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BB3CE" w14:textId="77777777" w:rsidR="004868CF" w:rsidRPr="002E6479" w:rsidRDefault="00207B32" w:rsidP="00527025">
      <w:pPr>
        <w:pStyle w:val="Techspec"/>
        <w:rPr>
          <w:sz w:val="32"/>
          <w:szCs w:val="32"/>
        </w:rPr>
      </w:pPr>
      <w:r w:rsidRPr="002E6479">
        <w:rPr>
          <w:sz w:val="32"/>
          <w:szCs w:val="32"/>
        </w:rPr>
        <w:t>T</w:t>
      </w:r>
      <w:r w:rsidR="004868CF" w:rsidRPr="002E6479">
        <w:rPr>
          <w:sz w:val="32"/>
          <w:szCs w:val="32"/>
        </w:rPr>
        <w:t>echnical specifications for</w:t>
      </w:r>
    </w:p>
    <w:p w14:paraId="655DC2E5" w14:textId="25FB6082" w:rsidR="002E166F" w:rsidRPr="002E6479" w:rsidRDefault="002E6479" w:rsidP="002E6479">
      <w:pPr>
        <w:pStyle w:val="ILMlevel"/>
        <w:jc w:val="left"/>
      </w:pPr>
      <w:r w:rsidRPr="002E6479">
        <w:t>City &amp; Guilds</w:t>
      </w:r>
      <w:r w:rsidR="004868CF" w:rsidRPr="002E6479">
        <w:t xml:space="preserve"> Level </w:t>
      </w:r>
      <w:r w:rsidR="00B922F0" w:rsidRPr="002E6479">
        <w:t>2</w:t>
      </w:r>
      <w:r w:rsidR="004868CF" w:rsidRPr="002E6479">
        <w:t xml:space="preserve"> </w:t>
      </w:r>
    </w:p>
    <w:p w14:paraId="590ABBF5" w14:textId="6E7A2FB4" w:rsidR="004868CF" w:rsidRPr="002E6479" w:rsidRDefault="002E6479" w:rsidP="002E6479">
      <w:pPr>
        <w:pStyle w:val="ILMlevel"/>
        <w:jc w:val="left"/>
      </w:pPr>
      <w:r w:rsidRPr="002E6479">
        <w:rPr>
          <w:color w:val="7F7F7F" w:themeColor="text1" w:themeTint="80"/>
        </w:rPr>
        <mc:AlternateContent>
          <mc:Choice Requires="wps">
            <w:drawing>
              <wp:anchor distT="0" distB="0" distL="114300" distR="114300" simplePos="0" relativeHeight="251667456" behindDoc="0" locked="0" layoutInCell="1" allowOverlap="1" wp14:anchorId="5AFABA39" wp14:editId="5FC6F38C">
                <wp:simplePos x="0" y="0"/>
                <wp:positionH relativeFrom="column">
                  <wp:posOffset>0</wp:posOffset>
                </wp:positionH>
                <wp:positionV relativeFrom="paragraph">
                  <wp:posOffset>-635</wp:posOffset>
                </wp:positionV>
                <wp:extent cx="6705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FC9A9B" id="Straight Connector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zFJtQEAALcDAAAOAAAAZHJzL2Uyb0RvYy54bWysU8GOEzEMvSPxD1HudKarpaB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rt60r1ctj0Bf35pnYqSU&#10;3wN6UQ69dDYU2apThw8pczKGXiHslELOqespnxwUsAufwbAUTras7LpEsHUkDorHP3xdFhkcqyIL&#10;xVjnZlL7Z9IFW2hQF+tviTO6ZsSQZ6K3Ael3WfPxWqo546+qz1qL7CccTnUQtR28HVXZZZPL+v3o&#10;V/rz/7b5DgAA//8DAFBLAwQUAAYACAAAACEAmAoMBNoAAAAFAQAADwAAAGRycy9kb3ducmV2Lnht&#10;bEyPvU7DQBCEeyTe4bRIdMk5SCSR8TpC/FRQGENBefEtthXfnuXb2Ian50JDyplZzXyb7WbXqZGG&#10;0HpGWC0TUMSVty3XCB/vz4stqCCGrek8E8I3BdjllxeZSa2f+I3GUmoVSzikBqER6VOtQ9WQM2Hp&#10;e+KYffnBGYlyqLUdzBTLXadvkmStnWk5LjSmp4eGqkN5dAibp5ey6KfH159Cb3RRjF62h0/E66v5&#10;/g6U0Cz/x3DCj+iQR6a9P7INqkOIjwjCYgXqFCa362js/wydZ/qcPv8FAAD//wMAUEsBAi0AFAAG&#10;AAgAAAAhALaDOJL+AAAA4QEAABMAAAAAAAAAAAAAAAAAAAAAAFtDb250ZW50X1R5cGVzXS54bWxQ&#10;SwECLQAUAAYACAAAACEAOP0h/9YAAACUAQAACwAAAAAAAAAAAAAAAAAvAQAAX3JlbHMvLnJlbHNQ&#10;SwECLQAUAAYACAAAACEAXO8xSbUBAAC3AwAADgAAAAAAAAAAAAAAAAAuAgAAZHJzL2Uyb0RvYy54&#10;bWxQSwECLQAUAAYACAAAACEAmAoMBNoAAAAFAQAADwAAAAAAAAAAAAAAAAAPBAAAZHJzL2Rvd25y&#10;ZXYueG1sUEsFBgAAAAAEAAQA8wAAABYFAAAAAA==&#10;" strokecolor="black [3040]"/>
            </w:pict>
          </mc:Fallback>
        </mc:AlternateContent>
      </w:r>
      <w:r w:rsidR="006F5D0F" w:rsidRPr="002E6479">
        <w:rPr>
          <w:color w:val="7F7F7F" w:themeColor="text1" w:themeTint="80"/>
        </w:rPr>
        <w:t xml:space="preserve">Award </w:t>
      </w:r>
      <w:r w:rsidR="00247D2E" w:rsidRPr="002E6479">
        <w:rPr>
          <w:color w:val="7F7F7F" w:themeColor="text1" w:themeTint="80"/>
        </w:rPr>
        <w:t xml:space="preserve">and Extended Award </w:t>
      </w:r>
      <w:r w:rsidR="006F5D0F" w:rsidRPr="002E6479">
        <w:rPr>
          <w:color w:val="7F7F7F" w:themeColor="text1" w:themeTint="80"/>
        </w:rPr>
        <w:t xml:space="preserve">for Young Leaders </w:t>
      </w:r>
      <w:r w:rsidR="00A32041" w:rsidRPr="002E6479">
        <w:rPr>
          <w:color w:val="7F7F7F" w:themeColor="text1" w:themeTint="80"/>
        </w:rPr>
        <w:t>(8</w:t>
      </w:r>
      <w:r w:rsidR="00B922F0" w:rsidRPr="002E6479">
        <w:rPr>
          <w:color w:val="7F7F7F" w:themeColor="text1" w:themeTint="80"/>
        </w:rPr>
        <w:t>0</w:t>
      </w:r>
      <w:r w:rsidR="00A32041" w:rsidRPr="002E6479">
        <w:rPr>
          <w:color w:val="7F7F7F" w:themeColor="text1" w:themeTint="80"/>
        </w:rPr>
        <w:t>0</w:t>
      </w:r>
      <w:r w:rsidR="00247D2E" w:rsidRPr="002E6479">
        <w:rPr>
          <w:color w:val="7F7F7F" w:themeColor="text1" w:themeTint="80"/>
        </w:rPr>
        <w:t>4</w:t>
      </w:r>
      <w:r w:rsidR="00A32041" w:rsidRPr="002E6479">
        <w:rPr>
          <w:color w:val="7F7F7F" w:themeColor="text1" w:themeTint="80"/>
        </w:rPr>
        <w:t>)</w:t>
      </w:r>
    </w:p>
    <w:p w14:paraId="1348663D" w14:textId="624C2BDB" w:rsidR="007A3644" w:rsidRPr="002E6479" w:rsidRDefault="007A3644" w:rsidP="002E6479">
      <w:pPr>
        <w:pStyle w:val="ILMversionmonthyear"/>
        <w:spacing w:after="0"/>
        <w:rPr>
          <w:sz w:val="20"/>
          <w:szCs w:val="20"/>
        </w:rPr>
      </w:pPr>
    </w:p>
    <w:p w14:paraId="33C7C83E" w14:textId="2889C408" w:rsidR="002E6479" w:rsidRPr="002E6479" w:rsidRDefault="00065D86" w:rsidP="002E6479">
      <w:pPr>
        <w:pStyle w:val="ILMversionmonthyear"/>
        <w:rPr>
          <w:color w:val="595959" w:themeColor="text1" w:themeTint="A6"/>
          <w:sz w:val="20"/>
          <w:szCs w:val="20"/>
        </w:rPr>
      </w:pPr>
      <w:r>
        <w:rPr>
          <w:color w:val="595959" w:themeColor="text1" w:themeTint="A6"/>
          <w:sz w:val="20"/>
          <w:szCs w:val="20"/>
        </w:rPr>
        <w:t>Version: 1.1 (November 2018</w:t>
      </w:r>
      <w:r w:rsidR="002E6479" w:rsidRPr="002E6479">
        <w:rPr>
          <w:color w:val="595959" w:themeColor="text1" w:themeTint="A6"/>
          <w:sz w:val="20"/>
          <w:szCs w:val="20"/>
        </w:rPr>
        <w:t>)</w:t>
      </w:r>
    </w:p>
    <w:p w14:paraId="47241D4B" w14:textId="77777777" w:rsidR="00F22B1C" w:rsidRDefault="00F22B1C" w:rsidP="005943AE"/>
    <w:p w14:paraId="4F84A315" w14:textId="5500196F" w:rsidR="00F22B1C" w:rsidRDefault="00375CD1" w:rsidP="005943AE">
      <w:r>
        <w:rPr>
          <w:noProof/>
          <w:lang w:eastAsia="en-GB"/>
        </w:rPr>
        <mc:AlternateContent>
          <mc:Choice Requires="wps">
            <w:drawing>
              <wp:anchor distT="0" distB="0" distL="114300" distR="114300" simplePos="0" relativeHeight="251651072" behindDoc="0" locked="0" layoutInCell="1" allowOverlap="1" wp14:anchorId="77E1A2C4" wp14:editId="2E7F7F95">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972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173D2F" w14:textId="7D74484B" w:rsidR="000E2EC0" w:rsidRPr="00CD38CD" w:rsidRDefault="000E2EC0" w:rsidP="00CD38CD">
                            <w:pPr>
                              <w:pStyle w:val="BasicParagraph"/>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E1A2C4" id="_x0000_t202" coordsize="21600,21600" o:spt="202" path="m,l,21600r21600,l21600,xe">
                <v:stroke joinstyle="miter"/>
                <v:path gradientshapeok="t" o:connecttype="rect"/>
              </v:shapetype>
              <v:shape id="Text Box 5" o:spid="_x0000_s1026" type="#_x0000_t202" style="position:absolute;margin-left:-9.75pt;margin-top:393pt;width:549pt;height:4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3dqQIAAKMFAAAOAAAAZHJzL2Uyb0RvYy54bWysVE1v2zAMvQ/YfxB0T21ncdMYdQo3RYYB&#10;RVssHXpWZKkxZouapCTOhv33UbKdZt0uHXaxKfKJIh8/Lq/apiY7YWwFKqfJWUyJUBzKSj3n9Mvj&#10;cnRBiXVMlawGJXJ6EJZezd+/u9zrTIxhA3UpDEEnymZ7ndONczqLIss3omH2DLRQaJRgGubwaJ6j&#10;0rA9em/qaBzH59EeTKkNcGEtam86I50H/1IK7u6ltMKROqcYmwtfE75r/43mlyx7NkxvKt6Hwf4h&#10;ioZVCh89urphjpGtqf5w1VTcgAXpzjg0EUhZcRFywGyS+FU2qw3TIuSC5Fh9pMn+P7f8bvdgSFXm&#10;NKVEsQZL9ChaR66hJalnZ69thqCVRphrUY1VHvQWlT7pVprG/zEdgnbk+XDk1jvjqDyfTccfYjRx&#10;tKXTJEUZ3Ucvt7Wx7qOAhnghpwZrFyhlu1vrOugA8Y8pWFZ1HepXq98U6LPTiNAA3W2WYSQoeqSP&#10;KRTnxyKdjotpOhudF2kymiTxxago4vHoZlnERTxZLmaT6599nMP9yFPSpR4kd6iF91qrz0IilYEB&#10;rwhNLBa1ITuG7cc4F8oF8kKEiPYoiVm85WKPD3mE/N5yuWNkeBmUO15uKgUm8P0q7PLrELLs8Fi0&#10;k7y96Np127fKGsoDdoqBbtKs5ssKy3nLrHtgBkcLOwDXhbvHj6xhn1PoJUo2YL7/Te/x2PFopWSP&#10;o5pT+23LjKCk/qRwFmbJZOJnOxwmWFE8mFPL+tSits0CsBwJLibNg+jxrh5EaaB5wq1S+FfRxBTH&#10;t3PqBnHhugWCW4mLogggnGbN3K1aae5d++r4Zn1sn5jRfUc77KA7GIaaZa8au8P6mwqKrQNZha73&#10;BHes9sTjJghz028tv2pOzwH1slvnvwAAAP//AwBQSwMEFAAGAAgAAAAhAJ/FKBHeAAAADAEAAA8A&#10;AABkcnMvZG93bnJldi54bWxMj01PwzAMhu9I/IfISNy2ZIitXak7IRBXEAMm7Za1XlvROFWTreXf&#10;453g6NeP3o98M7lOnWkIrWeExdyAIi591XKN8PnxMktBhWi5sp1nQvihAJvi+iq3WeVHfqfzNtZK&#10;TDhkFqGJsc+0DmVDzoa574nld/SDs1HOodbVYEcxd52+M2alnW1ZEhrb01ND5ff25BC+Xo/73b15&#10;q5/dsh/9ZDS7tUa8vZkeH0BFmuIfDJf6Uh0K6XTwJ66C6hBmi/VSUIQkXcmoC2GSVKQDQpqIpItc&#10;/x9R/AIAAP//AwBQSwECLQAUAAYACAAAACEAtoM4kv4AAADhAQAAEwAAAAAAAAAAAAAAAAAAAAAA&#10;W0NvbnRlbnRfVHlwZXNdLnhtbFBLAQItABQABgAIAAAAIQA4/SH/1gAAAJQBAAALAAAAAAAAAAAA&#10;AAAAAC8BAABfcmVscy8ucmVsc1BLAQItABQABgAIAAAAIQCXZA3dqQIAAKMFAAAOAAAAAAAAAAAA&#10;AAAAAC4CAABkcnMvZTJvRG9jLnhtbFBLAQItABQABgAIAAAAIQCfxSgR3gAAAAwBAAAPAAAAAAAA&#10;AAAAAAAAAAMFAABkcnMvZG93bnJldi54bWxQSwUGAAAAAAQABADzAAAADgYAAAAA&#10;" filled="f" stroked="f">
                <v:textbox>
                  <w:txbxContent>
                    <w:p w14:paraId="51173D2F" w14:textId="7D74484B" w:rsidR="000E2EC0" w:rsidRPr="00CD38CD" w:rsidRDefault="000E2EC0" w:rsidP="00CD38CD">
                      <w:pPr>
                        <w:pStyle w:val="BasicParagraph"/>
                        <w:rPr>
                          <w:rFonts w:ascii="Arial" w:hAnsi="Arial" w:cs="Arial"/>
                          <w:sz w:val="20"/>
                        </w:rPr>
                      </w:pPr>
                    </w:p>
                  </w:txbxContent>
                </v:textbox>
                <w10:wrap type="square"/>
              </v:shape>
            </w:pict>
          </mc:Fallback>
        </mc:AlternateContent>
      </w:r>
    </w:p>
    <w:p w14:paraId="4BA45946" w14:textId="77777777" w:rsidR="00375CD1" w:rsidRDefault="00375CD1" w:rsidP="005943AE">
      <w:pPr>
        <w:sectPr w:rsidR="00375CD1" w:rsidSect="002E6479">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1F074B72" w14:textId="612C2774" w:rsidR="00375CD1" w:rsidRPr="002E6479" w:rsidRDefault="00D942B8" w:rsidP="00CD38CD">
      <w:pPr>
        <w:rPr>
          <w:b/>
          <w:sz w:val="32"/>
        </w:rPr>
      </w:pPr>
      <w:r w:rsidRPr="002E6479">
        <w:rPr>
          <w:b/>
          <w:sz w:val="32"/>
        </w:rPr>
        <w:lastRenderedPageBreak/>
        <w:t>Table of Contents</w:t>
      </w:r>
    </w:p>
    <w:p w14:paraId="70220F15" w14:textId="05576B11" w:rsidR="00D942B8" w:rsidRPr="003A7AFB" w:rsidRDefault="00D942B8" w:rsidP="005943AE">
      <w:r w:rsidRPr="00DC10C8">
        <w:t xml:space="preserve">Qualification </w:t>
      </w:r>
      <w:r w:rsidRPr="003A7AFB">
        <w:t>Purpose and Aim</w:t>
      </w:r>
      <w:r w:rsidRPr="003A7AFB">
        <w:tab/>
      </w:r>
      <w:r w:rsidRPr="003A7AFB">
        <w:tab/>
      </w:r>
      <w:r w:rsidRPr="003A7AFB">
        <w:tab/>
      </w:r>
      <w:r w:rsidRPr="003A7AFB">
        <w:tab/>
      </w:r>
      <w:r w:rsidRPr="003A7AFB">
        <w:tab/>
      </w:r>
      <w:r w:rsidRPr="003A7AFB">
        <w:tab/>
      </w:r>
      <w:r w:rsidRPr="003A7AFB">
        <w:tab/>
      </w:r>
      <w:r w:rsidRPr="003A7AFB">
        <w:tab/>
      </w:r>
      <w:r w:rsidR="003A7AFB" w:rsidRPr="003A7AFB">
        <w:t xml:space="preserve">  </w:t>
      </w:r>
      <w:r w:rsidRPr="003A7AFB">
        <w:t>3</w:t>
      </w:r>
    </w:p>
    <w:p w14:paraId="65A979A9" w14:textId="05B30E9F" w:rsidR="00D942B8" w:rsidRPr="003A7AFB" w:rsidRDefault="00D942B8" w:rsidP="005943AE">
      <w:r w:rsidRPr="003A7AFB">
        <w:t>Progression Routes</w:t>
      </w:r>
      <w:r w:rsidRPr="003A7AFB">
        <w:tab/>
      </w:r>
      <w:r w:rsidRPr="003A7AFB">
        <w:tab/>
      </w:r>
      <w:r w:rsidRPr="003A7AFB">
        <w:tab/>
      </w:r>
      <w:r w:rsidRPr="003A7AFB">
        <w:tab/>
      </w:r>
      <w:r w:rsidRPr="003A7AFB">
        <w:tab/>
      </w:r>
      <w:r w:rsidRPr="003A7AFB">
        <w:tab/>
      </w:r>
      <w:r w:rsidRPr="003A7AFB">
        <w:tab/>
      </w:r>
      <w:r w:rsidRPr="003A7AFB">
        <w:tab/>
      </w:r>
      <w:r w:rsidRPr="003A7AFB">
        <w:tab/>
      </w:r>
      <w:r w:rsidRPr="003A7AFB">
        <w:tab/>
      </w:r>
      <w:r w:rsidR="003A7AFB" w:rsidRPr="003A7AFB">
        <w:t xml:space="preserve">  </w:t>
      </w:r>
      <w:r w:rsidRPr="003A7AFB">
        <w:t>4</w:t>
      </w:r>
    </w:p>
    <w:p w14:paraId="31AD2AED" w14:textId="41449A04" w:rsidR="00D942B8" w:rsidRPr="003A7AFB" w:rsidRDefault="00D942B8" w:rsidP="005943AE">
      <w:r w:rsidRPr="003A7AFB">
        <w:t>Qualification Specific Occupational Competency Requirements</w:t>
      </w:r>
      <w:r w:rsidRPr="003A7AFB">
        <w:tab/>
      </w:r>
      <w:r w:rsidR="00DC10C8" w:rsidRPr="003A7AFB">
        <w:tab/>
      </w:r>
      <w:r w:rsidR="00DC10C8" w:rsidRPr="003A7AFB">
        <w:tab/>
      </w:r>
      <w:r w:rsidR="003A7AFB" w:rsidRPr="003A7AFB">
        <w:tab/>
        <w:t xml:space="preserve">  </w:t>
      </w:r>
      <w:r w:rsidRPr="003A7AFB">
        <w:t>5</w:t>
      </w:r>
    </w:p>
    <w:p w14:paraId="5B549A77" w14:textId="7FD56464" w:rsidR="00D942B8" w:rsidRPr="003A7AFB" w:rsidRDefault="00D942B8" w:rsidP="005943AE">
      <w:r w:rsidRPr="003A7AFB">
        <w:t>Qualification Structures and Details</w:t>
      </w:r>
      <w:r w:rsidRPr="003A7AFB">
        <w:tab/>
      </w:r>
      <w:r w:rsidRPr="003A7AFB">
        <w:tab/>
      </w:r>
      <w:r w:rsidRPr="003A7AFB">
        <w:tab/>
      </w:r>
      <w:r w:rsidRPr="003A7AFB">
        <w:tab/>
      </w:r>
      <w:r w:rsidRPr="003A7AFB">
        <w:tab/>
      </w:r>
      <w:r w:rsidRPr="003A7AFB">
        <w:tab/>
      </w:r>
      <w:r w:rsidRPr="003A7AFB">
        <w:tab/>
      </w:r>
      <w:r w:rsidR="003A7AFB" w:rsidRPr="003A7AFB">
        <w:tab/>
        <w:t xml:space="preserve">  </w:t>
      </w:r>
      <w:r w:rsidRPr="003A7AFB">
        <w:t>6</w:t>
      </w:r>
    </w:p>
    <w:p w14:paraId="09FE7489" w14:textId="38794178" w:rsidR="00D942B8" w:rsidRPr="003A7AFB" w:rsidRDefault="00D942B8" w:rsidP="005943AE">
      <w:r w:rsidRPr="003A7AFB">
        <w:t>Overview of Units</w:t>
      </w:r>
      <w:r w:rsidRPr="003A7AFB">
        <w:tab/>
      </w:r>
      <w:r w:rsidRPr="003A7AFB">
        <w:tab/>
      </w:r>
      <w:r w:rsidRPr="003A7AFB">
        <w:tab/>
      </w:r>
      <w:r w:rsidRPr="003A7AFB">
        <w:tab/>
      </w:r>
      <w:r w:rsidRPr="003A7AFB">
        <w:tab/>
      </w:r>
      <w:r w:rsidRPr="003A7AFB">
        <w:tab/>
      </w:r>
      <w:r w:rsidRPr="003A7AFB">
        <w:tab/>
      </w:r>
      <w:r w:rsidRPr="003A7AFB">
        <w:tab/>
      </w:r>
      <w:r w:rsidRPr="003A7AFB">
        <w:tab/>
      </w:r>
      <w:r w:rsidRPr="003A7AFB">
        <w:tab/>
      </w:r>
      <w:r w:rsidR="003A7AFB" w:rsidRPr="003A7AFB">
        <w:t xml:space="preserve">  </w:t>
      </w:r>
      <w:r w:rsidR="002D53A8" w:rsidRPr="003A7AFB">
        <w:t>7</w:t>
      </w:r>
    </w:p>
    <w:p w14:paraId="60DD8162" w14:textId="60A31580" w:rsidR="003A7AFB" w:rsidRPr="003A7AFB" w:rsidRDefault="003A7AFB" w:rsidP="005943AE">
      <w:r w:rsidRPr="003A7AFB">
        <w:t xml:space="preserve">Unit </w:t>
      </w:r>
      <w:r>
        <w:t>S</w:t>
      </w:r>
      <w:r w:rsidRPr="003A7AFB">
        <w:t>pecifications</w:t>
      </w:r>
      <w:r w:rsidRPr="003A7AFB">
        <w:tab/>
      </w:r>
      <w:r w:rsidRPr="003A7AFB">
        <w:tab/>
      </w:r>
      <w:r w:rsidRPr="003A7AFB">
        <w:tab/>
      </w:r>
      <w:r w:rsidRPr="003A7AFB">
        <w:tab/>
      </w:r>
      <w:r w:rsidRPr="003A7AFB">
        <w:tab/>
      </w:r>
      <w:r w:rsidRPr="003A7AFB">
        <w:tab/>
      </w:r>
      <w:r w:rsidRPr="003A7AFB">
        <w:tab/>
      </w:r>
      <w:r w:rsidRPr="003A7AFB">
        <w:tab/>
      </w:r>
      <w:r w:rsidRPr="003A7AFB">
        <w:tab/>
      </w:r>
      <w:r w:rsidRPr="003A7AFB">
        <w:tab/>
        <w:t xml:space="preserve">  8</w:t>
      </w:r>
    </w:p>
    <w:p w14:paraId="7E80B37F" w14:textId="50DD857C" w:rsidR="002D53A8" w:rsidRPr="003A7AFB" w:rsidRDefault="003A7AFB" w:rsidP="005943AE">
      <w:r w:rsidRPr="003A7AFB">
        <w:t xml:space="preserve">Unit Assessments </w:t>
      </w:r>
      <w:r w:rsidR="002D53A8" w:rsidRPr="003A7AFB">
        <w:tab/>
      </w:r>
      <w:r w:rsidR="002D53A8" w:rsidRPr="003A7AFB">
        <w:tab/>
      </w:r>
      <w:r w:rsidR="002D53A8" w:rsidRPr="003A7AFB">
        <w:tab/>
      </w:r>
      <w:r w:rsidR="002D53A8" w:rsidRPr="003A7AFB">
        <w:tab/>
      </w:r>
      <w:r w:rsidR="002D53A8" w:rsidRPr="003A7AFB">
        <w:tab/>
      </w:r>
      <w:r w:rsidR="002D53A8" w:rsidRPr="003A7AFB">
        <w:tab/>
      </w:r>
      <w:r w:rsidR="002D53A8" w:rsidRPr="003A7AFB">
        <w:tab/>
      </w:r>
      <w:r w:rsidRPr="003A7AFB">
        <w:tab/>
      </w:r>
      <w:r w:rsidRPr="003A7AFB">
        <w:tab/>
      </w:r>
      <w:r w:rsidRPr="003A7AFB">
        <w:tab/>
        <w:t>1</w:t>
      </w:r>
      <w:r w:rsidR="002D53A8" w:rsidRPr="003A7AFB">
        <w:t>9</w:t>
      </w:r>
    </w:p>
    <w:p w14:paraId="6E0ACD5C" w14:textId="041E44D7" w:rsidR="00E813F8" w:rsidRDefault="00217C60" w:rsidP="005943AE">
      <w:r>
        <w:t xml:space="preserve">Mark sheets for </w:t>
      </w:r>
      <w:r w:rsidR="002323FF">
        <w:t>U</w:t>
      </w:r>
      <w:r>
        <w:t>nit Assessments</w:t>
      </w:r>
      <w:r>
        <w:tab/>
      </w:r>
      <w:r>
        <w:tab/>
      </w:r>
      <w:r>
        <w:tab/>
      </w:r>
      <w:r>
        <w:tab/>
      </w:r>
      <w:r>
        <w:tab/>
      </w:r>
      <w:r>
        <w:tab/>
      </w:r>
      <w:r>
        <w:tab/>
      </w:r>
      <w:r>
        <w:tab/>
        <w:t>27</w:t>
      </w:r>
    </w:p>
    <w:p w14:paraId="695CCD12" w14:textId="77777777" w:rsidR="00CD38CD" w:rsidRDefault="00CD38CD" w:rsidP="005943AE">
      <w:pPr>
        <w:rPr>
          <w:b/>
        </w:rPr>
      </w:pPr>
    </w:p>
    <w:p w14:paraId="40F3D9AE" w14:textId="77777777" w:rsidR="00870C27" w:rsidRDefault="00870C27" w:rsidP="005943AE">
      <w:pPr>
        <w:rPr>
          <w:b/>
        </w:rPr>
      </w:pPr>
    </w:p>
    <w:p w14:paraId="65F2B72F" w14:textId="77777777" w:rsidR="00870C27" w:rsidRDefault="00870C27" w:rsidP="005943AE">
      <w:pPr>
        <w:rPr>
          <w:b/>
        </w:rPr>
      </w:pPr>
    </w:p>
    <w:p w14:paraId="2B6A7126" w14:textId="77777777" w:rsidR="00870C27" w:rsidRDefault="00870C27" w:rsidP="005943AE">
      <w:pPr>
        <w:rPr>
          <w:b/>
        </w:rPr>
      </w:pPr>
    </w:p>
    <w:p w14:paraId="2D8387F0" w14:textId="77777777" w:rsidR="00870C27" w:rsidRDefault="00870C27" w:rsidP="005943AE">
      <w:pPr>
        <w:rPr>
          <w:b/>
        </w:rPr>
      </w:pPr>
    </w:p>
    <w:p w14:paraId="2A02C074" w14:textId="77777777" w:rsidR="00870C27" w:rsidRDefault="00870C27" w:rsidP="005943AE">
      <w:pPr>
        <w:rPr>
          <w:b/>
        </w:rPr>
      </w:pPr>
    </w:p>
    <w:p w14:paraId="469DF9CF" w14:textId="77777777" w:rsidR="00870C27" w:rsidRDefault="00870C27" w:rsidP="005943AE">
      <w:pPr>
        <w:rPr>
          <w:b/>
        </w:rPr>
      </w:pPr>
    </w:p>
    <w:p w14:paraId="3585419B" w14:textId="77777777" w:rsidR="00870C27" w:rsidRDefault="00870C27" w:rsidP="005943AE">
      <w:pPr>
        <w:rPr>
          <w:b/>
        </w:rPr>
      </w:pPr>
    </w:p>
    <w:p w14:paraId="5432B51E" w14:textId="77777777" w:rsidR="00870C27" w:rsidRDefault="00870C27" w:rsidP="005943AE">
      <w:pPr>
        <w:rPr>
          <w:b/>
        </w:rPr>
      </w:pPr>
    </w:p>
    <w:p w14:paraId="385B29A0" w14:textId="77777777" w:rsidR="00870C27" w:rsidRDefault="00870C27" w:rsidP="005943AE">
      <w:pPr>
        <w:rPr>
          <w:b/>
        </w:rPr>
      </w:pPr>
    </w:p>
    <w:p w14:paraId="1C589DEB" w14:textId="77777777" w:rsidR="00870C27" w:rsidRDefault="00870C27" w:rsidP="005943AE">
      <w:pPr>
        <w:rPr>
          <w:b/>
        </w:rPr>
      </w:pPr>
    </w:p>
    <w:p w14:paraId="0EAEFC18" w14:textId="77777777" w:rsidR="00870C27" w:rsidRDefault="00870C27" w:rsidP="005943AE">
      <w:pPr>
        <w:rPr>
          <w:b/>
        </w:rPr>
      </w:pPr>
    </w:p>
    <w:p w14:paraId="60BEFD24" w14:textId="77777777" w:rsidR="00870C27" w:rsidRDefault="00870C27" w:rsidP="005943AE">
      <w:pPr>
        <w:rPr>
          <w:b/>
        </w:rPr>
      </w:pPr>
    </w:p>
    <w:p w14:paraId="1A023C73" w14:textId="77777777" w:rsidR="00870C27" w:rsidRDefault="00870C27" w:rsidP="005943AE">
      <w:pPr>
        <w:rPr>
          <w:b/>
        </w:rPr>
      </w:pPr>
    </w:p>
    <w:p w14:paraId="3FB0B96D" w14:textId="77777777" w:rsidR="00870C27" w:rsidRDefault="00870C27" w:rsidP="005943AE">
      <w:pPr>
        <w:rPr>
          <w:b/>
        </w:rPr>
      </w:pPr>
    </w:p>
    <w:p w14:paraId="3C1F5D07" w14:textId="77777777" w:rsidR="002E6479" w:rsidRPr="003E48AF" w:rsidRDefault="00E813F8" w:rsidP="002E6479">
      <w:pPr>
        <w:rPr>
          <w:i/>
          <w:color w:val="0563C1"/>
          <w:u w:val="single"/>
        </w:rPr>
        <w:sectPr w:rsidR="002E6479" w:rsidRPr="003E48AF" w:rsidSect="008173B3">
          <w:headerReference w:type="default" r:id="rId14"/>
          <w:footerReference w:type="default" r:id="rId15"/>
          <w:pgSz w:w="11906" w:h="16838"/>
          <w:pgMar w:top="851" w:right="680" w:bottom="1134" w:left="680" w:header="709" w:footer="0" w:gutter="0"/>
          <w:cols w:space="708"/>
          <w:docGrid w:linePitch="360"/>
        </w:sectPr>
      </w:pPr>
      <w:r w:rsidRPr="00D62ECC">
        <w:rPr>
          <w:b/>
        </w:rPr>
        <w:t>Note:</w:t>
      </w:r>
      <w:r w:rsidRPr="00D62ECC">
        <w:t xml:space="preserve"> This </w:t>
      </w:r>
      <w:r w:rsidR="008B3EC6">
        <w:t xml:space="preserve">is </w:t>
      </w:r>
      <w:r w:rsidRPr="00D62ECC">
        <w:t xml:space="preserve">a qualification specific document and should always be read in conjunction with the Supporting Notes for ILM VRQs document available at </w:t>
      </w:r>
      <w:hyperlink r:id="rId16" w:history="1">
        <w:r w:rsidRPr="00D62ECC">
          <w:rPr>
            <w:rStyle w:val="Hyperlink"/>
            <w:i/>
          </w:rPr>
          <w:t>www.i-l-m.com</w:t>
        </w:r>
      </w:hyperlink>
      <w:r w:rsidRPr="00D62ECC">
        <w:rPr>
          <w:i/>
        </w:rPr>
        <w:t xml:space="preserve"> </w:t>
      </w:r>
      <w:r w:rsidR="00D62ECC" w:rsidRPr="00D62ECC">
        <w:t>or from ILM Customer Services (</w:t>
      </w:r>
      <w:r w:rsidR="00D62ECC" w:rsidRPr="00D62ECC">
        <w:rPr>
          <w:rStyle w:val="Hyperlink"/>
          <w:i/>
        </w:rPr>
        <w:t>customer@i-l-m.com</w:t>
      </w:r>
      <w:r w:rsidR="00D62ECC" w:rsidRPr="00D62ECC">
        <w:t>)</w:t>
      </w:r>
      <w:r w:rsidR="00D62ECC" w:rsidRPr="00D62ECC">
        <w:rPr>
          <w:i/>
        </w:rPr>
        <w:t xml:space="preserve"> </w:t>
      </w:r>
      <w:r w:rsidRPr="00D62ECC">
        <w:t xml:space="preserve">and the ILM </w:t>
      </w:r>
      <w:r w:rsidR="00B80325">
        <w:t>Customer Handbook.</w:t>
      </w:r>
      <w:r w:rsidR="002E6479">
        <w:t xml:space="preserve"> </w:t>
      </w:r>
      <w:r w:rsidR="002E6479" w:rsidRPr="003E48AF">
        <w:rPr>
          <w:rFonts w:eastAsia="Arial"/>
        </w:rPr>
        <w:t>All ILM qualifications are awarded by The City and Guilds of London Institute.</w:t>
      </w:r>
    </w:p>
    <w:p w14:paraId="1CEE273B" w14:textId="77777777" w:rsidR="00957BFA" w:rsidRPr="00CD38CD" w:rsidRDefault="00957BFA" w:rsidP="002E6479">
      <w:pPr>
        <w:pStyle w:val="Heading2"/>
        <w:spacing w:line="240" w:lineRule="auto"/>
      </w:pPr>
      <w:r w:rsidRPr="00CD38CD">
        <w:lastRenderedPageBreak/>
        <w:t xml:space="preserve">Qualification Purpose and Aim </w:t>
      </w:r>
    </w:p>
    <w:p w14:paraId="01584FC2" w14:textId="77777777" w:rsidR="002E6479" w:rsidRDefault="002E6479" w:rsidP="002E6479">
      <w:pPr>
        <w:pStyle w:val="Heading1"/>
        <w:spacing w:line="240" w:lineRule="auto"/>
        <w:rPr>
          <w:color w:val="auto"/>
          <w:sz w:val="22"/>
        </w:rPr>
      </w:pPr>
    </w:p>
    <w:p w14:paraId="35BDF62D" w14:textId="720D3764" w:rsidR="002E6479" w:rsidRPr="002E6479" w:rsidRDefault="00902E2E" w:rsidP="002E6479">
      <w:pPr>
        <w:pStyle w:val="Heading1"/>
        <w:spacing w:line="240" w:lineRule="auto"/>
      </w:pPr>
      <w:r w:rsidRPr="002E6479">
        <w:rPr>
          <w:color w:val="auto"/>
          <w:sz w:val="22"/>
        </w:rPr>
        <w:t xml:space="preserve">Who are these qualifications for? </w:t>
      </w:r>
    </w:p>
    <w:p w14:paraId="42070416" w14:textId="5D383D60" w:rsidR="000463B6" w:rsidRPr="005943AE" w:rsidRDefault="000463B6" w:rsidP="002E6479">
      <w:pPr>
        <w:spacing w:before="240"/>
      </w:pPr>
      <w:r w:rsidRPr="00614C2A">
        <w:t xml:space="preserve">The </w:t>
      </w:r>
      <w:r w:rsidRPr="005943AE">
        <w:t>Level 2 Award for Young Leaders</w:t>
      </w:r>
      <w:r w:rsidR="00247D2E">
        <w:t xml:space="preserve"> and </w:t>
      </w:r>
      <w:r w:rsidR="00247D2E" w:rsidRPr="005943AE">
        <w:t xml:space="preserve">Level 2 </w:t>
      </w:r>
      <w:r w:rsidR="00247D2E">
        <w:t xml:space="preserve">Extended </w:t>
      </w:r>
      <w:r w:rsidR="00247D2E" w:rsidRPr="005943AE">
        <w:t>Award for Young Leaders</w:t>
      </w:r>
      <w:r w:rsidRPr="005943AE">
        <w:t xml:space="preserve"> </w:t>
      </w:r>
      <w:r w:rsidR="00247D2E">
        <w:t>are</w:t>
      </w:r>
      <w:r w:rsidRPr="005943AE">
        <w:t xml:space="preserve"> for individuals aged between 14 and 24 years who are engaged with others in formally structured learning communities or environments.  The aim is to formalise the learning for young learners</w:t>
      </w:r>
      <w:r w:rsidR="003A7AFB">
        <w:t xml:space="preserve"> and </w:t>
      </w:r>
      <w:r w:rsidRPr="005943AE">
        <w:t>help them develop a range of skills and behaviours</w:t>
      </w:r>
      <w:r w:rsidR="008B3EC6" w:rsidRPr="005943AE">
        <w:t>,</w:t>
      </w:r>
      <w:r w:rsidRPr="005943AE">
        <w:t xml:space="preserve"> including leadership, self-management and mentoring</w:t>
      </w:r>
      <w:r w:rsidR="003A7AFB">
        <w:t>.  An additional aim is to help them appreciate</w:t>
      </w:r>
      <w:r w:rsidRPr="005943AE">
        <w:t xml:space="preserve"> the benefits they both gain and give </w:t>
      </w:r>
      <w:r w:rsidR="003A7AFB">
        <w:t>by</w:t>
      </w:r>
      <w:r w:rsidRPr="005943AE">
        <w:t xml:space="preserve"> undertaking a course of social action (volunteering).</w:t>
      </w:r>
    </w:p>
    <w:p w14:paraId="22348D52" w14:textId="77777777" w:rsidR="000463B6" w:rsidRDefault="000463B6" w:rsidP="005943AE">
      <w:r w:rsidRPr="005943AE">
        <w:t>The development of these skills and associated</w:t>
      </w:r>
      <w:r>
        <w:t xml:space="preserve"> behaviours will provide a valuable platform for the next steps in their career or education path.</w:t>
      </w:r>
    </w:p>
    <w:p w14:paraId="08078ED8" w14:textId="3DA86C16" w:rsidR="00902E2E" w:rsidRPr="002E6479" w:rsidRDefault="00902E2E" w:rsidP="005943AE">
      <w:pPr>
        <w:pStyle w:val="Heading1"/>
        <w:rPr>
          <w:color w:val="auto"/>
          <w:sz w:val="22"/>
          <w:szCs w:val="22"/>
        </w:rPr>
      </w:pPr>
      <w:r w:rsidRPr="002E6479">
        <w:rPr>
          <w:color w:val="auto"/>
          <w:sz w:val="22"/>
          <w:szCs w:val="22"/>
        </w:rPr>
        <w:t>Benefits for individuals</w:t>
      </w:r>
      <w:r w:rsidR="00CF7B64" w:rsidRPr="002E6479">
        <w:rPr>
          <w:color w:val="auto"/>
          <w:sz w:val="22"/>
          <w:szCs w:val="22"/>
        </w:rPr>
        <w:t xml:space="preserve"> </w:t>
      </w:r>
    </w:p>
    <w:p w14:paraId="48E5C84F" w14:textId="77777777" w:rsidR="000463B6" w:rsidRPr="005E3188" w:rsidRDefault="000463B6" w:rsidP="008D7EE2">
      <w:pPr>
        <w:pStyle w:val="bullets"/>
      </w:pPr>
      <w:r w:rsidRPr="00A87A94">
        <w:t xml:space="preserve">Learn core leadership and </w:t>
      </w:r>
      <w:r>
        <w:t>self-management skills and behaviours</w:t>
      </w:r>
    </w:p>
    <w:p w14:paraId="32426008" w14:textId="52EFB6A6" w:rsidR="000463B6" w:rsidRDefault="000463B6" w:rsidP="008D7EE2">
      <w:pPr>
        <w:pStyle w:val="bullets"/>
        <w:rPr>
          <w:lang w:eastAsia="en-GB"/>
        </w:rPr>
      </w:pPr>
      <w:r w:rsidRPr="005E3188">
        <w:rPr>
          <w:lang w:eastAsia="en-GB"/>
        </w:rPr>
        <w:t xml:space="preserve">Develop an understanding and </w:t>
      </w:r>
      <w:r>
        <w:rPr>
          <w:lang w:eastAsia="en-GB"/>
        </w:rPr>
        <w:t>a set of</w:t>
      </w:r>
      <w:r w:rsidRPr="005E3188">
        <w:rPr>
          <w:lang w:eastAsia="en-GB"/>
        </w:rPr>
        <w:t xml:space="preserve"> core skills in </w:t>
      </w:r>
      <w:r w:rsidR="00CD38CD">
        <w:rPr>
          <w:lang w:eastAsia="en-GB"/>
        </w:rPr>
        <w:t>the</w:t>
      </w:r>
      <w:r w:rsidRPr="005E3188">
        <w:rPr>
          <w:lang w:eastAsia="en-GB"/>
        </w:rPr>
        <w:t xml:space="preserve"> role of mentoring</w:t>
      </w:r>
    </w:p>
    <w:p w14:paraId="376AEADF" w14:textId="754FA269" w:rsidR="000463B6" w:rsidRPr="005943AE" w:rsidRDefault="008B3EC6" w:rsidP="008D7EE2">
      <w:pPr>
        <w:pStyle w:val="bullets"/>
        <w:rPr>
          <w:rFonts w:eastAsia="Times New Roman"/>
          <w:lang w:eastAsia="en-GB"/>
        </w:rPr>
      </w:pPr>
      <w:r>
        <w:t>Improve</w:t>
      </w:r>
      <w:r w:rsidR="000463B6" w:rsidRPr="001D19E0">
        <w:t xml:space="preserve"> personal accountability and motivation</w:t>
      </w:r>
    </w:p>
    <w:p w14:paraId="1BC1504B" w14:textId="19B10EB0" w:rsidR="000463B6" w:rsidRPr="005943AE" w:rsidRDefault="000463B6" w:rsidP="008D7EE2">
      <w:pPr>
        <w:pStyle w:val="bullets"/>
        <w:rPr>
          <w:rFonts w:eastAsia="Times New Roman"/>
          <w:lang w:eastAsia="en-GB"/>
        </w:rPr>
      </w:pPr>
      <w:r>
        <w:t xml:space="preserve">Gain an understanding of how volunteering </w:t>
      </w:r>
      <w:r w:rsidR="00CD38CD">
        <w:t xml:space="preserve">(social action) </w:t>
      </w:r>
      <w:r>
        <w:t>benefits both the individual and the community</w:t>
      </w:r>
    </w:p>
    <w:p w14:paraId="62321A92" w14:textId="77777777" w:rsidR="000463B6" w:rsidRDefault="000463B6" w:rsidP="008D7EE2">
      <w:pPr>
        <w:pStyle w:val="bullets"/>
        <w:rPr>
          <w:lang w:eastAsia="en-GB"/>
        </w:rPr>
      </w:pPr>
      <w:r>
        <w:t>Have evidence</w:t>
      </w:r>
      <w:r w:rsidRPr="005E3188">
        <w:rPr>
          <w:lang w:eastAsia="en-GB"/>
        </w:rPr>
        <w:t xml:space="preserve"> </w:t>
      </w:r>
      <w:r>
        <w:rPr>
          <w:lang w:eastAsia="en-GB"/>
        </w:rPr>
        <w:t xml:space="preserve">through a reflective journal of individual development </w:t>
      </w:r>
    </w:p>
    <w:p w14:paraId="37323E43" w14:textId="77777777" w:rsidR="000463B6" w:rsidRPr="005E3188" w:rsidRDefault="000463B6" w:rsidP="008D7EE2">
      <w:pPr>
        <w:pStyle w:val="bullets"/>
        <w:rPr>
          <w:lang w:eastAsia="en-GB"/>
        </w:rPr>
      </w:pPr>
      <w:r>
        <w:rPr>
          <w:lang w:eastAsia="en-GB"/>
        </w:rPr>
        <w:t>Gain a solid foundation of core personal skills that will support the next stages in career or education progression</w:t>
      </w:r>
    </w:p>
    <w:p w14:paraId="1D8B6769" w14:textId="77777777" w:rsidR="000463B6" w:rsidRDefault="000463B6" w:rsidP="008D7EE2">
      <w:pPr>
        <w:pStyle w:val="bullets"/>
        <w:rPr>
          <w:lang w:eastAsia="en-GB"/>
        </w:rPr>
      </w:pPr>
      <w:r w:rsidRPr="00A87A94">
        <w:t>Get a nati</w:t>
      </w:r>
      <w:r>
        <w:t>onally recognised qualification</w:t>
      </w:r>
    </w:p>
    <w:p w14:paraId="080ADD2C" w14:textId="59BFCD45" w:rsidR="000463B6" w:rsidRDefault="008B3EC6" w:rsidP="008D7EE2">
      <w:pPr>
        <w:pStyle w:val="bullets"/>
        <w:rPr>
          <w:lang w:eastAsia="en-GB"/>
        </w:rPr>
      </w:pPr>
      <w:r>
        <w:t>S</w:t>
      </w:r>
      <w:r w:rsidR="000463B6" w:rsidRPr="002C162C">
        <w:t xml:space="preserve">upport and enhance the completion of other established recognised pathways such as: </w:t>
      </w:r>
    </w:p>
    <w:p w14:paraId="23D3930A" w14:textId="77777777" w:rsidR="000463B6" w:rsidRPr="005943AE" w:rsidRDefault="000463B6" w:rsidP="002E6479">
      <w:pPr>
        <w:pStyle w:val="ListParagraph"/>
        <w:numPr>
          <w:ilvl w:val="1"/>
          <w:numId w:val="3"/>
        </w:numPr>
        <w:ind w:left="1134" w:hanging="425"/>
        <w:rPr>
          <w:sz w:val="20"/>
          <w:lang w:eastAsia="en-GB"/>
        </w:rPr>
      </w:pPr>
      <w:r w:rsidRPr="005943AE">
        <w:rPr>
          <w:lang w:val="en" w:eastAsia="en-GB"/>
        </w:rPr>
        <w:t>Community or Junior Sports Leaders Awards Level 1 or 2</w:t>
      </w:r>
    </w:p>
    <w:p w14:paraId="06BCA700"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Business employees volunteering in the community</w:t>
      </w:r>
    </w:p>
    <w:p w14:paraId="0E5F5F9A"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Community Education programmes</w:t>
      </w:r>
    </w:p>
    <w:p w14:paraId="7BE35E0D"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Queen's Scout Award</w:t>
      </w:r>
    </w:p>
    <w:p w14:paraId="5C9C0105"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V50 or VImpact Awards</w:t>
      </w:r>
    </w:p>
    <w:p w14:paraId="67E01706"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Adults volunteering</w:t>
      </w:r>
    </w:p>
    <w:p w14:paraId="1AE024D6"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Duke of Edinburgh's Award</w:t>
      </w:r>
    </w:p>
    <w:p w14:paraId="23F1EF8C"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GCSEs, A Levels or NVQs</w:t>
      </w:r>
    </w:p>
    <w:p w14:paraId="137FA47B"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Learning Champion training</w:t>
      </w:r>
    </w:p>
    <w:p w14:paraId="22D5B543"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Qualifications for Volunteer Skills for Life Assistants</w:t>
      </w:r>
    </w:p>
    <w:p w14:paraId="7B97961D" w14:textId="77777777" w:rsidR="000463B6" w:rsidRPr="005943AE" w:rsidRDefault="000463B6" w:rsidP="002E6479">
      <w:pPr>
        <w:pStyle w:val="ListParagraph"/>
        <w:numPr>
          <w:ilvl w:val="1"/>
          <w:numId w:val="3"/>
        </w:numPr>
        <w:ind w:left="1134" w:hanging="425"/>
        <w:rPr>
          <w:lang w:val="en" w:eastAsia="en-GB"/>
        </w:rPr>
      </w:pPr>
      <w:r w:rsidRPr="005943AE">
        <w:rPr>
          <w:lang w:val="en" w:eastAsia="en-GB"/>
        </w:rPr>
        <w:t>Cadet groups</w:t>
      </w:r>
    </w:p>
    <w:p w14:paraId="0166E162" w14:textId="2D59E34E" w:rsidR="000463B6" w:rsidRPr="005943AE" w:rsidRDefault="000463B6" w:rsidP="002E6479">
      <w:pPr>
        <w:pStyle w:val="ListParagraph"/>
        <w:numPr>
          <w:ilvl w:val="1"/>
          <w:numId w:val="3"/>
        </w:numPr>
        <w:ind w:left="1134" w:hanging="425"/>
        <w:rPr>
          <w:lang w:val="en" w:eastAsia="en-GB"/>
        </w:rPr>
      </w:pPr>
      <w:r w:rsidRPr="005943AE">
        <w:rPr>
          <w:lang w:val="en" w:eastAsia="en-GB"/>
        </w:rPr>
        <w:t>14 years plus learners in full</w:t>
      </w:r>
      <w:r w:rsidR="008B3EC6" w:rsidRPr="005943AE">
        <w:rPr>
          <w:lang w:val="en" w:eastAsia="en-GB"/>
        </w:rPr>
        <w:t>-</w:t>
      </w:r>
      <w:r w:rsidRPr="005943AE">
        <w:rPr>
          <w:lang w:val="en" w:eastAsia="en-GB"/>
        </w:rPr>
        <w:t>time education seeking routes to enhance their CV</w:t>
      </w:r>
    </w:p>
    <w:p w14:paraId="2E2389BE" w14:textId="77777777" w:rsidR="000463B6" w:rsidRPr="002E6479" w:rsidRDefault="000463B6" w:rsidP="005943AE">
      <w:pPr>
        <w:pStyle w:val="Heading1"/>
        <w:rPr>
          <w:color w:val="auto"/>
          <w:sz w:val="22"/>
          <w:szCs w:val="22"/>
        </w:rPr>
      </w:pPr>
      <w:r w:rsidRPr="002E6479">
        <w:rPr>
          <w:color w:val="auto"/>
          <w:sz w:val="22"/>
          <w:szCs w:val="22"/>
        </w:rPr>
        <w:t>Benefits for leaders or educators of young people</w:t>
      </w:r>
    </w:p>
    <w:p w14:paraId="4499D6CC" w14:textId="3A96D2FF" w:rsidR="000463B6" w:rsidRDefault="008B3EC6" w:rsidP="008D7EE2">
      <w:pPr>
        <w:pStyle w:val="bullets"/>
      </w:pPr>
      <w:r>
        <w:t xml:space="preserve">Provide </w:t>
      </w:r>
      <w:r w:rsidR="000463B6">
        <w:t>a framework through which</w:t>
      </w:r>
      <w:r>
        <w:t xml:space="preserve"> young people</w:t>
      </w:r>
      <w:r w:rsidR="000463B6">
        <w:t xml:space="preserve"> will develop essential lifelong personal skills and behaviours </w:t>
      </w:r>
    </w:p>
    <w:p w14:paraId="5CD23975" w14:textId="0131A156" w:rsidR="000463B6" w:rsidRDefault="008B3EC6" w:rsidP="008D7EE2">
      <w:pPr>
        <w:pStyle w:val="bullets"/>
      </w:pPr>
      <w:r>
        <w:t xml:space="preserve">Provide an </w:t>
      </w:r>
      <w:r w:rsidR="000463B6">
        <w:t xml:space="preserve">opportunity to gain a nationally recognised qualification that will </w:t>
      </w:r>
      <w:r>
        <w:t>offer</w:t>
      </w:r>
      <w:r w:rsidR="000463B6">
        <w:t xml:space="preserve"> a pathway to further educational or personal development</w:t>
      </w:r>
    </w:p>
    <w:p w14:paraId="224EA967" w14:textId="77777777" w:rsidR="005943AE" w:rsidRDefault="005943AE">
      <w:r>
        <w:br w:type="page"/>
      </w:r>
    </w:p>
    <w:p w14:paraId="2E71387E" w14:textId="63FAA9BD" w:rsidR="00F22B1C" w:rsidRPr="00CD38CD" w:rsidRDefault="00B47042" w:rsidP="00CD38CD">
      <w:pPr>
        <w:pStyle w:val="Heading2"/>
      </w:pPr>
      <w:r w:rsidRPr="00CD38CD">
        <w:lastRenderedPageBreak/>
        <w:t>Progression Routes</w:t>
      </w:r>
    </w:p>
    <w:p w14:paraId="6F1A12D2" w14:textId="77777777" w:rsidR="00516164" w:rsidRDefault="00516164" w:rsidP="005943AE">
      <w:r>
        <w:t xml:space="preserve">If in an appropriate environment or situation, successful learners may </w:t>
      </w:r>
      <w:r w:rsidRPr="00FC1D25">
        <w:t>b</w:t>
      </w:r>
      <w:r>
        <w:t xml:space="preserve">e able to progress to other </w:t>
      </w:r>
      <w:r w:rsidRPr="00FC1D25">
        <w:t>qualifications such as:</w:t>
      </w:r>
    </w:p>
    <w:p w14:paraId="357B1C51" w14:textId="2EA46FB1" w:rsidR="008B3EC6" w:rsidRPr="008B3EC6" w:rsidRDefault="008B3EC6" w:rsidP="008D7EE2">
      <w:pPr>
        <w:pStyle w:val="bullets"/>
      </w:pPr>
      <w:r w:rsidRPr="008B3EC6">
        <w:t xml:space="preserve"> Level 2 Award in Leadership and Team Skills</w:t>
      </w:r>
    </w:p>
    <w:p w14:paraId="4EFA291D" w14:textId="755DB04A" w:rsidR="008B3EC6" w:rsidRPr="008B3EC6" w:rsidRDefault="008B3EC6" w:rsidP="008D7EE2">
      <w:pPr>
        <w:pStyle w:val="bullets"/>
      </w:pPr>
      <w:r w:rsidRPr="008B3EC6">
        <w:t xml:space="preserve"> Level 2 Award in Mentoring</w:t>
      </w:r>
    </w:p>
    <w:p w14:paraId="6E0827A2" w14:textId="264102AB" w:rsidR="008B3EC6" w:rsidRPr="008B3EC6" w:rsidRDefault="008B3EC6" w:rsidP="008D7EE2">
      <w:pPr>
        <w:pStyle w:val="bullets"/>
      </w:pPr>
      <w:r w:rsidRPr="008B3EC6">
        <w:t xml:space="preserve"> Level 2 Certificate in Leadership and Team Skills</w:t>
      </w:r>
    </w:p>
    <w:p w14:paraId="49E5537C" w14:textId="2710104C" w:rsidR="008B3EC6" w:rsidRPr="008B3EC6" w:rsidRDefault="008B3EC6" w:rsidP="008D7EE2">
      <w:pPr>
        <w:pStyle w:val="bullets"/>
      </w:pPr>
      <w:r w:rsidRPr="008B3EC6">
        <w:t xml:space="preserve"> Level 3 Award in Leadership &amp; Management</w:t>
      </w:r>
    </w:p>
    <w:p w14:paraId="28AAA4A5" w14:textId="77777777" w:rsidR="008B3EC6" w:rsidRPr="00FC1D25" w:rsidRDefault="008B3EC6" w:rsidP="005943AE"/>
    <w:p w14:paraId="5650FB13" w14:textId="77777777" w:rsidR="00516164" w:rsidRPr="00A87A94" w:rsidRDefault="00516164" w:rsidP="005943AE"/>
    <w:p w14:paraId="33B26B5B" w14:textId="77777777" w:rsidR="00516164" w:rsidRDefault="00516164" w:rsidP="005943AE"/>
    <w:p w14:paraId="1DC8C863" w14:textId="77777777" w:rsidR="00516164" w:rsidRDefault="00516164" w:rsidP="005943AE"/>
    <w:p w14:paraId="3ABC35F0" w14:textId="77777777" w:rsidR="00516164" w:rsidRDefault="00516164" w:rsidP="005943AE"/>
    <w:p w14:paraId="616E05F6" w14:textId="77777777" w:rsidR="00516164" w:rsidRDefault="00516164" w:rsidP="005943AE"/>
    <w:p w14:paraId="54E79D09" w14:textId="77777777" w:rsidR="00516164" w:rsidRDefault="00516164" w:rsidP="005943AE"/>
    <w:p w14:paraId="548046F9" w14:textId="77777777" w:rsidR="00516164" w:rsidRDefault="00516164" w:rsidP="005943AE"/>
    <w:p w14:paraId="582F9D17" w14:textId="77777777" w:rsidR="00516164" w:rsidRDefault="00516164" w:rsidP="005943AE"/>
    <w:p w14:paraId="35AA6501" w14:textId="77777777" w:rsidR="00516164" w:rsidRDefault="00516164" w:rsidP="005943AE"/>
    <w:p w14:paraId="64F1B58C" w14:textId="77777777" w:rsidR="00516164" w:rsidRDefault="00516164" w:rsidP="005943AE"/>
    <w:p w14:paraId="27CEA210" w14:textId="77777777" w:rsidR="00516164" w:rsidRDefault="00516164" w:rsidP="005943AE"/>
    <w:p w14:paraId="3D2C105C" w14:textId="77777777" w:rsidR="00516164" w:rsidRDefault="00516164" w:rsidP="005943AE"/>
    <w:p w14:paraId="5E7C7D60" w14:textId="77777777" w:rsidR="00516164" w:rsidRDefault="00516164" w:rsidP="005943AE"/>
    <w:p w14:paraId="68E2B18D" w14:textId="77777777" w:rsidR="00516164" w:rsidRDefault="00516164" w:rsidP="005943AE"/>
    <w:p w14:paraId="5BC25AB8" w14:textId="77777777" w:rsidR="00516164" w:rsidRDefault="00516164" w:rsidP="005943AE"/>
    <w:p w14:paraId="4A1F1F48" w14:textId="77777777" w:rsidR="00516164" w:rsidRDefault="00516164" w:rsidP="005943AE"/>
    <w:p w14:paraId="26FFF037" w14:textId="77777777" w:rsidR="00516164" w:rsidRDefault="00516164" w:rsidP="005943AE"/>
    <w:p w14:paraId="43AF2667" w14:textId="77777777" w:rsidR="00516164" w:rsidRDefault="00516164" w:rsidP="005943AE"/>
    <w:p w14:paraId="7FB91C92" w14:textId="77777777" w:rsidR="008B3EC6" w:rsidRDefault="008B3EC6" w:rsidP="005943AE">
      <w:r>
        <w:br w:type="page"/>
      </w:r>
    </w:p>
    <w:p w14:paraId="6022D363" w14:textId="117990EA" w:rsidR="00F22B1C" w:rsidRDefault="002A2134" w:rsidP="00CD38CD">
      <w:pPr>
        <w:pStyle w:val="Heading2"/>
      </w:pPr>
      <w:r w:rsidRPr="002A2134">
        <w:lastRenderedPageBreak/>
        <w:t>Qualifications Specific Occupational Competency Requirements</w:t>
      </w:r>
    </w:p>
    <w:p w14:paraId="2E3E77A7" w14:textId="66306ED7" w:rsidR="00954B00" w:rsidRPr="00BC4465" w:rsidRDefault="00430F01" w:rsidP="005943AE">
      <w:r w:rsidRPr="00BC4465">
        <w:t xml:space="preserve">Centres must ensure they have competent and suitably qualified staff involved in </w:t>
      </w:r>
      <w:r w:rsidR="00CD38CD">
        <w:t xml:space="preserve">the </w:t>
      </w:r>
      <w:r w:rsidR="00B73D6E" w:rsidRPr="00BC4465">
        <w:t xml:space="preserve">teaching, learning and assessment of ILM </w:t>
      </w:r>
      <w:r w:rsidRPr="00BC4465">
        <w:t>qualifications.</w:t>
      </w:r>
      <w:r w:rsidR="00954B00" w:rsidRPr="00BC4465">
        <w:t xml:space="preserve"> </w:t>
      </w:r>
    </w:p>
    <w:p w14:paraId="59771612" w14:textId="2AE3B430" w:rsidR="00124C2E" w:rsidRPr="00BC4465" w:rsidRDefault="00124C2E" w:rsidP="005943AE">
      <w:r w:rsidRPr="00BC4465">
        <w:t xml:space="preserve">Generic occupational competency requirements are listed in the </w:t>
      </w:r>
      <w:r w:rsidRPr="00BC4465">
        <w:rPr>
          <w:i/>
        </w:rPr>
        <w:t>Supporting Notes for ILM VRQs</w:t>
      </w:r>
      <w:r w:rsidR="008B3EC6">
        <w:t xml:space="preserve"> document which can be downloaded</w:t>
      </w:r>
      <w:r w:rsidRPr="00BC4465">
        <w:t xml:space="preserve"> from the ILM website. </w:t>
      </w:r>
    </w:p>
    <w:p w14:paraId="15A2C5B5" w14:textId="7B5F61B8" w:rsidR="00F22B1C" w:rsidRDefault="002A2134" w:rsidP="00CD38CD">
      <w:pPr>
        <w:pStyle w:val="Heading2"/>
      </w:pPr>
      <w:bookmarkStart w:id="0" w:name="_GoBack"/>
      <w:bookmarkEnd w:id="0"/>
      <w:r>
        <w:br w:type="page"/>
      </w:r>
      <w:r w:rsidR="00416865" w:rsidRPr="00416865">
        <w:lastRenderedPageBreak/>
        <w:t>Qualifications Structures and Details</w:t>
      </w:r>
    </w:p>
    <w:p w14:paraId="400F7E80" w14:textId="77777777" w:rsidR="00CD38CD" w:rsidRPr="00CD38CD" w:rsidRDefault="00CD38CD" w:rsidP="00CD38CD"/>
    <w:p w14:paraId="6B192E3B" w14:textId="1DD2FE6A" w:rsidR="00CD38CD" w:rsidRPr="002E6479" w:rsidRDefault="00516164" w:rsidP="002E6479">
      <w:pPr>
        <w:pStyle w:val="Heading1"/>
        <w:spacing w:line="240" w:lineRule="auto"/>
        <w:rPr>
          <w:color w:val="auto"/>
          <w:lang w:val="en-US"/>
        </w:rPr>
      </w:pPr>
      <w:r w:rsidRPr="002E6479">
        <w:rPr>
          <w:color w:val="auto"/>
          <w:lang w:val="en-US"/>
        </w:rPr>
        <w:t xml:space="preserve">Level 2 Award for Young Leaders </w:t>
      </w:r>
    </w:p>
    <w:p w14:paraId="4276E2CD" w14:textId="77777777" w:rsidR="002E6479" w:rsidRPr="002E6479" w:rsidRDefault="002E6479" w:rsidP="002E6479">
      <w:pPr>
        <w:spacing w:line="240" w:lineRule="auto"/>
        <w:rPr>
          <w:lang w:val="en-US"/>
        </w:rPr>
      </w:pPr>
    </w:p>
    <w:tbl>
      <w:tblPr>
        <w:tblW w:w="0" w:type="auto"/>
        <w:tblInd w:w="108" w:type="dxa"/>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3544"/>
        <w:gridCol w:w="6237"/>
      </w:tblGrid>
      <w:tr w:rsidR="002E6479" w:rsidRPr="002E6479" w14:paraId="5831AE6C" w14:textId="77777777" w:rsidTr="008D7EE2">
        <w:tc>
          <w:tcPr>
            <w:tcW w:w="3544" w:type="dxa"/>
            <w:shd w:val="clear" w:color="auto" w:fill="auto"/>
            <w:vAlign w:val="bottom"/>
          </w:tcPr>
          <w:p w14:paraId="0E9A286B" w14:textId="77777777" w:rsidR="00516164" w:rsidRPr="002E6479" w:rsidRDefault="00516164" w:rsidP="008D7EE2">
            <w:pPr>
              <w:spacing w:after="100"/>
            </w:pPr>
            <w:r w:rsidRPr="002E6479">
              <w:t>Qualification Accreditation No:</w:t>
            </w:r>
          </w:p>
        </w:tc>
        <w:tc>
          <w:tcPr>
            <w:tcW w:w="6237" w:type="dxa"/>
            <w:shd w:val="clear" w:color="auto" w:fill="auto"/>
            <w:vAlign w:val="center"/>
          </w:tcPr>
          <w:p w14:paraId="4B0D4C37" w14:textId="753E43EA" w:rsidR="00516164" w:rsidRPr="002E6479" w:rsidRDefault="00CC3888" w:rsidP="008D7EE2">
            <w:pPr>
              <w:spacing w:after="100"/>
              <w:rPr>
                <w:lang w:eastAsia="en-GB"/>
              </w:rPr>
            </w:pPr>
            <w:r w:rsidRPr="002E6479">
              <w:rPr>
                <w:lang w:eastAsia="en-GB"/>
              </w:rPr>
              <w:t>601/7709/3</w:t>
            </w:r>
            <w:r w:rsidR="00022A75" w:rsidRPr="002E6479">
              <w:rPr>
                <w:lang w:eastAsia="en-GB"/>
              </w:rPr>
              <w:t xml:space="preserve"> </w:t>
            </w:r>
          </w:p>
        </w:tc>
      </w:tr>
      <w:tr w:rsidR="002E6479" w:rsidRPr="002E6479" w14:paraId="27C20C0C" w14:textId="77777777" w:rsidTr="008D7EE2">
        <w:tc>
          <w:tcPr>
            <w:tcW w:w="3544" w:type="dxa"/>
            <w:shd w:val="clear" w:color="auto" w:fill="auto"/>
          </w:tcPr>
          <w:p w14:paraId="12F559AE" w14:textId="77777777" w:rsidR="00516164" w:rsidRPr="002E6479" w:rsidRDefault="00516164" w:rsidP="008D7EE2">
            <w:pPr>
              <w:spacing w:after="100"/>
            </w:pPr>
            <w:r w:rsidRPr="002E6479">
              <w:t>Credit Value:</w:t>
            </w:r>
          </w:p>
        </w:tc>
        <w:tc>
          <w:tcPr>
            <w:tcW w:w="6237" w:type="dxa"/>
            <w:shd w:val="clear" w:color="auto" w:fill="auto"/>
          </w:tcPr>
          <w:p w14:paraId="697E2799" w14:textId="7D658A49" w:rsidR="00516164" w:rsidRPr="002E6479" w:rsidRDefault="00CA7351" w:rsidP="008D7EE2">
            <w:pPr>
              <w:spacing w:after="100"/>
            </w:pPr>
            <w:r w:rsidRPr="002E6479">
              <w:t>Min of 3 credits</w:t>
            </w:r>
          </w:p>
        </w:tc>
      </w:tr>
      <w:tr w:rsidR="002E6479" w:rsidRPr="002E6479" w14:paraId="69527D0E" w14:textId="77777777" w:rsidTr="008D7EE2">
        <w:tc>
          <w:tcPr>
            <w:tcW w:w="3544" w:type="dxa"/>
            <w:shd w:val="clear" w:color="auto" w:fill="auto"/>
          </w:tcPr>
          <w:p w14:paraId="5A54FEAD" w14:textId="77777777" w:rsidR="00516164" w:rsidRPr="002E6479" w:rsidRDefault="00516164" w:rsidP="008D7EE2">
            <w:pPr>
              <w:spacing w:after="100"/>
            </w:pPr>
            <w:r w:rsidRPr="002E6479">
              <w:t>Induction:</w:t>
            </w:r>
          </w:p>
        </w:tc>
        <w:tc>
          <w:tcPr>
            <w:tcW w:w="6237" w:type="dxa"/>
            <w:shd w:val="clear" w:color="auto" w:fill="auto"/>
          </w:tcPr>
          <w:p w14:paraId="09BB1648" w14:textId="77777777" w:rsidR="00516164" w:rsidRPr="002E6479" w:rsidRDefault="00516164" w:rsidP="008D7EE2">
            <w:pPr>
              <w:spacing w:after="100"/>
            </w:pPr>
            <w:r w:rsidRPr="002E6479">
              <w:t xml:space="preserve">1 hour </w:t>
            </w:r>
          </w:p>
        </w:tc>
      </w:tr>
      <w:tr w:rsidR="002E6479" w:rsidRPr="002E6479" w14:paraId="1290299F" w14:textId="77777777" w:rsidTr="008D7EE2">
        <w:tc>
          <w:tcPr>
            <w:tcW w:w="3544" w:type="dxa"/>
            <w:shd w:val="clear" w:color="auto" w:fill="auto"/>
          </w:tcPr>
          <w:p w14:paraId="1C946512" w14:textId="77777777" w:rsidR="00516164" w:rsidRPr="002E6479" w:rsidRDefault="00516164" w:rsidP="008D7EE2">
            <w:pPr>
              <w:spacing w:after="100"/>
            </w:pPr>
            <w:r w:rsidRPr="002E6479">
              <w:t>Tutorial Support:</w:t>
            </w:r>
          </w:p>
        </w:tc>
        <w:tc>
          <w:tcPr>
            <w:tcW w:w="6237" w:type="dxa"/>
            <w:shd w:val="clear" w:color="auto" w:fill="auto"/>
          </w:tcPr>
          <w:p w14:paraId="03F614FF" w14:textId="77777777" w:rsidR="00516164" w:rsidRPr="002E6479" w:rsidRDefault="00516164" w:rsidP="008D7EE2">
            <w:pPr>
              <w:spacing w:after="100"/>
            </w:pPr>
            <w:r w:rsidRPr="002E6479">
              <w:t xml:space="preserve">2 hours </w:t>
            </w:r>
          </w:p>
        </w:tc>
      </w:tr>
      <w:tr w:rsidR="002E6479" w:rsidRPr="002E6479" w14:paraId="6F08FDFF" w14:textId="77777777" w:rsidTr="008D7EE2">
        <w:tc>
          <w:tcPr>
            <w:tcW w:w="3544" w:type="dxa"/>
            <w:shd w:val="clear" w:color="auto" w:fill="auto"/>
          </w:tcPr>
          <w:p w14:paraId="3F9967F8" w14:textId="77777777" w:rsidR="00516164" w:rsidRPr="002E6479" w:rsidRDefault="00516164" w:rsidP="008D7EE2">
            <w:pPr>
              <w:spacing w:after="100"/>
            </w:pPr>
            <w:r w:rsidRPr="002E6479">
              <w:t>Guided Learning Hours (GLH):</w:t>
            </w:r>
          </w:p>
        </w:tc>
        <w:tc>
          <w:tcPr>
            <w:tcW w:w="6237" w:type="dxa"/>
            <w:shd w:val="clear" w:color="auto" w:fill="auto"/>
          </w:tcPr>
          <w:p w14:paraId="7B365933" w14:textId="4545E583" w:rsidR="00516164" w:rsidRPr="002E6479" w:rsidRDefault="00516164" w:rsidP="00CD38CD">
            <w:pPr>
              <w:spacing w:after="100"/>
            </w:pPr>
            <w:r w:rsidRPr="002E6479">
              <w:t>The overall guided learning hours for the programme depends on the specific units selected, combined with the additional induction and tutorial support cited above.</w:t>
            </w:r>
            <w:r w:rsidR="008B3EC6" w:rsidRPr="002E6479">
              <w:t xml:space="preserve"> Min</w:t>
            </w:r>
            <w:r w:rsidR="00CD38CD" w:rsidRPr="002E6479">
              <w:t>imum</w:t>
            </w:r>
            <w:r w:rsidR="008B3EC6" w:rsidRPr="002E6479">
              <w:t xml:space="preserve"> is 15 GLH </w:t>
            </w:r>
            <w:r w:rsidRPr="002E6479">
              <w:t xml:space="preserve">and </w:t>
            </w:r>
            <w:r w:rsidR="00CD38CD" w:rsidRPr="002E6479">
              <w:t>m</w:t>
            </w:r>
            <w:r w:rsidRPr="002E6479">
              <w:t>ax</w:t>
            </w:r>
            <w:r w:rsidR="00CD38CD" w:rsidRPr="002E6479">
              <w:t>imum</w:t>
            </w:r>
            <w:r w:rsidRPr="002E6479">
              <w:t xml:space="preserve"> is 20 GLH. </w:t>
            </w:r>
          </w:p>
        </w:tc>
      </w:tr>
      <w:tr w:rsidR="002E6479" w:rsidRPr="002E6479" w14:paraId="5995EFAE" w14:textId="77777777" w:rsidTr="008D7EE2">
        <w:tc>
          <w:tcPr>
            <w:tcW w:w="3544" w:type="dxa"/>
            <w:shd w:val="clear" w:color="auto" w:fill="auto"/>
          </w:tcPr>
          <w:p w14:paraId="4705253C" w14:textId="77777777" w:rsidR="00516164" w:rsidRPr="002E6479" w:rsidRDefault="00516164" w:rsidP="008D7EE2">
            <w:pPr>
              <w:spacing w:after="100"/>
            </w:pPr>
            <w:r w:rsidRPr="002E6479">
              <w:t>Duration:</w:t>
            </w:r>
          </w:p>
        </w:tc>
        <w:tc>
          <w:tcPr>
            <w:tcW w:w="6237" w:type="dxa"/>
            <w:shd w:val="clear" w:color="auto" w:fill="auto"/>
          </w:tcPr>
          <w:p w14:paraId="2B72438B" w14:textId="0EDD5D1E" w:rsidR="00516164" w:rsidRPr="002E6479" w:rsidRDefault="00516164" w:rsidP="008D7EE2">
            <w:pPr>
              <w:spacing w:after="100"/>
            </w:pPr>
            <w:r w:rsidRPr="002E6479">
              <w:t>To be completed in 3 years</w:t>
            </w:r>
            <w:r w:rsidR="0039241C" w:rsidRPr="002E6479">
              <w:t xml:space="preserve"> from the date of registration. </w:t>
            </w:r>
          </w:p>
        </w:tc>
      </w:tr>
      <w:tr w:rsidR="002E6479" w:rsidRPr="002E6479" w14:paraId="2B1640C0" w14:textId="77777777" w:rsidTr="008D7EE2">
        <w:tc>
          <w:tcPr>
            <w:tcW w:w="3544" w:type="dxa"/>
            <w:shd w:val="clear" w:color="auto" w:fill="auto"/>
          </w:tcPr>
          <w:p w14:paraId="6818CB49" w14:textId="77777777" w:rsidR="00516164" w:rsidRPr="002E6479" w:rsidRDefault="00516164" w:rsidP="008D7EE2">
            <w:pPr>
              <w:spacing w:after="100"/>
            </w:pPr>
            <w:r w:rsidRPr="002E6479">
              <w:t>Rules of Combination:</w:t>
            </w:r>
          </w:p>
        </w:tc>
        <w:tc>
          <w:tcPr>
            <w:tcW w:w="6237" w:type="dxa"/>
            <w:shd w:val="clear" w:color="auto" w:fill="auto"/>
          </w:tcPr>
          <w:p w14:paraId="1A3BB100" w14:textId="0F3D9ED4" w:rsidR="00516164" w:rsidRPr="002E6479" w:rsidRDefault="000E2EC0" w:rsidP="008D7EE2">
            <w:pPr>
              <w:spacing w:after="100"/>
            </w:pPr>
            <w:r w:rsidRPr="002E6479">
              <w:t>Learners are required to attain a minimum of 3 credits but no more than 4 credits overall by completing the mandatory unit plus one other unit from the Optional gro</w:t>
            </w:r>
            <w:r w:rsidR="00DB0957" w:rsidRPr="002E6479">
              <w:t>up.</w:t>
            </w:r>
          </w:p>
          <w:p w14:paraId="342C85D0" w14:textId="604CEA16" w:rsidR="00516164" w:rsidRPr="002E6479" w:rsidRDefault="008B3EC6" w:rsidP="008D7EE2">
            <w:pPr>
              <w:spacing w:after="100"/>
            </w:pPr>
            <w:r w:rsidRPr="002E6479">
              <w:t>Please r</w:t>
            </w:r>
            <w:r w:rsidR="00516164" w:rsidRPr="002E6479">
              <w:t>efer to the overview of units table.</w:t>
            </w:r>
          </w:p>
        </w:tc>
      </w:tr>
      <w:tr w:rsidR="002E6479" w:rsidRPr="002E6479" w14:paraId="72DBD902" w14:textId="77777777" w:rsidTr="008D7EE2">
        <w:tc>
          <w:tcPr>
            <w:tcW w:w="3544" w:type="dxa"/>
            <w:shd w:val="clear" w:color="auto" w:fill="auto"/>
          </w:tcPr>
          <w:p w14:paraId="0FBEC478" w14:textId="77777777" w:rsidR="00516164" w:rsidRPr="002E6479" w:rsidRDefault="00516164" w:rsidP="008D7EE2">
            <w:pPr>
              <w:spacing w:after="100"/>
            </w:pPr>
            <w:r w:rsidRPr="002E6479">
              <w:t>Assessments:</w:t>
            </w:r>
          </w:p>
        </w:tc>
        <w:tc>
          <w:tcPr>
            <w:tcW w:w="6237" w:type="dxa"/>
            <w:shd w:val="clear" w:color="auto" w:fill="auto"/>
          </w:tcPr>
          <w:p w14:paraId="2483E458" w14:textId="09A6D064" w:rsidR="00516164" w:rsidRPr="002E6479" w:rsidRDefault="00363D65" w:rsidP="00363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lang w:eastAsia="en-GB"/>
              </w:rPr>
            </w:pPr>
            <w:r w:rsidRPr="002E6479">
              <w:rPr>
                <w:rFonts w:eastAsia="Times New Roman"/>
                <w:lang w:eastAsia="en-GB"/>
              </w:rPr>
              <w:t>Criterion assessment applies to all units within this qualification (i.e. the learner must adequately evidence each assessment criterion). For further detail</w:t>
            </w:r>
            <w:r w:rsidR="00A1435F" w:rsidRPr="002E6479">
              <w:rPr>
                <w:rFonts w:eastAsia="Times New Roman"/>
                <w:lang w:eastAsia="en-GB"/>
              </w:rPr>
              <w:t>s see the ILM recommended mark s</w:t>
            </w:r>
            <w:r w:rsidRPr="002E6479">
              <w:rPr>
                <w:rFonts w:eastAsia="Times New Roman"/>
                <w:lang w:eastAsia="en-GB"/>
              </w:rPr>
              <w:t>heet for each unit.</w:t>
            </w:r>
          </w:p>
        </w:tc>
      </w:tr>
    </w:tbl>
    <w:p w14:paraId="229BB5DD" w14:textId="4C9FA118" w:rsidR="00247D2E" w:rsidRPr="00CD38CD" w:rsidRDefault="004D4ECB" w:rsidP="00247D2E">
      <w:pPr>
        <w:pStyle w:val="Heading2"/>
      </w:pPr>
      <w:r>
        <w:rPr>
          <w:sz w:val="28"/>
          <w:szCs w:val="28"/>
          <w:lang w:val="en-US"/>
        </w:rPr>
        <w:br w:type="page"/>
      </w:r>
    </w:p>
    <w:p w14:paraId="4A9CB155" w14:textId="1ACA4996" w:rsidR="00247D2E" w:rsidRPr="002E6479" w:rsidRDefault="00247D2E" w:rsidP="00247D2E">
      <w:pPr>
        <w:pStyle w:val="Heading1"/>
        <w:rPr>
          <w:color w:val="auto"/>
          <w:lang w:val="en-US"/>
        </w:rPr>
      </w:pPr>
      <w:r w:rsidRPr="002E6479">
        <w:rPr>
          <w:color w:val="auto"/>
          <w:lang w:val="en-US"/>
        </w:rPr>
        <w:lastRenderedPageBreak/>
        <w:t xml:space="preserve">Level 2 Extended Award for Young Leaders </w:t>
      </w:r>
    </w:p>
    <w:p w14:paraId="784BDFBE" w14:textId="77777777" w:rsidR="00247D2E" w:rsidRPr="002E6479" w:rsidRDefault="00247D2E" w:rsidP="00247D2E">
      <w:pPr>
        <w:rPr>
          <w:lang w:val="en-US"/>
        </w:rPr>
      </w:pPr>
    </w:p>
    <w:tbl>
      <w:tblPr>
        <w:tblW w:w="0" w:type="auto"/>
        <w:tblInd w:w="108" w:type="dxa"/>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3544"/>
        <w:gridCol w:w="6237"/>
      </w:tblGrid>
      <w:tr w:rsidR="002E6479" w:rsidRPr="002E6479" w14:paraId="1B6EB352" w14:textId="77777777" w:rsidTr="005056E4">
        <w:tc>
          <w:tcPr>
            <w:tcW w:w="3544" w:type="dxa"/>
            <w:shd w:val="clear" w:color="auto" w:fill="auto"/>
            <w:vAlign w:val="bottom"/>
          </w:tcPr>
          <w:p w14:paraId="11D3825F" w14:textId="77777777" w:rsidR="00247D2E" w:rsidRPr="002E6479" w:rsidRDefault="00247D2E" w:rsidP="005056E4">
            <w:pPr>
              <w:spacing w:after="100"/>
            </w:pPr>
            <w:r w:rsidRPr="002E6479">
              <w:t>Qualification Accreditation No:</w:t>
            </w:r>
          </w:p>
        </w:tc>
        <w:tc>
          <w:tcPr>
            <w:tcW w:w="6237" w:type="dxa"/>
            <w:shd w:val="clear" w:color="auto" w:fill="auto"/>
            <w:vAlign w:val="center"/>
          </w:tcPr>
          <w:p w14:paraId="7A3D4436" w14:textId="77777777" w:rsidR="00247D2E" w:rsidRPr="002E6479" w:rsidRDefault="00247D2E" w:rsidP="005056E4">
            <w:pPr>
              <w:spacing w:after="100"/>
              <w:rPr>
                <w:lang w:eastAsia="en-GB"/>
              </w:rPr>
            </w:pPr>
            <w:r w:rsidRPr="002E6479">
              <w:rPr>
                <w:lang w:eastAsia="en-GB"/>
              </w:rPr>
              <w:t>601/7710/X</w:t>
            </w:r>
          </w:p>
        </w:tc>
      </w:tr>
      <w:tr w:rsidR="002E6479" w:rsidRPr="002E6479" w14:paraId="0E2ED467" w14:textId="77777777" w:rsidTr="005056E4">
        <w:tc>
          <w:tcPr>
            <w:tcW w:w="3544" w:type="dxa"/>
            <w:shd w:val="clear" w:color="auto" w:fill="auto"/>
          </w:tcPr>
          <w:p w14:paraId="00E21341" w14:textId="5D4A0616" w:rsidR="00247D2E" w:rsidRPr="002E6479" w:rsidRDefault="00247D2E" w:rsidP="005056E4">
            <w:pPr>
              <w:spacing w:after="100"/>
            </w:pPr>
            <w:r w:rsidRPr="002E6479">
              <w:t>Operational Start Date:</w:t>
            </w:r>
          </w:p>
        </w:tc>
        <w:tc>
          <w:tcPr>
            <w:tcW w:w="6237" w:type="dxa"/>
            <w:shd w:val="clear" w:color="auto" w:fill="auto"/>
            <w:vAlign w:val="center"/>
          </w:tcPr>
          <w:p w14:paraId="7C095C82" w14:textId="77777777" w:rsidR="00247D2E" w:rsidRPr="002E6479" w:rsidRDefault="00247D2E" w:rsidP="005056E4">
            <w:pPr>
              <w:spacing w:after="100"/>
            </w:pPr>
            <w:r w:rsidRPr="002E6479">
              <w:t>01/10/2015</w:t>
            </w:r>
          </w:p>
        </w:tc>
      </w:tr>
      <w:tr w:rsidR="002E6479" w:rsidRPr="002E6479" w14:paraId="287A3A4D" w14:textId="77777777" w:rsidTr="005056E4">
        <w:tc>
          <w:tcPr>
            <w:tcW w:w="3544" w:type="dxa"/>
            <w:shd w:val="clear" w:color="auto" w:fill="auto"/>
          </w:tcPr>
          <w:p w14:paraId="35972519" w14:textId="77777777" w:rsidR="00247D2E" w:rsidRPr="002E6479" w:rsidRDefault="00247D2E" w:rsidP="005056E4">
            <w:pPr>
              <w:spacing w:after="100"/>
            </w:pPr>
            <w:r w:rsidRPr="002E6479">
              <w:t>Registration End Date:</w:t>
            </w:r>
          </w:p>
        </w:tc>
        <w:tc>
          <w:tcPr>
            <w:tcW w:w="6237" w:type="dxa"/>
            <w:shd w:val="clear" w:color="auto" w:fill="auto"/>
            <w:vAlign w:val="center"/>
          </w:tcPr>
          <w:p w14:paraId="0276F3F9" w14:textId="77777777" w:rsidR="00247D2E" w:rsidRPr="002E6479" w:rsidRDefault="00247D2E" w:rsidP="005056E4">
            <w:pPr>
              <w:spacing w:after="100"/>
            </w:pPr>
            <w:r w:rsidRPr="002E6479">
              <w:t>30/09/2018</w:t>
            </w:r>
          </w:p>
        </w:tc>
      </w:tr>
      <w:tr w:rsidR="002E6479" w:rsidRPr="002E6479" w14:paraId="495D55B3" w14:textId="77777777" w:rsidTr="005056E4">
        <w:tc>
          <w:tcPr>
            <w:tcW w:w="3544" w:type="dxa"/>
            <w:shd w:val="clear" w:color="auto" w:fill="auto"/>
          </w:tcPr>
          <w:p w14:paraId="741B6135" w14:textId="77777777" w:rsidR="00247D2E" w:rsidRPr="002E6479" w:rsidRDefault="00247D2E" w:rsidP="005056E4">
            <w:pPr>
              <w:spacing w:after="100"/>
            </w:pPr>
            <w:r w:rsidRPr="002E6479">
              <w:t>Certification End Date:</w:t>
            </w:r>
          </w:p>
        </w:tc>
        <w:tc>
          <w:tcPr>
            <w:tcW w:w="6237" w:type="dxa"/>
            <w:shd w:val="clear" w:color="auto" w:fill="auto"/>
          </w:tcPr>
          <w:p w14:paraId="596D18CD" w14:textId="77777777" w:rsidR="00247D2E" w:rsidRPr="002E6479" w:rsidRDefault="00247D2E" w:rsidP="005056E4">
            <w:pPr>
              <w:spacing w:after="100"/>
            </w:pPr>
            <w:r w:rsidRPr="002E6479">
              <w:t>30/09/2021</w:t>
            </w:r>
          </w:p>
        </w:tc>
      </w:tr>
      <w:tr w:rsidR="002E6479" w:rsidRPr="002E6479" w14:paraId="1C4DCDFC" w14:textId="77777777" w:rsidTr="005056E4">
        <w:tc>
          <w:tcPr>
            <w:tcW w:w="3544" w:type="dxa"/>
            <w:shd w:val="clear" w:color="auto" w:fill="auto"/>
          </w:tcPr>
          <w:p w14:paraId="1CAD9D14" w14:textId="77777777" w:rsidR="00247D2E" w:rsidRPr="002E6479" w:rsidRDefault="00247D2E" w:rsidP="005056E4">
            <w:pPr>
              <w:spacing w:after="100"/>
            </w:pPr>
            <w:r w:rsidRPr="002E6479">
              <w:t>Credit Value:</w:t>
            </w:r>
          </w:p>
        </w:tc>
        <w:tc>
          <w:tcPr>
            <w:tcW w:w="6237" w:type="dxa"/>
            <w:shd w:val="clear" w:color="auto" w:fill="auto"/>
          </w:tcPr>
          <w:p w14:paraId="4B6FD511" w14:textId="5D498CDF" w:rsidR="00247D2E" w:rsidRPr="002E6479" w:rsidRDefault="00247D2E" w:rsidP="00CA7351">
            <w:pPr>
              <w:spacing w:after="100"/>
            </w:pPr>
            <w:r w:rsidRPr="002E6479">
              <w:t>Min of 5</w:t>
            </w:r>
            <w:r w:rsidR="00CA7351" w:rsidRPr="002E6479">
              <w:t xml:space="preserve"> credits</w:t>
            </w:r>
          </w:p>
        </w:tc>
      </w:tr>
      <w:tr w:rsidR="002E6479" w:rsidRPr="002E6479" w14:paraId="123261B0" w14:textId="77777777" w:rsidTr="005056E4">
        <w:tc>
          <w:tcPr>
            <w:tcW w:w="3544" w:type="dxa"/>
            <w:shd w:val="clear" w:color="auto" w:fill="auto"/>
          </w:tcPr>
          <w:p w14:paraId="6FE40A18" w14:textId="77777777" w:rsidR="00247D2E" w:rsidRPr="002E6479" w:rsidRDefault="00247D2E" w:rsidP="005056E4">
            <w:pPr>
              <w:spacing w:after="100"/>
            </w:pPr>
            <w:r w:rsidRPr="002E6479">
              <w:t>Induction:</w:t>
            </w:r>
          </w:p>
        </w:tc>
        <w:tc>
          <w:tcPr>
            <w:tcW w:w="6237" w:type="dxa"/>
            <w:shd w:val="clear" w:color="auto" w:fill="auto"/>
          </w:tcPr>
          <w:p w14:paraId="1A643AD9" w14:textId="77777777" w:rsidR="00247D2E" w:rsidRPr="002E6479" w:rsidRDefault="00247D2E" w:rsidP="005056E4">
            <w:pPr>
              <w:spacing w:after="100"/>
            </w:pPr>
            <w:r w:rsidRPr="002E6479">
              <w:t xml:space="preserve">2 hours </w:t>
            </w:r>
          </w:p>
        </w:tc>
      </w:tr>
      <w:tr w:rsidR="002E6479" w:rsidRPr="002E6479" w14:paraId="73552667" w14:textId="77777777" w:rsidTr="005056E4">
        <w:tc>
          <w:tcPr>
            <w:tcW w:w="3544" w:type="dxa"/>
            <w:shd w:val="clear" w:color="auto" w:fill="auto"/>
          </w:tcPr>
          <w:p w14:paraId="31DA6206" w14:textId="77777777" w:rsidR="00247D2E" w:rsidRPr="002E6479" w:rsidRDefault="00247D2E" w:rsidP="005056E4">
            <w:pPr>
              <w:spacing w:after="100"/>
            </w:pPr>
            <w:r w:rsidRPr="002E6479">
              <w:t>Tutorial Support:</w:t>
            </w:r>
          </w:p>
        </w:tc>
        <w:tc>
          <w:tcPr>
            <w:tcW w:w="6237" w:type="dxa"/>
            <w:shd w:val="clear" w:color="auto" w:fill="auto"/>
          </w:tcPr>
          <w:p w14:paraId="21EF45CA" w14:textId="77777777" w:rsidR="00247D2E" w:rsidRPr="002E6479" w:rsidRDefault="00247D2E" w:rsidP="005056E4">
            <w:pPr>
              <w:spacing w:after="100"/>
            </w:pPr>
            <w:r w:rsidRPr="002E6479">
              <w:t xml:space="preserve">2 hours </w:t>
            </w:r>
          </w:p>
        </w:tc>
      </w:tr>
      <w:tr w:rsidR="002E6479" w:rsidRPr="002E6479" w14:paraId="5F748A05" w14:textId="77777777" w:rsidTr="005056E4">
        <w:tc>
          <w:tcPr>
            <w:tcW w:w="3544" w:type="dxa"/>
            <w:shd w:val="clear" w:color="auto" w:fill="auto"/>
          </w:tcPr>
          <w:p w14:paraId="24AF3D53" w14:textId="77777777" w:rsidR="00247D2E" w:rsidRPr="002E6479" w:rsidRDefault="00247D2E" w:rsidP="005056E4">
            <w:pPr>
              <w:spacing w:after="100"/>
            </w:pPr>
            <w:r w:rsidRPr="002E6479">
              <w:t>Guided Learning Hours (GLH):</w:t>
            </w:r>
          </w:p>
        </w:tc>
        <w:tc>
          <w:tcPr>
            <w:tcW w:w="6237" w:type="dxa"/>
            <w:shd w:val="clear" w:color="auto" w:fill="auto"/>
          </w:tcPr>
          <w:p w14:paraId="71D04F06" w14:textId="77777777" w:rsidR="00247D2E" w:rsidRPr="002E6479" w:rsidRDefault="00247D2E" w:rsidP="005056E4">
            <w:pPr>
              <w:spacing w:after="100"/>
            </w:pPr>
            <w:r w:rsidRPr="002E6479">
              <w:t xml:space="preserve">The overall guided learning hours for the programme depends on the specific units selected, combined with the additional induction and tutorial support cited above. Minimum is 25 GLH and maximum is 45 GLH. </w:t>
            </w:r>
          </w:p>
        </w:tc>
      </w:tr>
      <w:tr w:rsidR="002E6479" w:rsidRPr="002E6479" w14:paraId="077F64BB" w14:textId="77777777" w:rsidTr="005056E4">
        <w:tc>
          <w:tcPr>
            <w:tcW w:w="3544" w:type="dxa"/>
            <w:shd w:val="clear" w:color="auto" w:fill="auto"/>
          </w:tcPr>
          <w:p w14:paraId="14DFD0F0" w14:textId="77777777" w:rsidR="00247D2E" w:rsidRPr="002E6479" w:rsidRDefault="00247D2E" w:rsidP="005056E4">
            <w:pPr>
              <w:spacing w:after="100"/>
            </w:pPr>
            <w:r w:rsidRPr="002E6479">
              <w:t>Duration:</w:t>
            </w:r>
          </w:p>
        </w:tc>
        <w:tc>
          <w:tcPr>
            <w:tcW w:w="6237" w:type="dxa"/>
            <w:shd w:val="clear" w:color="auto" w:fill="auto"/>
          </w:tcPr>
          <w:p w14:paraId="695F48F9" w14:textId="21B6ABE9" w:rsidR="00247D2E" w:rsidRPr="002E6479" w:rsidRDefault="00247D2E" w:rsidP="005056E4">
            <w:pPr>
              <w:spacing w:after="100"/>
            </w:pPr>
            <w:r w:rsidRPr="002E6479">
              <w:t>To be completed in 3 years</w:t>
            </w:r>
            <w:r w:rsidR="00261C32" w:rsidRPr="002E6479">
              <w:t xml:space="preserve"> from the date of registration. </w:t>
            </w:r>
          </w:p>
        </w:tc>
      </w:tr>
      <w:tr w:rsidR="002E6479" w:rsidRPr="002E6479" w14:paraId="67720784" w14:textId="77777777" w:rsidTr="005056E4">
        <w:tc>
          <w:tcPr>
            <w:tcW w:w="3544" w:type="dxa"/>
            <w:shd w:val="clear" w:color="auto" w:fill="auto"/>
          </w:tcPr>
          <w:p w14:paraId="3D481F78" w14:textId="77777777" w:rsidR="00247D2E" w:rsidRPr="002E6479" w:rsidRDefault="00247D2E" w:rsidP="005056E4">
            <w:pPr>
              <w:spacing w:after="100"/>
            </w:pPr>
            <w:r w:rsidRPr="002E6479">
              <w:t>Rules of Combination:</w:t>
            </w:r>
          </w:p>
        </w:tc>
        <w:tc>
          <w:tcPr>
            <w:tcW w:w="6237" w:type="dxa"/>
            <w:shd w:val="clear" w:color="auto" w:fill="auto"/>
          </w:tcPr>
          <w:p w14:paraId="12EC07A7" w14:textId="05567346" w:rsidR="00247D2E" w:rsidRPr="002E6479" w:rsidRDefault="00247D2E" w:rsidP="005056E4">
            <w:pPr>
              <w:spacing w:after="100"/>
            </w:pPr>
            <w:r w:rsidRPr="002E6479">
              <w:t>Learners must complete the mandatory unit plus two or more optional uni</w:t>
            </w:r>
            <w:r w:rsidR="00447D88" w:rsidRPr="002E6479">
              <w:t xml:space="preserve">ts to obtain a min of 5 credits. </w:t>
            </w:r>
          </w:p>
          <w:p w14:paraId="03EE48F8" w14:textId="77777777" w:rsidR="00247D2E" w:rsidRPr="002E6479" w:rsidRDefault="00247D2E" w:rsidP="005056E4">
            <w:pPr>
              <w:spacing w:after="100"/>
            </w:pPr>
            <w:r w:rsidRPr="002E6479">
              <w:t>Please refer to the overview of units table.</w:t>
            </w:r>
          </w:p>
        </w:tc>
      </w:tr>
      <w:tr w:rsidR="002E6479" w:rsidRPr="002E6479" w14:paraId="34D78CBA" w14:textId="77777777" w:rsidTr="005056E4">
        <w:tc>
          <w:tcPr>
            <w:tcW w:w="3544" w:type="dxa"/>
            <w:shd w:val="clear" w:color="auto" w:fill="auto"/>
          </w:tcPr>
          <w:p w14:paraId="1C97405A" w14:textId="77777777" w:rsidR="00247D2E" w:rsidRPr="002E6479" w:rsidRDefault="00247D2E" w:rsidP="005056E4">
            <w:pPr>
              <w:spacing w:after="100"/>
            </w:pPr>
            <w:r w:rsidRPr="002E6479">
              <w:t>Assessments:</w:t>
            </w:r>
          </w:p>
        </w:tc>
        <w:tc>
          <w:tcPr>
            <w:tcW w:w="6237" w:type="dxa"/>
            <w:shd w:val="clear" w:color="auto" w:fill="auto"/>
          </w:tcPr>
          <w:p w14:paraId="718C77A9" w14:textId="77777777" w:rsidR="00247D2E" w:rsidRPr="002E6479" w:rsidRDefault="00247D2E" w:rsidP="0050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lang w:eastAsia="en-GB"/>
              </w:rPr>
            </w:pPr>
            <w:r w:rsidRPr="002E6479">
              <w:rPr>
                <w:rFonts w:eastAsia="Times New Roman"/>
                <w:lang w:eastAsia="en-GB"/>
              </w:rPr>
              <w:t>Criterion assessment applies to all units within this qualification (i.e. the learner must adequately evidence each assessment criterion). For further details see the ILM recommended mark sheet for each unit.</w:t>
            </w:r>
          </w:p>
        </w:tc>
      </w:tr>
    </w:tbl>
    <w:p w14:paraId="50D236FE" w14:textId="69BFD6FC" w:rsidR="0052633E" w:rsidRDefault="0052633E" w:rsidP="005943AE"/>
    <w:p w14:paraId="4C3E78A3" w14:textId="77777777" w:rsidR="00247D2E" w:rsidRDefault="00247D2E" w:rsidP="005943AE"/>
    <w:p w14:paraId="13A6E07B" w14:textId="77777777" w:rsidR="00247D2E" w:rsidRDefault="00247D2E" w:rsidP="005943AE"/>
    <w:p w14:paraId="03FE8B4E" w14:textId="77777777" w:rsidR="00247D2E" w:rsidRDefault="00247D2E" w:rsidP="005943AE"/>
    <w:p w14:paraId="55E67ABA" w14:textId="77777777" w:rsidR="00247D2E" w:rsidRDefault="00247D2E" w:rsidP="005943AE"/>
    <w:p w14:paraId="0273BB8C" w14:textId="77777777" w:rsidR="00247D2E" w:rsidRDefault="00247D2E" w:rsidP="005943AE"/>
    <w:p w14:paraId="2CEEACB2" w14:textId="77777777" w:rsidR="00247D2E" w:rsidRDefault="00247D2E" w:rsidP="005943AE"/>
    <w:p w14:paraId="05FF0724" w14:textId="77777777" w:rsidR="00247D2E" w:rsidRPr="00B922F0" w:rsidRDefault="00247D2E" w:rsidP="005943AE"/>
    <w:p w14:paraId="3D9F8513" w14:textId="54EE9BB9" w:rsidR="00F22B1C" w:rsidRPr="000740FC" w:rsidRDefault="005356B2" w:rsidP="00CD38CD">
      <w:pPr>
        <w:pStyle w:val="Heading2"/>
      </w:pPr>
      <w:r w:rsidRPr="00261C32">
        <w:lastRenderedPageBreak/>
        <w:t>Overview of Units</w:t>
      </w:r>
    </w:p>
    <w:tbl>
      <w:tblPr>
        <w:tblW w:w="10067" w:type="dxa"/>
        <w:tblInd w:w="108" w:type="dxa"/>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1230"/>
        <w:gridCol w:w="6427"/>
        <w:gridCol w:w="779"/>
        <w:gridCol w:w="693"/>
        <w:gridCol w:w="938"/>
      </w:tblGrid>
      <w:tr w:rsidR="002E6479" w:rsidRPr="002E6479" w14:paraId="3C8950C6" w14:textId="77777777" w:rsidTr="008D7EE2">
        <w:tc>
          <w:tcPr>
            <w:tcW w:w="1230" w:type="dxa"/>
            <w:shd w:val="clear" w:color="auto" w:fill="auto"/>
            <w:vAlign w:val="center"/>
          </w:tcPr>
          <w:p w14:paraId="70FFA635" w14:textId="77777777" w:rsidR="00516164" w:rsidRPr="002E6479" w:rsidRDefault="00516164" w:rsidP="005943AE">
            <w:pPr>
              <w:rPr>
                <w:b/>
              </w:rPr>
            </w:pPr>
            <w:r w:rsidRPr="002E6479">
              <w:rPr>
                <w:b/>
              </w:rPr>
              <w:t>Ref</w:t>
            </w:r>
          </w:p>
        </w:tc>
        <w:tc>
          <w:tcPr>
            <w:tcW w:w="6427" w:type="dxa"/>
            <w:shd w:val="clear" w:color="auto" w:fill="auto"/>
            <w:vAlign w:val="center"/>
          </w:tcPr>
          <w:p w14:paraId="1A9822B0" w14:textId="77777777" w:rsidR="00516164" w:rsidRPr="002E6479" w:rsidRDefault="00516164" w:rsidP="005943AE">
            <w:pPr>
              <w:rPr>
                <w:b/>
              </w:rPr>
            </w:pPr>
            <w:r w:rsidRPr="002E6479">
              <w:rPr>
                <w:b/>
              </w:rPr>
              <w:t>Unit Title</w:t>
            </w:r>
          </w:p>
        </w:tc>
        <w:tc>
          <w:tcPr>
            <w:tcW w:w="779" w:type="dxa"/>
            <w:shd w:val="clear" w:color="auto" w:fill="auto"/>
            <w:vAlign w:val="center"/>
          </w:tcPr>
          <w:p w14:paraId="597785D7" w14:textId="77777777" w:rsidR="00516164" w:rsidRPr="002E6479" w:rsidRDefault="00516164" w:rsidP="005943AE">
            <w:pPr>
              <w:rPr>
                <w:b/>
              </w:rPr>
            </w:pPr>
            <w:r w:rsidRPr="002E6479">
              <w:rPr>
                <w:b/>
              </w:rPr>
              <w:t>Level</w:t>
            </w:r>
          </w:p>
        </w:tc>
        <w:tc>
          <w:tcPr>
            <w:tcW w:w="693" w:type="dxa"/>
          </w:tcPr>
          <w:p w14:paraId="59566305" w14:textId="7BD8710D" w:rsidR="00516164" w:rsidRPr="002E6479" w:rsidRDefault="00516164" w:rsidP="0039241C">
            <w:pPr>
              <w:rPr>
                <w:b/>
              </w:rPr>
            </w:pPr>
            <w:r w:rsidRPr="002E6479">
              <w:rPr>
                <w:b/>
              </w:rPr>
              <w:t>CV*</w:t>
            </w:r>
          </w:p>
        </w:tc>
        <w:tc>
          <w:tcPr>
            <w:tcW w:w="938" w:type="dxa"/>
            <w:shd w:val="clear" w:color="auto" w:fill="auto"/>
          </w:tcPr>
          <w:p w14:paraId="62218F74" w14:textId="7CC2F178" w:rsidR="00516164" w:rsidRPr="002E6479" w:rsidRDefault="00516164" w:rsidP="005943AE">
            <w:pPr>
              <w:rPr>
                <w:b/>
              </w:rPr>
            </w:pPr>
            <w:r w:rsidRPr="002E6479">
              <w:rPr>
                <w:b/>
              </w:rPr>
              <w:t>G</w:t>
            </w:r>
            <w:r w:rsidR="0039241C" w:rsidRPr="002E6479">
              <w:rPr>
                <w:b/>
              </w:rPr>
              <w:t>LH**</w:t>
            </w:r>
          </w:p>
        </w:tc>
      </w:tr>
      <w:tr w:rsidR="002E6479" w:rsidRPr="002E6479" w14:paraId="7F058068" w14:textId="77777777" w:rsidTr="003A7AFB">
        <w:tc>
          <w:tcPr>
            <w:tcW w:w="1230" w:type="dxa"/>
            <w:shd w:val="clear" w:color="auto" w:fill="auto"/>
          </w:tcPr>
          <w:p w14:paraId="113BE18D" w14:textId="77777777" w:rsidR="005056E4" w:rsidRPr="002E6479" w:rsidRDefault="005056E4" w:rsidP="003A7AFB">
            <w:pPr>
              <w:spacing w:after="100"/>
            </w:pPr>
          </w:p>
        </w:tc>
        <w:tc>
          <w:tcPr>
            <w:tcW w:w="6427" w:type="dxa"/>
            <w:shd w:val="clear" w:color="auto" w:fill="auto"/>
            <w:vAlign w:val="center"/>
          </w:tcPr>
          <w:p w14:paraId="41489ED0" w14:textId="7B790DD4" w:rsidR="005056E4" w:rsidRPr="002E6479" w:rsidRDefault="005056E4" w:rsidP="008D7EE2">
            <w:pPr>
              <w:spacing w:after="100"/>
            </w:pPr>
            <w:r w:rsidRPr="002E6479">
              <w:rPr>
                <w:b/>
              </w:rPr>
              <w:t>Mandatory Group</w:t>
            </w:r>
          </w:p>
        </w:tc>
        <w:tc>
          <w:tcPr>
            <w:tcW w:w="779" w:type="dxa"/>
            <w:shd w:val="clear" w:color="auto" w:fill="auto"/>
            <w:vAlign w:val="center"/>
          </w:tcPr>
          <w:p w14:paraId="1A015B12" w14:textId="77777777" w:rsidR="005056E4" w:rsidRPr="002E6479" w:rsidRDefault="005056E4" w:rsidP="003A7AFB">
            <w:pPr>
              <w:spacing w:after="100"/>
              <w:jc w:val="center"/>
            </w:pPr>
          </w:p>
        </w:tc>
        <w:tc>
          <w:tcPr>
            <w:tcW w:w="693" w:type="dxa"/>
            <w:vAlign w:val="center"/>
          </w:tcPr>
          <w:p w14:paraId="410F7C48" w14:textId="77777777" w:rsidR="005056E4" w:rsidRPr="002E6479" w:rsidRDefault="005056E4" w:rsidP="003A7AFB">
            <w:pPr>
              <w:spacing w:after="100"/>
              <w:jc w:val="center"/>
            </w:pPr>
          </w:p>
        </w:tc>
        <w:tc>
          <w:tcPr>
            <w:tcW w:w="938" w:type="dxa"/>
            <w:shd w:val="clear" w:color="auto" w:fill="auto"/>
            <w:vAlign w:val="center"/>
          </w:tcPr>
          <w:p w14:paraId="0A1FBF95" w14:textId="77777777" w:rsidR="005056E4" w:rsidRPr="002E6479" w:rsidRDefault="005056E4" w:rsidP="003A7AFB">
            <w:pPr>
              <w:spacing w:after="100"/>
              <w:jc w:val="center"/>
            </w:pPr>
          </w:p>
        </w:tc>
      </w:tr>
      <w:tr w:rsidR="002E6479" w:rsidRPr="002E6479" w14:paraId="4D5FD429" w14:textId="77777777" w:rsidTr="003A7AFB">
        <w:tc>
          <w:tcPr>
            <w:tcW w:w="1230" w:type="dxa"/>
            <w:shd w:val="clear" w:color="auto" w:fill="auto"/>
          </w:tcPr>
          <w:p w14:paraId="7AEC8A87" w14:textId="6663512B" w:rsidR="00516164" w:rsidRPr="002E6479" w:rsidRDefault="00516164" w:rsidP="003A7AFB">
            <w:pPr>
              <w:spacing w:after="100"/>
            </w:pPr>
            <w:r w:rsidRPr="002E6479">
              <w:t>8004-</w:t>
            </w:r>
            <w:r w:rsidR="00081C71" w:rsidRPr="002E6479">
              <w:t>203</w:t>
            </w:r>
          </w:p>
        </w:tc>
        <w:tc>
          <w:tcPr>
            <w:tcW w:w="6427" w:type="dxa"/>
            <w:shd w:val="clear" w:color="auto" w:fill="auto"/>
            <w:vAlign w:val="center"/>
          </w:tcPr>
          <w:p w14:paraId="5F8B4BA3" w14:textId="28FEC051" w:rsidR="00516164" w:rsidRPr="002E6479" w:rsidRDefault="00B53BD3" w:rsidP="008D7EE2">
            <w:pPr>
              <w:spacing w:after="100"/>
            </w:pPr>
            <w:r w:rsidRPr="002E6479">
              <w:t>Developing Self-Leadership and Resilience for Young P</w:t>
            </w:r>
            <w:r w:rsidR="00516164" w:rsidRPr="002E6479">
              <w:t xml:space="preserve">eople (Mandatory) </w:t>
            </w:r>
          </w:p>
        </w:tc>
        <w:tc>
          <w:tcPr>
            <w:tcW w:w="779" w:type="dxa"/>
            <w:shd w:val="clear" w:color="auto" w:fill="auto"/>
            <w:vAlign w:val="center"/>
          </w:tcPr>
          <w:p w14:paraId="7DE189F2" w14:textId="77777777" w:rsidR="00516164" w:rsidRPr="002E6479" w:rsidRDefault="00516164" w:rsidP="003A7AFB">
            <w:pPr>
              <w:spacing w:after="100"/>
              <w:jc w:val="center"/>
            </w:pPr>
            <w:r w:rsidRPr="002E6479">
              <w:t>2</w:t>
            </w:r>
          </w:p>
        </w:tc>
        <w:tc>
          <w:tcPr>
            <w:tcW w:w="693" w:type="dxa"/>
            <w:vAlign w:val="center"/>
          </w:tcPr>
          <w:p w14:paraId="50761208" w14:textId="77777777" w:rsidR="00516164" w:rsidRPr="002E6479" w:rsidRDefault="00516164" w:rsidP="003A7AFB">
            <w:pPr>
              <w:spacing w:after="100"/>
              <w:jc w:val="center"/>
            </w:pPr>
            <w:r w:rsidRPr="002E6479">
              <w:t>2</w:t>
            </w:r>
          </w:p>
        </w:tc>
        <w:tc>
          <w:tcPr>
            <w:tcW w:w="938" w:type="dxa"/>
            <w:shd w:val="clear" w:color="auto" w:fill="auto"/>
            <w:vAlign w:val="center"/>
          </w:tcPr>
          <w:p w14:paraId="5C9EA654" w14:textId="77777777" w:rsidR="00516164" w:rsidRPr="002E6479" w:rsidRDefault="00516164" w:rsidP="003A7AFB">
            <w:pPr>
              <w:spacing w:after="100"/>
              <w:jc w:val="center"/>
            </w:pPr>
            <w:r w:rsidRPr="002E6479">
              <w:t>10</w:t>
            </w:r>
          </w:p>
        </w:tc>
      </w:tr>
      <w:tr w:rsidR="002E6479" w:rsidRPr="002E6479" w14:paraId="44FA65F8" w14:textId="77777777" w:rsidTr="008D7EE2">
        <w:tc>
          <w:tcPr>
            <w:tcW w:w="1230" w:type="dxa"/>
            <w:shd w:val="clear" w:color="auto" w:fill="auto"/>
            <w:vAlign w:val="center"/>
          </w:tcPr>
          <w:p w14:paraId="705AF518" w14:textId="77777777" w:rsidR="00516164" w:rsidRPr="002E6479" w:rsidRDefault="00516164" w:rsidP="008D7EE2">
            <w:pPr>
              <w:spacing w:after="100"/>
            </w:pPr>
          </w:p>
        </w:tc>
        <w:tc>
          <w:tcPr>
            <w:tcW w:w="6427" w:type="dxa"/>
            <w:shd w:val="clear" w:color="auto" w:fill="auto"/>
            <w:vAlign w:val="center"/>
          </w:tcPr>
          <w:p w14:paraId="6C798F81" w14:textId="1B45FE8B" w:rsidR="00516164" w:rsidRPr="002E6479" w:rsidRDefault="005056E4" w:rsidP="00716278">
            <w:pPr>
              <w:spacing w:after="100"/>
              <w:rPr>
                <w:i/>
              </w:rPr>
            </w:pPr>
            <w:r w:rsidRPr="002E6479">
              <w:rPr>
                <w:b/>
              </w:rPr>
              <w:t>Optional Group</w:t>
            </w:r>
          </w:p>
        </w:tc>
        <w:tc>
          <w:tcPr>
            <w:tcW w:w="779" w:type="dxa"/>
            <w:shd w:val="clear" w:color="auto" w:fill="auto"/>
            <w:vAlign w:val="center"/>
          </w:tcPr>
          <w:p w14:paraId="0E833663" w14:textId="77777777" w:rsidR="00516164" w:rsidRPr="002E6479" w:rsidRDefault="00516164" w:rsidP="003A7AFB">
            <w:pPr>
              <w:spacing w:after="100"/>
              <w:jc w:val="center"/>
            </w:pPr>
          </w:p>
        </w:tc>
        <w:tc>
          <w:tcPr>
            <w:tcW w:w="693" w:type="dxa"/>
            <w:vAlign w:val="center"/>
          </w:tcPr>
          <w:p w14:paraId="5ACA2471" w14:textId="77777777" w:rsidR="00516164" w:rsidRPr="002E6479" w:rsidRDefault="00516164" w:rsidP="003A7AFB">
            <w:pPr>
              <w:spacing w:after="100"/>
              <w:jc w:val="center"/>
            </w:pPr>
          </w:p>
        </w:tc>
        <w:tc>
          <w:tcPr>
            <w:tcW w:w="938" w:type="dxa"/>
            <w:shd w:val="clear" w:color="auto" w:fill="auto"/>
            <w:vAlign w:val="center"/>
          </w:tcPr>
          <w:p w14:paraId="17E4F0E6" w14:textId="77777777" w:rsidR="00516164" w:rsidRPr="002E6479" w:rsidRDefault="00516164" w:rsidP="003A7AFB">
            <w:pPr>
              <w:spacing w:after="100"/>
              <w:jc w:val="center"/>
            </w:pPr>
          </w:p>
        </w:tc>
      </w:tr>
      <w:tr w:rsidR="002E6479" w:rsidRPr="002E6479" w14:paraId="07ADD30F" w14:textId="77777777" w:rsidTr="008D7EE2">
        <w:tc>
          <w:tcPr>
            <w:tcW w:w="1230" w:type="dxa"/>
            <w:shd w:val="clear" w:color="auto" w:fill="auto"/>
            <w:vAlign w:val="center"/>
          </w:tcPr>
          <w:p w14:paraId="43F5FD8F" w14:textId="5A36A1FB" w:rsidR="00420B82" w:rsidRPr="002E6479" w:rsidRDefault="00420B82" w:rsidP="00420B82">
            <w:pPr>
              <w:spacing w:after="100"/>
            </w:pPr>
            <w:r w:rsidRPr="002E6479">
              <w:t>8004-200</w:t>
            </w:r>
          </w:p>
        </w:tc>
        <w:tc>
          <w:tcPr>
            <w:tcW w:w="6427" w:type="dxa"/>
            <w:shd w:val="clear" w:color="auto" w:fill="auto"/>
            <w:vAlign w:val="center"/>
          </w:tcPr>
          <w:p w14:paraId="4F0D2CD1" w14:textId="4BC7E5AD" w:rsidR="00420B82" w:rsidRPr="002E6479" w:rsidRDefault="00B53BD3" w:rsidP="00420B82">
            <w:pPr>
              <w:spacing w:after="100"/>
            </w:pPr>
            <w:r w:rsidRPr="002E6479">
              <w:t>Developing Awareness of Equality and D</w:t>
            </w:r>
            <w:r w:rsidR="00420B82" w:rsidRPr="002E6479">
              <w:t xml:space="preserve">iversity </w:t>
            </w:r>
          </w:p>
        </w:tc>
        <w:tc>
          <w:tcPr>
            <w:tcW w:w="779" w:type="dxa"/>
            <w:shd w:val="clear" w:color="auto" w:fill="auto"/>
            <w:vAlign w:val="center"/>
          </w:tcPr>
          <w:p w14:paraId="477D2DE9" w14:textId="45D678EF" w:rsidR="00420B82" w:rsidRPr="002E6479" w:rsidRDefault="00420B82" w:rsidP="00420B82">
            <w:pPr>
              <w:spacing w:after="100"/>
              <w:jc w:val="center"/>
            </w:pPr>
            <w:r w:rsidRPr="002E6479">
              <w:t>2</w:t>
            </w:r>
          </w:p>
        </w:tc>
        <w:tc>
          <w:tcPr>
            <w:tcW w:w="693" w:type="dxa"/>
            <w:vAlign w:val="center"/>
          </w:tcPr>
          <w:p w14:paraId="28571146" w14:textId="4FEA4210" w:rsidR="00420B82" w:rsidRPr="002E6479" w:rsidRDefault="00420B82" w:rsidP="00420B82">
            <w:pPr>
              <w:spacing w:after="100"/>
              <w:jc w:val="center"/>
            </w:pPr>
            <w:r w:rsidRPr="002E6479">
              <w:t>1</w:t>
            </w:r>
          </w:p>
        </w:tc>
        <w:tc>
          <w:tcPr>
            <w:tcW w:w="938" w:type="dxa"/>
            <w:shd w:val="clear" w:color="auto" w:fill="auto"/>
            <w:vAlign w:val="center"/>
          </w:tcPr>
          <w:p w14:paraId="2F3E64CD" w14:textId="68F54676" w:rsidR="00420B82" w:rsidRPr="002E6479" w:rsidRDefault="00420B82" w:rsidP="00420B82">
            <w:pPr>
              <w:spacing w:after="100"/>
              <w:jc w:val="center"/>
            </w:pPr>
            <w:r w:rsidRPr="002E6479">
              <w:t>5</w:t>
            </w:r>
          </w:p>
        </w:tc>
      </w:tr>
      <w:tr w:rsidR="002E6479" w:rsidRPr="002E6479" w14:paraId="2F3A0294" w14:textId="77777777" w:rsidTr="008D7EE2">
        <w:tc>
          <w:tcPr>
            <w:tcW w:w="1230" w:type="dxa"/>
            <w:shd w:val="clear" w:color="auto" w:fill="auto"/>
            <w:vAlign w:val="center"/>
          </w:tcPr>
          <w:p w14:paraId="5526C0B2" w14:textId="0B2DCC18" w:rsidR="00516164" w:rsidRPr="002E6479" w:rsidRDefault="00081C71" w:rsidP="008D7EE2">
            <w:pPr>
              <w:spacing w:after="100"/>
            </w:pPr>
            <w:r w:rsidRPr="002E6479">
              <w:t>8004-201</w:t>
            </w:r>
          </w:p>
        </w:tc>
        <w:tc>
          <w:tcPr>
            <w:tcW w:w="6427" w:type="dxa"/>
            <w:shd w:val="clear" w:color="auto" w:fill="auto"/>
            <w:vAlign w:val="center"/>
          </w:tcPr>
          <w:p w14:paraId="4ABB5231" w14:textId="0FB6F6DA" w:rsidR="00516164" w:rsidRPr="002E6479" w:rsidRDefault="00B53BD3" w:rsidP="008D7EE2">
            <w:pPr>
              <w:spacing w:after="100"/>
            </w:pPr>
            <w:r w:rsidRPr="002E6479">
              <w:t>Developing Leadership Skills for Young P</w:t>
            </w:r>
            <w:r w:rsidR="00516164" w:rsidRPr="002E6479">
              <w:t xml:space="preserve">eople </w:t>
            </w:r>
          </w:p>
        </w:tc>
        <w:tc>
          <w:tcPr>
            <w:tcW w:w="779" w:type="dxa"/>
            <w:shd w:val="clear" w:color="auto" w:fill="auto"/>
            <w:vAlign w:val="center"/>
          </w:tcPr>
          <w:p w14:paraId="0F4D005D" w14:textId="77777777" w:rsidR="00516164" w:rsidRPr="002E6479" w:rsidRDefault="00516164" w:rsidP="003A7AFB">
            <w:pPr>
              <w:spacing w:after="100"/>
              <w:jc w:val="center"/>
            </w:pPr>
            <w:r w:rsidRPr="002E6479">
              <w:t>2</w:t>
            </w:r>
          </w:p>
        </w:tc>
        <w:tc>
          <w:tcPr>
            <w:tcW w:w="693" w:type="dxa"/>
            <w:vAlign w:val="center"/>
          </w:tcPr>
          <w:p w14:paraId="1813AC1B" w14:textId="77777777" w:rsidR="00516164" w:rsidRPr="002E6479" w:rsidRDefault="00516164" w:rsidP="003A7AFB">
            <w:pPr>
              <w:spacing w:after="100"/>
              <w:jc w:val="center"/>
            </w:pPr>
            <w:r w:rsidRPr="002E6479">
              <w:t>2</w:t>
            </w:r>
          </w:p>
        </w:tc>
        <w:tc>
          <w:tcPr>
            <w:tcW w:w="938" w:type="dxa"/>
            <w:shd w:val="clear" w:color="auto" w:fill="auto"/>
            <w:vAlign w:val="center"/>
          </w:tcPr>
          <w:p w14:paraId="45BE43C0" w14:textId="77777777" w:rsidR="00516164" w:rsidRPr="002E6479" w:rsidRDefault="00516164" w:rsidP="003A7AFB">
            <w:pPr>
              <w:spacing w:after="100"/>
              <w:jc w:val="center"/>
            </w:pPr>
            <w:r w:rsidRPr="002E6479">
              <w:t>10</w:t>
            </w:r>
          </w:p>
        </w:tc>
      </w:tr>
      <w:tr w:rsidR="002E6479" w:rsidRPr="002E6479" w14:paraId="3E44C5A7" w14:textId="77777777" w:rsidTr="008D7EE2">
        <w:tc>
          <w:tcPr>
            <w:tcW w:w="1230" w:type="dxa"/>
            <w:shd w:val="clear" w:color="auto" w:fill="auto"/>
            <w:vAlign w:val="center"/>
          </w:tcPr>
          <w:p w14:paraId="5F81BBD5" w14:textId="76FB76A7" w:rsidR="00516164" w:rsidRPr="002E6479" w:rsidRDefault="00081C71" w:rsidP="008D7EE2">
            <w:pPr>
              <w:spacing w:after="100"/>
            </w:pPr>
            <w:r w:rsidRPr="002E6479">
              <w:t>8004-202</w:t>
            </w:r>
          </w:p>
        </w:tc>
        <w:tc>
          <w:tcPr>
            <w:tcW w:w="6427" w:type="dxa"/>
            <w:shd w:val="clear" w:color="auto" w:fill="auto"/>
            <w:vAlign w:val="center"/>
          </w:tcPr>
          <w:p w14:paraId="0F0FD2F1" w14:textId="0C39445B" w:rsidR="00516164" w:rsidRPr="002E6479" w:rsidRDefault="00B53BD3" w:rsidP="00B53BD3">
            <w:pPr>
              <w:spacing w:after="100"/>
            </w:pPr>
            <w:r w:rsidRPr="002E6479">
              <w:t>Developing Mentoring Skills for Y</w:t>
            </w:r>
            <w:r w:rsidR="00516164" w:rsidRPr="002E6479">
              <w:t xml:space="preserve">oung </w:t>
            </w:r>
            <w:r w:rsidRPr="002E6479">
              <w:t>P</w:t>
            </w:r>
            <w:r w:rsidR="00516164" w:rsidRPr="002E6479">
              <w:t xml:space="preserve">eople </w:t>
            </w:r>
          </w:p>
        </w:tc>
        <w:tc>
          <w:tcPr>
            <w:tcW w:w="779" w:type="dxa"/>
            <w:shd w:val="clear" w:color="auto" w:fill="auto"/>
            <w:vAlign w:val="center"/>
          </w:tcPr>
          <w:p w14:paraId="6D1C24FD" w14:textId="77777777" w:rsidR="00516164" w:rsidRPr="002E6479" w:rsidRDefault="00516164" w:rsidP="003A7AFB">
            <w:pPr>
              <w:spacing w:after="100"/>
              <w:jc w:val="center"/>
            </w:pPr>
            <w:r w:rsidRPr="002E6479">
              <w:t>2</w:t>
            </w:r>
          </w:p>
        </w:tc>
        <w:tc>
          <w:tcPr>
            <w:tcW w:w="693" w:type="dxa"/>
            <w:vAlign w:val="center"/>
          </w:tcPr>
          <w:p w14:paraId="6BC3FC03" w14:textId="77777777" w:rsidR="00516164" w:rsidRPr="002E6479" w:rsidRDefault="00516164" w:rsidP="003A7AFB">
            <w:pPr>
              <w:spacing w:after="100"/>
              <w:jc w:val="center"/>
            </w:pPr>
            <w:r w:rsidRPr="002E6479">
              <w:t>2</w:t>
            </w:r>
          </w:p>
        </w:tc>
        <w:tc>
          <w:tcPr>
            <w:tcW w:w="938" w:type="dxa"/>
            <w:shd w:val="clear" w:color="auto" w:fill="auto"/>
            <w:vAlign w:val="center"/>
          </w:tcPr>
          <w:p w14:paraId="58A7F3E7" w14:textId="77777777" w:rsidR="00516164" w:rsidRPr="002E6479" w:rsidRDefault="00516164" w:rsidP="003A7AFB">
            <w:pPr>
              <w:spacing w:after="100"/>
              <w:jc w:val="center"/>
            </w:pPr>
            <w:r w:rsidRPr="002E6479">
              <w:t>10</w:t>
            </w:r>
          </w:p>
        </w:tc>
      </w:tr>
      <w:tr w:rsidR="002E6479" w:rsidRPr="002E6479" w14:paraId="0D12A79B" w14:textId="77777777" w:rsidTr="008D7EE2">
        <w:tc>
          <w:tcPr>
            <w:tcW w:w="1230" w:type="dxa"/>
            <w:shd w:val="clear" w:color="auto" w:fill="auto"/>
            <w:vAlign w:val="center"/>
          </w:tcPr>
          <w:p w14:paraId="6F5F5E3F" w14:textId="2803DEE1" w:rsidR="00516164" w:rsidRPr="002E6479" w:rsidRDefault="00081C71" w:rsidP="008D7EE2">
            <w:pPr>
              <w:spacing w:after="100"/>
            </w:pPr>
            <w:r w:rsidRPr="002E6479">
              <w:t>8004-204</w:t>
            </w:r>
          </w:p>
        </w:tc>
        <w:tc>
          <w:tcPr>
            <w:tcW w:w="6427" w:type="dxa"/>
            <w:shd w:val="clear" w:color="auto" w:fill="auto"/>
            <w:vAlign w:val="center"/>
          </w:tcPr>
          <w:p w14:paraId="38AF9B23" w14:textId="4F91E2B5" w:rsidR="00516164" w:rsidRPr="002E6479" w:rsidRDefault="00B53BD3" w:rsidP="00B53BD3">
            <w:pPr>
              <w:spacing w:after="100"/>
            </w:pPr>
            <w:r w:rsidRPr="002E6479">
              <w:t>Developing Skills to W</w:t>
            </w:r>
            <w:r w:rsidR="00516164" w:rsidRPr="002E6479">
              <w:t xml:space="preserve">ork as a </w:t>
            </w:r>
            <w:r w:rsidRPr="002E6479">
              <w:t>V</w:t>
            </w:r>
            <w:r w:rsidR="00516164" w:rsidRPr="002E6479">
              <w:t>olunteer</w:t>
            </w:r>
          </w:p>
        </w:tc>
        <w:tc>
          <w:tcPr>
            <w:tcW w:w="779" w:type="dxa"/>
            <w:shd w:val="clear" w:color="auto" w:fill="auto"/>
            <w:vAlign w:val="center"/>
          </w:tcPr>
          <w:p w14:paraId="43DF581E" w14:textId="77777777" w:rsidR="00516164" w:rsidRPr="002E6479" w:rsidRDefault="00516164" w:rsidP="003A7AFB">
            <w:pPr>
              <w:spacing w:after="100"/>
              <w:jc w:val="center"/>
            </w:pPr>
            <w:r w:rsidRPr="002E6479">
              <w:t>2</w:t>
            </w:r>
          </w:p>
        </w:tc>
        <w:tc>
          <w:tcPr>
            <w:tcW w:w="693" w:type="dxa"/>
            <w:vAlign w:val="center"/>
          </w:tcPr>
          <w:p w14:paraId="6A445EE6" w14:textId="77777777" w:rsidR="00516164" w:rsidRPr="002E6479" w:rsidRDefault="00516164" w:rsidP="003A7AFB">
            <w:pPr>
              <w:spacing w:after="100"/>
              <w:jc w:val="center"/>
            </w:pPr>
            <w:r w:rsidRPr="002E6479">
              <w:t>2</w:t>
            </w:r>
          </w:p>
        </w:tc>
        <w:tc>
          <w:tcPr>
            <w:tcW w:w="938" w:type="dxa"/>
            <w:shd w:val="clear" w:color="auto" w:fill="auto"/>
            <w:vAlign w:val="center"/>
          </w:tcPr>
          <w:p w14:paraId="5BF97BE3" w14:textId="77777777" w:rsidR="00516164" w:rsidRPr="002E6479" w:rsidRDefault="00516164" w:rsidP="003A7AFB">
            <w:pPr>
              <w:spacing w:after="100"/>
              <w:jc w:val="center"/>
            </w:pPr>
            <w:r w:rsidRPr="002E6479">
              <w:t>10</w:t>
            </w:r>
          </w:p>
        </w:tc>
      </w:tr>
    </w:tbl>
    <w:p w14:paraId="38E0FEC2" w14:textId="77777777" w:rsidR="00516164" w:rsidRPr="00420B82" w:rsidRDefault="00516164" w:rsidP="005943AE"/>
    <w:p w14:paraId="34E03848" w14:textId="194A3E00" w:rsidR="0052633E" w:rsidRPr="00420B82" w:rsidRDefault="00B80325" w:rsidP="005943AE">
      <w:pPr>
        <w:rPr>
          <w:b/>
        </w:rPr>
      </w:pPr>
      <w:r w:rsidRPr="00420B82">
        <w:t>*Credit Value. **Guided Learning Hours</w:t>
      </w:r>
    </w:p>
    <w:p w14:paraId="7F92D0AC" w14:textId="75B88773" w:rsidR="003E3C95" w:rsidRDefault="003E3C95" w:rsidP="005943AE"/>
    <w:p w14:paraId="7D4C3A23" w14:textId="77777777" w:rsidR="00B80325" w:rsidRDefault="00B80325" w:rsidP="005943AE"/>
    <w:p w14:paraId="705F3B09" w14:textId="77777777" w:rsidR="00B80325" w:rsidRDefault="00B80325" w:rsidP="005943AE"/>
    <w:p w14:paraId="1068BEE2" w14:textId="77777777" w:rsidR="00B80325" w:rsidRDefault="00B80325" w:rsidP="005943AE"/>
    <w:p w14:paraId="1D6FAC43" w14:textId="77777777" w:rsidR="00B80325" w:rsidRDefault="00B80325" w:rsidP="005943AE"/>
    <w:p w14:paraId="34B0FDE7" w14:textId="77777777" w:rsidR="00B80325" w:rsidRDefault="00B80325" w:rsidP="005943AE"/>
    <w:p w14:paraId="05094975" w14:textId="77777777" w:rsidR="00B80325" w:rsidRDefault="00B80325" w:rsidP="005943AE"/>
    <w:p w14:paraId="5053CC5E" w14:textId="77777777" w:rsidR="00B80325" w:rsidRDefault="00B80325" w:rsidP="005943AE"/>
    <w:p w14:paraId="493C7F8F" w14:textId="77777777" w:rsidR="00B80325" w:rsidRDefault="00B80325" w:rsidP="005943AE"/>
    <w:p w14:paraId="30F664F2" w14:textId="77777777" w:rsidR="00B80325" w:rsidRDefault="00B80325" w:rsidP="005943AE"/>
    <w:p w14:paraId="778B6324" w14:textId="77777777" w:rsidR="00B80325" w:rsidRDefault="00B80325" w:rsidP="005943AE"/>
    <w:p w14:paraId="39674401" w14:textId="77777777" w:rsidR="00B80325" w:rsidRDefault="00B80325" w:rsidP="005943AE"/>
    <w:p w14:paraId="1EB39ACC" w14:textId="77777777" w:rsidR="00516164" w:rsidRDefault="00516164" w:rsidP="005943AE"/>
    <w:p w14:paraId="1AA6C535" w14:textId="77777777" w:rsidR="008D7EE2" w:rsidRDefault="008D7EE2">
      <w:r>
        <w:br w:type="page"/>
      </w:r>
    </w:p>
    <w:p w14:paraId="4A85B040" w14:textId="77777777" w:rsidR="002E6479" w:rsidRDefault="002E6479" w:rsidP="002E6479">
      <w:pPr>
        <w:pStyle w:val="ILMlevel"/>
      </w:pPr>
    </w:p>
    <w:p w14:paraId="05C75BA0" w14:textId="77777777" w:rsidR="002E6479" w:rsidRDefault="002E6479" w:rsidP="002E6479">
      <w:pPr>
        <w:pStyle w:val="ILMlevel"/>
      </w:pPr>
    </w:p>
    <w:p w14:paraId="4C12AA78" w14:textId="77777777" w:rsidR="002E6479" w:rsidRDefault="002E6479" w:rsidP="002E6479">
      <w:pPr>
        <w:pStyle w:val="ILMlevel"/>
      </w:pPr>
    </w:p>
    <w:p w14:paraId="51B683B5" w14:textId="032290EB" w:rsidR="008D7EE2" w:rsidRPr="008D7EE2" w:rsidRDefault="00516164" w:rsidP="002E6479">
      <w:pPr>
        <w:pStyle w:val="ILMlevel"/>
      </w:pPr>
      <w:r w:rsidRPr="008D7EE2">
        <w:t xml:space="preserve">Unit </w:t>
      </w:r>
      <w:r w:rsidRPr="00F63104">
        <w:t>specificat</w:t>
      </w:r>
      <w:r w:rsidRPr="008D7EE2">
        <w:t>ions</w:t>
      </w:r>
    </w:p>
    <w:p w14:paraId="0F184110" w14:textId="217E2D9C" w:rsidR="008D7EE2" w:rsidRPr="008D7EE2" w:rsidRDefault="002E6479" w:rsidP="002E6479">
      <w:pPr>
        <w:pStyle w:val="ILMlevel"/>
      </w:pPr>
      <w:r>
        <w:t xml:space="preserve">for the </w:t>
      </w:r>
      <w:r w:rsidR="008D7EE2" w:rsidRPr="008D7EE2">
        <w:t xml:space="preserve">Level 2 </w:t>
      </w:r>
    </w:p>
    <w:p w14:paraId="049AAFF2" w14:textId="6CD70096" w:rsidR="008D7EE2" w:rsidRDefault="008D7EE2" w:rsidP="002E6479">
      <w:pPr>
        <w:pStyle w:val="ILMlevel"/>
      </w:pPr>
      <w:r w:rsidRPr="008D7EE2">
        <w:t xml:space="preserve">Award </w:t>
      </w:r>
      <w:r w:rsidR="00071CEA">
        <w:t xml:space="preserve">and Extended Award </w:t>
      </w:r>
      <w:r w:rsidRPr="008D7EE2">
        <w:t>for Young Lea</w:t>
      </w:r>
      <w:r w:rsidR="00BF09FD">
        <w:t>d</w:t>
      </w:r>
      <w:r w:rsidRPr="008D7EE2">
        <w:t>ers</w:t>
      </w:r>
    </w:p>
    <w:p w14:paraId="523B22B4" w14:textId="77777777" w:rsidR="002E6479" w:rsidRDefault="002E6479" w:rsidP="002E6479">
      <w:pPr>
        <w:pStyle w:val="ILMlevel"/>
      </w:pPr>
    </w:p>
    <w:p w14:paraId="41AF37F2" w14:textId="77777777" w:rsidR="002E6479" w:rsidRDefault="002E6479" w:rsidP="002E6479">
      <w:pPr>
        <w:pStyle w:val="ILMlevel"/>
      </w:pPr>
    </w:p>
    <w:p w14:paraId="7A020F9C" w14:textId="77777777" w:rsidR="002E6479" w:rsidRDefault="002E6479" w:rsidP="002E6479">
      <w:pPr>
        <w:pStyle w:val="ILMlevel"/>
      </w:pPr>
    </w:p>
    <w:p w14:paraId="3C1DC590" w14:textId="77777777" w:rsidR="002E6479" w:rsidRDefault="002E6479" w:rsidP="002E6479">
      <w:pPr>
        <w:pStyle w:val="ILMlevel"/>
      </w:pPr>
    </w:p>
    <w:p w14:paraId="5D3102BF" w14:textId="77777777" w:rsidR="002E6479" w:rsidRDefault="002E6479" w:rsidP="002E6479">
      <w:pPr>
        <w:pStyle w:val="ILMlevel"/>
      </w:pPr>
    </w:p>
    <w:p w14:paraId="085E2046" w14:textId="6D1E044A" w:rsidR="00B019F7" w:rsidRDefault="00B019F7"/>
    <w:p w14:paraId="0EB81085" w14:textId="0E851AA3" w:rsidR="00363D65" w:rsidRPr="002E6479" w:rsidRDefault="002016D7">
      <w: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92"/>
        <w:gridCol w:w="2416"/>
        <w:gridCol w:w="1260"/>
        <w:gridCol w:w="576"/>
        <w:gridCol w:w="4570"/>
      </w:tblGrid>
      <w:tr w:rsidR="002E6479" w14:paraId="1B6869E0" w14:textId="77777777" w:rsidTr="00D0370D">
        <w:tc>
          <w:tcPr>
            <w:tcW w:w="2808" w:type="dxa"/>
            <w:gridSpan w:val="2"/>
            <w:shd w:val="clear" w:color="auto" w:fill="99CCFF"/>
          </w:tcPr>
          <w:p w14:paraId="27843669" w14:textId="77777777" w:rsidR="002E6479" w:rsidRDefault="002E6479" w:rsidP="00D0370D">
            <w:pPr>
              <w:pStyle w:val="TableColumnHeader"/>
              <w:spacing w:after="120"/>
              <w:jc w:val="both"/>
            </w:pPr>
            <w:r>
              <w:lastRenderedPageBreak/>
              <w:t>Title:</w:t>
            </w:r>
          </w:p>
        </w:tc>
        <w:tc>
          <w:tcPr>
            <w:tcW w:w="6406" w:type="dxa"/>
            <w:gridSpan w:val="3"/>
          </w:tcPr>
          <w:p w14:paraId="16281989" w14:textId="184B1BD9" w:rsidR="002E6479" w:rsidRDefault="002E6479" w:rsidP="00D0370D">
            <w:pPr>
              <w:pStyle w:val="TableTextad43fe62-a215-42bc-8224-3a1a9ff1c6d2"/>
              <w:rPr>
                <w:b/>
                <w:bCs/>
              </w:rPr>
            </w:pPr>
            <w:r w:rsidRPr="002E6479">
              <w:rPr>
                <w:rFonts w:eastAsia="Times New Roman"/>
                <w:b/>
                <w:bCs/>
              </w:rPr>
              <w:t xml:space="preserve">Developing </w:t>
            </w:r>
            <w:r w:rsidRPr="002E6479">
              <w:rPr>
                <w:b/>
                <w:bCs/>
              </w:rPr>
              <w:t>S</w:t>
            </w:r>
            <w:r w:rsidRPr="002E6479">
              <w:rPr>
                <w:b/>
                <w:bCs/>
                <w:spacing w:val="2"/>
              </w:rPr>
              <w:t>e</w:t>
            </w:r>
            <w:r w:rsidRPr="002E6479">
              <w:rPr>
                <w:b/>
                <w:bCs/>
              </w:rPr>
              <w:t>lf-Leadership and Resilience for Young People</w:t>
            </w:r>
          </w:p>
        </w:tc>
      </w:tr>
      <w:tr w:rsidR="002E6479" w14:paraId="5DC82A2D" w14:textId="77777777" w:rsidTr="00D0370D">
        <w:tc>
          <w:tcPr>
            <w:tcW w:w="2808" w:type="dxa"/>
            <w:gridSpan w:val="2"/>
            <w:shd w:val="clear" w:color="auto" w:fill="99CCFF"/>
          </w:tcPr>
          <w:p w14:paraId="0FB26655" w14:textId="77777777" w:rsidR="002E6479" w:rsidRDefault="002E6479" w:rsidP="00D0370D">
            <w:pPr>
              <w:pStyle w:val="TableColumnHeader"/>
              <w:spacing w:after="120"/>
              <w:jc w:val="both"/>
            </w:pPr>
            <w:r>
              <w:t>Level:</w:t>
            </w:r>
          </w:p>
        </w:tc>
        <w:tc>
          <w:tcPr>
            <w:tcW w:w="6406" w:type="dxa"/>
            <w:gridSpan w:val="3"/>
            <w:tcBorders>
              <w:left w:val="nil"/>
              <w:right w:val="single" w:sz="4" w:space="0" w:color="auto"/>
            </w:tcBorders>
            <w:shd w:val="clear" w:color="auto" w:fill="auto"/>
          </w:tcPr>
          <w:p w14:paraId="4A0C87F2" w14:textId="29404B12" w:rsidR="002E6479" w:rsidRPr="002E6479" w:rsidRDefault="002E6479" w:rsidP="00D0370D">
            <w:pPr>
              <w:pStyle w:val="TableTextad43fe62-a215-42bc-8224-3a1a9ff1c6d2"/>
              <w:jc w:val="both"/>
              <w:rPr>
                <w:bCs/>
              </w:rPr>
            </w:pPr>
            <w:r>
              <w:rPr>
                <w:bCs/>
              </w:rPr>
              <w:t>2</w:t>
            </w:r>
          </w:p>
        </w:tc>
      </w:tr>
      <w:tr w:rsidR="002E6479" w14:paraId="6CA9C338" w14:textId="77777777" w:rsidTr="00D0370D">
        <w:tc>
          <w:tcPr>
            <w:tcW w:w="2808" w:type="dxa"/>
            <w:gridSpan w:val="2"/>
            <w:shd w:val="clear" w:color="auto" w:fill="99CCFF"/>
          </w:tcPr>
          <w:p w14:paraId="6306E353" w14:textId="77777777" w:rsidR="002E6479" w:rsidRDefault="002E6479" w:rsidP="00D0370D">
            <w:pPr>
              <w:pStyle w:val="TableColumnHeader"/>
              <w:spacing w:after="120"/>
              <w:jc w:val="both"/>
            </w:pPr>
            <w:r>
              <w:t>Credit value:</w:t>
            </w:r>
          </w:p>
        </w:tc>
        <w:tc>
          <w:tcPr>
            <w:tcW w:w="6406" w:type="dxa"/>
            <w:gridSpan w:val="3"/>
            <w:tcBorders>
              <w:left w:val="nil"/>
              <w:right w:val="single" w:sz="4" w:space="0" w:color="auto"/>
            </w:tcBorders>
            <w:shd w:val="clear" w:color="auto" w:fill="auto"/>
          </w:tcPr>
          <w:p w14:paraId="1A4BE556" w14:textId="73CAFB8B" w:rsidR="002E6479" w:rsidRPr="00EA51F6" w:rsidRDefault="002E6479" w:rsidP="00D0370D">
            <w:pPr>
              <w:pStyle w:val="TableTextad43fe62-a215-42bc-8224-3a1a9ff1c6d2"/>
              <w:jc w:val="both"/>
              <w:rPr>
                <w:bCs/>
                <w:color w:val="262626"/>
              </w:rPr>
            </w:pPr>
            <w:r>
              <w:rPr>
                <w:bCs/>
                <w:color w:val="262626"/>
              </w:rPr>
              <w:t>2</w:t>
            </w:r>
          </w:p>
        </w:tc>
      </w:tr>
      <w:tr w:rsidR="002E6479" w14:paraId="1050D5C6" w14:textId="77777777" w:rsidTr="00D0370D">
        <w:tc>
          <w:tcPr>
            <w:tcW w:w="2808" w:type="dxa"/>
            <w:gridSpan w:val="2"/>
            <w:shd w:val="clear" w:color="auto" w:fill="99CCFF"/>
          </w:tcPr>
          <w:p w14:paraId="47B33746" w14:textId="77777777" w:rsidR="002E6479" w:rsidRDefault="002E6479" w:rsidP="00D0370D">
            <w:pPr>
              <w:pStyle w:val="TableColumnHeader"/>
              <w:spacing w:after="120"/>
              <w:jc w:val="both"/>
            </w:pPr>
            <w:r>
              <w:t>Unit guided learning hours</w:t>
            </w:r>
          </w:p>
        </w:tc>
        <w:tc>
          <w:tcPr>
            <w:tcW w:w="6406" w:type="dxa"/>
            <w:gridSpan w:val="3"/>
            <w:tcBorders>
              <w:left w:val="nil"/>
              <w:right w:val="single" w:sz="4" w:space="0" w:color="auto"/>
            </w:tcBorders>
            <w:shd w:val="clear" w:color="auto" w:fill="auto"/>
          </w:tcPr>
          <w:p w14:paraId="415C630E" w14:textId="4C7F3A40" w:rsidR="002E6479" w:rsidRPr="00EA51F6" w:rsidRDefault="002E6479" w:rsidP="00D0370D">
            <w:pPr>
              <w:pStyle w:val="TableTextad43fe62-a215-42bc-8224-3a1a9ff1c6d2"/>
              <w:jc w:val="both"/>
              <w:rPr>
                <w:bCs/>
                <w:color w:val="262626"/>
              </w:rPr>
            </w:pPr>
            <w:r>
              <w:rPr>
                <w:bCs/>
                <w:color w:val="262626"/>
              </w:rPr>
              <w:t>10</w:t>
            </w:r>
          </w:p>
        </w:tc>
      </w:tr>
      <w:tr w:rsidR="002E6479" w14:paraId="51A9AEAF" w14:textId="77777777" w:rsidTr="00D0370D">
        <w:tc>
          <w:tcPr>
            <w:tcW w:w="4068" w:type="dxa"/>
            <w:gridSpan w:val="3"/>
            <w:shd w:val="clear" w:color="auto" w:fill="99CCFF"/>
          </w:tcPr>
          <w:p w14:paraId="0825BD90" w14:textId="77777777" w:rsidR="002E6479" w:rsidRDefault="002E6479" w:rsidP="00D0370D">
            <w:pPr>
              <w:pStyle w:val="TableColumnHeader"/>
              <w:spacing w:after="0"/>
              <w:rPr>
                <w:b w:val="0"/>
                <w:bCs w:val="0"/>
                <w:i/>
                <w:iCs/>
              </w:rPr>
            </w:pPr>
            <w:r>
              <w:t xml:space="preserve">Learning outcomes (the learner </w:t>
            </w:r>
            <w:r>
              <w:rPr>
                <w:u w:val="single"/>
              </w:rPr>
              <w:t>will</w:t>
            </w:r>
            <w:r>
              <w:t>)</w:t>
            </w:r>
          </w:p>
        </w:tc>
        <w:tc>
          <w:tcPr>
            <w:tcW w:w="5146" w:type="dxa"/>
            <w:gridSpan w:val="2"/>
            <w:shd w:val="clear" w:color="auto" w:fill="99CCFF"/>
          </w:tcPr>
          <w:p w14:paraId="2AE5EC5E" w14:textId="77777777" w:rsidR="002E6479" w:rsidRDefault="002E6479" w:rsidP="00D0370D">
            <w:pPr>
              <w:pStyle w:val="TableColumnHeader"/>
              <w:spacing w:after="0"/>
              <w:rPr>
                <w:i/>
                <w:iCs/>
              </w:rPr>
            </w:pPr>
            <w:r>
              <w:t xml:space="preserve">Assessment criteria (the learner </w:t>
            </w:r>
            <w:r>
              <w:rPr>
                <w:u w:val="single"/>
              </w:rPr>
              <w:t>can</w:t>
            </w:r>
            <w:r>
              <w:t>)</w:t>
            </w:r>
          </w:p>
        </w:tc>
      </w:tr>
      <w:tr w:rsidR="002E6479" w14:paraId="3811239B" w14:textId="77777777" w:rsidTr="00D0370D">
        <w:tc>
          <w:tcPr>
            <w:tcW w:w="4068" w:type="dxa"/>
            <w:gridSpan w:val="3"/>
            <w:vAlign w:val="center"/>
          </w:tcPr>
          <w:p w14:paraId="276A8D73" w14:textId="77777777" w:rsidR="002E6479" w:rsidRPr="002E6479" w:rsidRDefault="002E6479" w:rsidP="002E6479">
            <w:pPr>
              <w:pStyle w:val="ListParagraph"/>
              <w:widowControl w:val="0"/>
              <w:numPr>
                <w:ilvl w:val="0"/>
                <w:numId w:val="9"/>
              </w:numPr>
              <w:tabs>
                <w:tab w:val="left" w:pos="460"/>
              </w:tabs>
              <w:autoSpaceDE w:val="0"/>
              <w:autoSpaceDN w:val="0"/>
              <w:adjustRightInd w:val="0"/>
              <w:spacing w:after="0" w:line="240" w:lineRule="auto"/>
              <w:ind w:right="396"/>
              <w:rPr>
                <w:sz w:val="20"/>
                <w:szCs w:val="20"/>
              </w:rPr>
            </w:pPr>
            <w:r w:rsidRPr="002E6479">
              <w:rPr>
                <w:spacing w:val="-1"/>
                <w:sz w:val="20"/>
                <w:szCs w:val="20"/>
              </w:rPr>
              <w:t xml:space="preserve">Understand the </w:t>
            </w:r>
            <w:r w:rsidRPr="002E6479">
              <w:rPr>
                <w:sz w:val="20"/>
                <w:szCs w:val="20"/>
              </w:rPr>
              <w:t xml:space="preserve"> u</w:t>
            </w:r>
            <w:r w:rsidRPr="002E6479">
              <w:rPr>
                <w:spacing w:val="1"/>
                <w:sz w:val="20"/>
                <w:szCs w:val="20"/>
              </w:rPr>
              <w:t>s</w:t>
            </w:r>
            <w:r w:rsidRPr="002E6479">
              <w:rPr>
                <w:sz w:val="20"/>
                <w:szCs w:val="20"/>
              </w:rPr>
              <w:t>e</w:t>
            </w:r>
            <w:r w:rsidRPr="002E6479">
              <w:rPr>
                <w:spacing w:val="-4"/>
                <w:sz w:val="20"/>
                <w:szCs w:val="20"/>
              </w:rPr>
              <w:t xml:space="preserve"> of </w:t>
            </w:r>
            <w:r w:rsidRPr="002E6479">
              <w:rPr>
                <w:sz w:val="20"/>
                <w:szCs w:val="20"/>
              </w:rPr>
              <w:t>e</w:t>
            </w:r>
            <w:r w:rsidRPr="002E6479">
              <w:rPr>
                <w:spacing w:val="2"/>
                <w:sz w:val="20"/>
                <w:szCs w:val="20"/>
              </w:rPr>
              <w:t>ff</w:t>
            </w:r>
            <w:r w:rsidRPr="002E6479">
              <w:rPr>
                <w:sz w:val="20"/>
                <w:szCs w:val="20"/>
              </w:rPr>
              <w:t>e</w:t>
            </w:r>
            <w:r w:rsidRPr="002E6479">
              <w:rPr>
                <w:spacing w:val="1"/>
                <w:sz w:val="20"/>
                <w:szCs w:val="20"/>
              </w:rPr>
              <w:t>c</w:t>
            </w:r>
            <w:r w:rsidRPr="002E6479">
              <w:rPr>
                <w:sz w:val="20"/>
                <w:szCs w:val="20"/>
              </w:rPr>
              <w:t>t</w:t>
            </w:r>
            <w:r w:rsidRPr="002E6479">
              <w:rPr>
                <w:spacing w:val="-1"/>
                <w:sz w:val="20"/>
                <w:szCs w:val="20"/>
              </w:rPr>
              <w:t>iv</w:t>
            </w:r>
            <w:r w:rsidRPr="002E6479">
              <w:rPr>
                <w:sz w:val="20"/>
                <w:szCs w:val="20"/>
              </w:rPr>
              <w:t>e</w:t>
            </w:r>
            <w:r w:rsidRPr="002E6479">
              <w:rPr>
                <w:spacing w:val="-5"/>
                <w:sz w:val="20"/>
                <w:szCs w:val="20"/>
              </w:rPr>
              <w:t xml:space="preserve"> </w:t>
            </w:r>
            <w:r w:rsidRPr="002E6479">
              <w:rPr>
                <w:sz w:val="20"/>
                <w:szCs w:val="20"/>
              </w:rPr>
              <w:t>self</w:t>
            </w:r>
            <w:r w:rsidRPr="002E6479">
              <w:rPr>
                <w:spacing w:val="-7"/>
                <w:sz w:val="20"/>
                <w:szCs w:val="20"/>
              </w:rPr>
              <w:t>-</w:t>
            </w:r>
            <w:r w:rsidRPr="002E6479">
              <w:rPr>
                <w:spacing w:val="4"/>
                <w:sz w:val="20"/>
                <w:szCs w:val="20"/>
              </w:rPr>
              <w:t>leadership</w:t>
            </w:r>
            <w:r w:rsidRPr="002E6479">
              <w:rPr>
                <w:spacing w:val="-13"/>
                <w:sz w:val="20"/>
                <w:szCs w:val="20"/>
              </w:rPr>
              <w:t xml:space="preserve"> </w:t>
            </w:r>
            <w:r w:rsidRPr="002E6479">
              <w:rPr>
                <w:sz w:val="20"/>
                <w:szCs w:val="20"/>
              </w:rPr>
              <w:t>to</w:t>
            </w:r>
            <w:r w:rsidRPr="002E6479">
              <w:rPr>
                <w:spacing w:val="-3"/>
                <w:sz w:val="20"/>
                <w:szCs w:val="20"/>
              </w:rPr>
              <w:t xml:space="preserve"> </w:t>
            </w:r>
            <w:r w:rsidRPr="002E6479">
              <w:rPr>
                <w:sz w:val="20"/>
                <w:szCs w:val="20"/>
              </w:rPr>
              <w:t>a</w:t>
            </w:r>
            <w:r w:rsidRPr="002E6479">
              <w:rPr>
                <w:spacing w:val="1"/>
                <w:sz w:val="20"/>
                <w:szCs w:val="20"/>
              </w:rPr>
              <w:t>c</w:t>
            </w:r>
            <w:r w:rsidRPr="002E6479">
              <w:rPr>
                <w:spacing w:val="2"/>
                <w:sz w:val="20"/>
                <w:szCs w:val="20"/>
              </w:rPr>
              <w:t>h</w:t>
            </w:r>
            <w:r w:rsidRPr="002E6479">
              <w:rPr>
                <w:spacing w:val="-1"/>
                <w:sz w:val="20"/>
                <w:szCs w:val="20"/>
              </w:rPr>
              <w:t>i</w:t>
            </w:r>
            <w:r w:rsidRPr="002E6479">
              <w:rPr>
                <w:spacing w:val="2"/>
                <w:sz w:val="20"/>
                <w:szCs w:val="20"/>
              </w:rPr>
              <w:t>e</w:t>
            </w:r>
            <w:r w:rsidRPr="002E6479">
              <w:rPr>
                <w:spacing w:val="-1"/>
                <w:sz w:val="20"/>
                <w:szCs w:val="20"/>
              </w:rPr>
              <w:t>v</w:t>
            </w:r>
            <w:r w:rsidRPr="002E6479">
              <w:rPr>
                <w:sz w:val="20"/>
                <w:szCs w:val="20"/>
              </w:rPr>
              <w:t>e identified goals</w:t>
            </w:r>
          </w:p>
          <w:p w14:paraId="759F55EC" w14:textId="1BEB2802" w:rsidR="002E6479" w:rsidRDefault="002E6479" w:rsidP="002E6479">
            <w:pPr>
              <w:pStyle w:val="Normal6bde65dd-bb69-4da1-9a10-a4fd916be7d9"/>
              <w:ind w:left="360"/>
              <w:jc w:val="left"/>
            </w:pPr>
          </w:p>
        </w:tc>
        <w:tc>
          <w:tcPr>
            <w:tcW w:w="576" w:type="dxa"/>
            <w:tcBorders>
              <w:left w:val="nil"/>
              <w:right w:val="nil"/>
            </w:tcBorders>
          </w:tcPr>
          <w:p w14:paraId="3C9E4ADD" w14:textId="77777777" w:rsidR="002E6479" w:rsidRPr="002E6479" w:rsidRDefault="002E6479" w:rsidP="002E6479">
            <w:pPr>
              <w:spacing w:after="0" w:line="240" w:lineRule="auto"/>
              <w:rPr>
                <w:rFonts w:eastAsia="Times New Roman"/>
                <w:sz w:val="20"/>
                <w:szCs w:val="20"/>
              </w:rPr>
            </w:pPr>
            <w:r w:rsidRPr="002E6479">
              <w:rPr>
                <w:rFonts w:eastAsia="Times New Roman"/>
                <w:sz w:val="20"/>
                <w:szCs w:val="20"/>
              </w:rPr>
              <w:t>1.1</w:t>
            </w:r>
          </w:p>
          <w:p w14:paraId="1FAAD0E9" w14:textId="77777777" w:rsidR="002E6479" w:rsidRPr="002E6479" w:rsidRDefault="002E6479" w:rsidP="002E6479">
            <w:pPr>
              <w:spacing w:after="0" w:line="240" w:lineRule="auto"/>
              <w:rPr>
                <w:rFonts w:eastAsia="Times New Roman"/>
                <w:sz w:val="20"/>
                <w:szCs w:val="20"/>
              </w:rPr>
            </w:pPr>
            <w:r w:rsidRPr="002E6479">
              <w:rPr>
                <w:rFonts w:eastAsia="Times New Roman"/>
                <w:sz w:val="20"/>
                <w:szCs w:val="20"/>
              </w:rPr>
              <w:t xml:space="preserve"> </w:t>
            </w:r>
          </w:p>
          <w:p w14:paraId="771D3F33" w14:textId="77777777" w:rsidR="002E6479" w:rsidRPr="002E6479" w:rsidRDefault="002E6479" w:rsidP="002E6479">
            <w:pPr>
              <w:spacing w:after="0" w:line="240" w:lineRule="auto"/>
              <w:rPr>
                <w:rFonts w:eastAsia="Times New Roman"/>
                <w:sz w:val="20"/>
                <w:szCs w:val="20"/>
              </w:rPr>
            </w:pPr>
            <w:r w:rsidRPr="002E6479">
              <w:rPr>
                <w:rFonts w:eastAsia="Times New Roman"/>
                <w:sz w:val="20"/>
                <w:szCs w:val="20"/>
              </w:rPr>
              <w:t>1.2</w:t>
            </w:r>
          </w:p>
          <w:p w14:paraId="380E8F73" w14:textId="77777777" w:rsidR="002E6479" w:rsidRPr="002E6479" w:rsidRDefault="002E6479" w:rsidP="002E6479">
            <w:pPr>
              <w:spacing w:after="0" w:line="240" w:lineRule="auto"/>
              <w:jc w:val="center"/>
              <w:rPr>
                <w:rFonts w:eastAsia="Times New Roman"/>
                <w:sz w:val="20"/>
                <w:szCs w:val="20"/>
              </w:rPr>
            </w:pPr>
          </w:p>
          <w:p w14:paraId="34CDAC7B" w14:textId="77777777" w:rsidR="002E6479" w:rsidRDefault="002E6479" w:rsidP="002E6479">
            <w:pPr>
              <w:pStyle w:val="Normal6bde65dd-bb69-4da1-9a10-a4fd916be7d9"/>
            </w:pPr>
          </w:p>
        </w:tc>
        <w:tc>
          <w:tcPr>
            <w:tcW w:w="4570" w:type="dxa"/>
            <w:tcBorders>
              <w:left w:val="nil"/>
              <w:right w:val="single" w:sz="4" w:space="0" w:color="auto"/>
            </w:tcBorders>
          </w:tcPr>
          <w:p w14:paraId="21A1F570" w14:textId="77777777" w:rsidR="002E6479" w:rsidRPr="002E6479" w:rsidRDefault="002E6479" w:rsidP="002E6479">
            <w:pPr>
              <w:rPr>
                <w:sz w:val="20"/>
                <w:szCs w:val="20"/>
              </w:rPr>
            </w:pPr>
            <w:r w:rsidRPr="002E6479">
              <w:rPr>
                <w:sz w:val="20"/>
                <w:szCs w:val="20"/>
              </w:rPr>
              <w:t>List the skills of self-leadership</w:t>
            </w:r>
          </w:p>
          <w:p w14:paraId="515EAC9F" w14:textId="5D51882D" w:rsidR="002E6479" w:rsidRPr="001A2608" w:rsidRDefault="002E6479" w:rsidP="002E6479">
            <w:pPr>
              <w:rPr>
                <w:sz w:val="20"/>
              </w:rPr>
            </w:pPr>
            <w:r w:rsidRPr="002E6479">
              <w:rPr>
                <w:sz w:val="20"/>
                <w:szCs w:val="20"/>
              </w:rPr>
              <w:t>Explain how effective self-leadership and resilience will help you achieve goals</w:t>
            </w:r>
          </w:p>
        </w:tc>
      </w:tr>
      <w:tr w:rsidR="002E6479" w14:paraId="4D39A98E" w14:textId="77777777" w:rsidTr="002E6479">
        <w:tc>
          <w:tcPr>
            <w:tcW w:w="4068" w:type="dxa"/>
            <w:gridSpan w:val="3"/>
            <w:vAlign w:val="center"/>
          </w:tcPr>
          <w:p w14:paraId="2A36B80E" w14:textId="12698DC3" w:rsidR="002E6479" w:rsidRPr="002E6479" w:rsidRDefault="002E6479" w:rsidP="002E6479">
            <w:pPr>
              <w:pStyle w:val="ListParagraph"/>
              <w:widowControl w:val="0"/>
              <w:numPr>
                <w:ilvl w:val="0"/>
                <w:numId w:val="9"/>
              </w:numPr>
              <w:tabs>
                <w:tab w:val="left" w:pos="420"/>
              </w:tabs>
              <w:autoSpaceDE w:val="0"/>
              <w:autoSpaceDN w:val="0"/>
              <w:adjustRightInd w:val="0"/>
              <w:spacing w:after="0" w:line="240" w:lineRule="auto"/>
              <w:ind w:right="-20"/>
              <w:rPr>
                <w:spacing w:val="-1"/>
                <w:sz w:val="20"/>
                <w:szCs w:val="20"/>
              </w:rPr>
            </w:pPr>
            <w:r w:rsidRPr="002E6479">
              <w:rPr>
                <w:rFonts w:eastAsia="Times New Roman"/>
                <w:sz w:val="20"/>
                <w:szCs w:val="20"/>
              </w:rPr>
              <w:t xml:space="preserve"> </w:t>
            </w:r>
            <w:r w:rsidRPr="002E6479">
              <w:rPr>
                <w:spacing w:val="-1"/>
                <w:sz w:val="20"/>
                <w:szCs w:val="20"/>
              </w:rPr>
              <w:t>Develop self-leadership skills</w:t>
            </w:r>
          </w:p>
          <w:p w14:paraId="1CE9D18A" w14:textId="68FC1822" w:rsidR="002E6479" w:rsidRDefault="002E6479" w:rsidP="002E6479">
            <w:pPr>
              <w:pStyle w:val="Normal6bde65dd-bb69-4da1-9a10-a4fd916be7d9"/>
              <w:ind w:left="360"/>
              <w:jc w:val="left"/>
            </w:pPr>
          </w:p>
        </w:tc>
        <w:tc>
          <w:tcPr>
            <w:tcW w:w="576" w:type="dxa"/>
            <w:tcBorders>
              <w:left w:val="nil"/>
              <w:right w:val="nil"/>
            </w:tcBorders>
          </w:tcPr>
          <w:p w14:paraId="723B0F8C" w14:textId="77777777" w:rsidR="002E6479" w:rsidRPr="002E6479" w:rsidRDefault="002E6479" w:rsidP="002E6479">
            <w:pPr>
              <w:spacing w:after="0" w:line="240" w:lineRule="auto"/>
              <w:jc w:val="center"/>
              <w:rPr>
                <w:rFonts w:eastAsia="Times New Roman"/>
                <w:sz w:val="20"/>
                <w:szCs w:val="20"/>
              </w:rPr>
            </w:pPr>
            <w:r w:rsidRPr="002E6479">
              <w:rPr>
                <w:rFonts w:eastAsia="Times New Roman"/>
                <w:sz w:val="20"/>
                <w:szCs w:val="20"/>
              </w:rPr>
              <w:t>2.1</w:t>
            </w:r>
          </w:p>
          <w:p w14:paraId="5ED05748" w14:textId="77777777" w:rsidR="002E6479" w:rsidRPr="002E6479" w:rsidRDefault="002E6479" w:rsidP="002E6479">
            <w:pPr>
              <w:spacing w:after="0" w:line="240" w:lineRule="auto"/>
              <w:jc w:val="center"/>
              <w:rPr>
                <w:rFonts w:eastAsia="Times New Roman"/>
                <w:sz w:val="20"/>
                <w:szCs w:val="20"/>
              </w:rPr>
            </w:pPr>
          </w:p>
          <w:p w14:paraId="79B154DF" w14:textId="77777777" w:rsidR="002E6479" w:rsidRPr="002E6479" w:rsidRDefault="002E6479" w:rsidP="002E6479">
            <w:pPr>
              <w:spacing w:after="0" w:line="240" w:lineRule="auto"/>
              <w:jc w:val="center"/>
              <w:rPr>
                <w:rFonts w:eastAsia="Times New Roman"/>
                <w:sz w:val="20"/>
                <w:szCs w:val="20"/>
              </w:rPr>
            </w:pPr>
          </w:p>
          <w:p w14:paraId="2311E88C" w14:textId="77777777" w:rsidR="002E6479" w:rsidRPr="002E6479" w:rsidRDefault="002E6479" w:rsidP="002E6479">
            <w:pPr>
              <w:spacing w:after="0" w:line="240" w:lineRule="auto"/>
              <w:jc w:val="center"/>
              <w:rPr>
                <w:rFonts w:eastAsia="Times New Roman"/>
                <w:sz w:val="20"/>
                <w:szCs w:val="20"/>
              </w:rPr>
            </w:pPr>
            <w:r w:rsidRPr="002E6479">
              <w:rPr>
                <w:rFonts w:eastAsia="Times New Roman"/>
                <w:sz w:val="20"/>
                <w:szCs w:val="20"/>
              </w:rPr>
              <w:t>2.2</w:t>
            </w:r>
          </w:p>
          <w:p w14:paraId="01130E51" w14:textId="77777777" w:rsidR="002E6479" w:rsidRPr="002E6479" w:rsidRDefault="002E6479" w:rsidP="002E6479">
            <w:pPr>
              <w:spacing w:after="0" w:line="240" w:lineRule="auto"/>
              <w:jc w:val="center"/>
              <w:rPr>
                <w:rFonts w:eastAsia="Times New Roman"/>
                <w:sz w:val="20"/>
                <w:szCs w:val="20"/>
              </w:rPr>
            </w:pPr>
          </w:p>
          <w:p w14:paraId="5318E987" w14:textId="77777777" w:rsidR="002E6479" w:rsidRPr="002E6479" w:rsidRDefault="002E6479" w:rsidP="002E6479">
            <w:pPr>
              <w:spacing w:after="0" w:line="240" w:lineRule="auto"/>
              <w:jc w:val="center"/>
              <w:rPr>
                <w:rFonts w:eastAsia="Times New Roman"/>
                <w:sz w:val="20"/>
                <w:szCs w:val="20"/>
              </w:rPr>
            </w:pPr>
          </w:p>
          <w:p w14:paraId="7DC3D168" w14:textId="77777777" w:rsidR="002E6479" w:rsidRPr="002E6479" w:rsidRDefault="002E6479" w:rsidP="002E6479">
            <w:pPr>
              <w:spacing w:after="0" w:line="240" w:lineRule="auto"/>
              <w:jc w:val="center"/>
              <w:rPr>
                <w:rFonts w:eastAsia="Times New Roman"/>
                <w:sz w:val="20"/>
                <w:szCs w:val="20"/>
              </w:rPr>
            </w:pPr>
          </w:p>
          <w:p w14:paraId="5C4587A1" w14:textId="77777777" w:rsidR="002E6479" w:rsidRPr="002E6479" w:rsidRDefault="002E6479" w:rsidP="002E6479">
            <w:pPr>
              <w:spacing w:after="0" w:line="240" w:lineRule="auto"/>
              <w:jc w:val="center"/>
              <w:rPr>
                <w:rFonts w:eastAsia="Times New Roman"/>
                <w:sz w:val="20"/>
                <w:szCs w:val="20"/>
              </w:rPr>
            </w:pPr>
            <w:r w:rsidRPr="002E6479">
              <w:rPr>
                <w:rFonts w:eastAsia="Times New Roman"/>
                <w:sz w:val="20"/>
                <w:szCs w:val="20"/>
              </w:rPr>
              <w:t>2.3</w:t>
            </w:r>
          </w:p>
          <w:p w14:paraId="72710746" w14:textId="77777777" w:rsidR="002E6479" w:rsidRPr="002E6479" w:rsidRDefault="002E6479" w:rsidP="002E6479">
            <w:pPr>
              <w:spacing w:after="0" w:line="240" w:lineRule="auto"/>
              <w:jc w:val="center"/>
              <w:rPr>
                <w:rFonts w:eastAsia="Times New Roman"/>
                <w:sz w:val="20"/>
                <w:szCs w:val="20"/>
              </w:rPr>
            </w:pPr>
          </w:p>
          <w:p w14:paraId="7530F5D2" w14:textId="77777777" w:rsidR="002E6479" w:rsidRPr="002E6479" w:rsidRDefault="002E6479" w:rsidP="002E6479">
            <w:pPr>
              <w:spacing w:after="0" w:line="240" w:lineRule="auto"/>
              <w:jc w:val="center"/>
              <w:rPr>
                <w:rFonts w:eastAsia="Times New Roman"/>
                <w:sz w:val="20"/>
                <w:szCs w:val="20"/>
              </w:rPr>
            </w:pPr>
          </w:p>
          <w:p w14:paraId="725380FB" w14:textId="77777777" w:rsidR="002E6479" w:rsidRPr="002E6479" w:rsidRDefault="002E6479" w:rsidP="002E6479">
            <w:pPr>
              <w:spacing w:after="0" w:line="240" w:lineRule="auto"/>
              <w:jc w:val="center"/>
              <w:rPr>
                <w:rFonts w:eastAsia="Times New Roman"/>
                <w:sz w:val="20"/>
                <w:szCs w:val="20"/>
              </w:rPr>
            </w:pPr>
            <w:r w:rsidRPr="002E6479">
              <w:rPr>
                <w:rFonts w:eastAsia="Times New Roman"/>
                <w:sz w:val="20"/>
                <w:szCs w:val="20"/>
              </w:rPr>
              <w:t>2.4</w:t>
            </w:r>
          </w:p>
          <w:p w14:paraId="08881B97" w14:textId="77777777" w:rsidR="002E6479" w:rsidRPr="002E6479" w:rsidRDefault="002E6479" w:rsidP="002E6479">
            <w:pPr>
              <w:spacing w:after="0" w:line="240" w:lineRule="auto"/>
              <w:jc w:val="center"/>
              <w:rPr>
                <w:rFonts w:eastAsia="Times New Roman"/>
                <w:sz w:val="20"/>
                <w:szCs w:val="20"/>
              </w:rPr>
            </w:pPr>
          </w:p>
          <w:p w14:paraId="689733D0" w14:textId="77777777" w:rsidR="002E6479" w:rsidRPr="002E6479" w:rsidRDefault="002E6479" w:rsidP="002E6479">
            <w:pPr>
              <w:spacing w:after="0" w:line="240" w:lineRule="auto"/>
              <w:jc w:val="center"/>
              <w:rPr>
                <w:rFonts w:eastAsia="Times New Roman"/>
                <w:sz w:val="20"/>
                <w:szCs w:val="20"/>
              </w:rPr>
            </w:pPr>
          </w:p>
          <w:p w14:paraId="0BABA91A" w14:textId="77777777" w:rsidR="002E6479" w:rsidRPr="002E6479" w:rsidRDefault="002E6479" w:rsidP="002E6479">
            <w:pPr>
              <w:spacing w:after="0" w:line="240" w:lineRule="auto"/>
              <w:jc w:val="center"/>
              <w:rPr>
                <w:rFonts w:eastAsia="Times New Roman"/>
                <w:sz w:val="20"/>
                <w:szCs w:val="20"/>
              </w:rPr>
            </w:pPr>
            <w:r w:rsidRPr="002E6479">
              <w:rPr>
                <w:rFonts w:eastAsia="Times New Roman"/>
                <w:sz w:val="20"/>
                <w:szCs w:val="20"/>
              </w:rPr>
              <w:t>2.5</w:t>
            </w:r>
          </w:p>
          <w:p w14:paraId="53830B8F" w14:textId="77777777" w:rsidR="002E6479" w:rsidRPr="002E6479" w:rsidRDefault="002E6479" w:rsidP="002E6479">
            <w:pPr>
              <w:spacing w:after="0" w:line="240" w:lineRule="auto"/>
              <w:jc w:val="center"/>
              <w:rPr>
                <w:rFonts w:eastAsia="Times New Roman"/>
                <w:sz w:val="20"/>
                <w:szCs w:val="20"/>
              </w:rPr>
            </w:pPr>
          </w:p>
          <w:p w14:paraId="655F40DE" w14:textId="77777777" w:rsidR="002E6479" w:rsidRPr="002E6479" w:rsidRDefault="002E6479" w:rsidP="002E6479">
            <w:pPr>
              <w:spacing w:after="0" w:line="240" w:lineRule="auto"/>
              <w:jc w:val="center"/>
              <w:rPr>
                <w:rFonts w:eastAsia="Times New Roman"/>
                <w:sz w:val="20"/>
                <w:szCs w:val="20"/>
              </w:rPr>
            </w:pPr>
          </w:p>
          <w:p w14:paraId="12486F46" w14:textId="77777777" w:rsidR="002E6479" w:rsidRPr="002E6479" w:rsidRDefault="002E6479" w:rsidP="002E6479">
            <w:pPr>
              <w:spacing w:after="0" w:line="240" w:lineRule="auto"/>
              <w:jc w:val="center"/>
              <w:rPr>
                <w:rFonts w:eastAsia="Times New Roman"/>
                <w:sz w:val="20"/>
                <w:szCs w:val="20"/>
              </w:rPr>
            </w:pPr>
            <w:r w:rsidRPr="002E6479">
              <w:rPr>
                <w:rFonts w:eastAsia="Times New Roman"/>
                <w:sz w:val="20"/>
                <w:szCs w:val="20"/>
              </w:rPr>
              <w:t>2.6</w:t>
            </w:r>
          </w:p>
          <w:p w14:paraId="7FE1961C" w14:textId="77777777" w:rsidR="002E6479" w:rsidRPr="002E6479" w:rsidRDefault="002E6479" w:rsidP="002E6479">
            <w:pPr>
              <w:spacing w:after="0" w:line="240" w:lineRule="auto"/>
              <w:rPr>
                <w:rFonts w:eastAsia="Times New Roman"/>
                <w:sz w:val="20"/>
                <w:szCs w:val="20"/>
              </w:rPr>
            </w:pPr>
          </w:p>
          <w:p w14:paraId="2B720E73" w14:textId="632BAA39" w:rsidR="002E6479" w:rsidRPr="00EA51F6" w:rsidRDefault="002E6479" w:rsidP="002E6479">
            <w:pPr>
              <w:rPr>
                <w:sz w:val="20"/>
              </w:rPr>
            </w:pPr>
          </w:p>
        </w:tc>
        <w:tc>
          <w:tcPr>
            <w:tcW w:w="4570" w:type="dxa"/>
            <w:tcBorders>
              <w:left w:val="nil"/>
              <w:right w:val="single" w:sz="4" w:space="0" w:color="auto"/>
            </w:tcBorders>
          </w:tcPr>
          <w:p w14:paraId="0C48AD88" w14:textId="77777777" w:rsidR="002E6479" w:rsidRPr="002E6479" w:rsidRDefault="002E6479" w:rsidP="002E6479">
            <w:pPr>
              <w:widowControl w:val="0"/>
              <w:autoSpaceDE w:val="0"/>
              <w:autoSpaceDN w:val="0"/>
              <w:adjustRightInd w:val="0"/>
              <w:spacing w:after="0" w:line="240" w:lineRule="auto"/>
              <w:ind w:left="36" w:right="-20"/>
              <w:rPr>
                <w:sz w:val="20"/>
                <w:szCs w:val="20"/>
              </w:rPr>
            </w:pPr>
            <w:r w:rsidRPr="002E6479">
              <w:rPr>
                <w:spacing w:val="-1"/>
                <w:sz w:val="20"/>
                <w:szCs w:val="20"/>
              </w:rPr>
              <w:t>S</w:t>
            </w:r>
            <w:r w:rsidRPr="002E6479">
              <w:rPr>
                <w:sz w:val="20"/>
                <w:szCs w:val="20"/>
              </w:rPr>
              <w:t>et</w:t>
            </w:r>
            <w:r w:rsidRPr="002E6479">
              <w:rPr>
                <w:spacing w:val="-1"/>
                <w:sz w:val="20"/>
                <w:szCs w:val="20"/>
              </w:rPr>
              <w:t xml:space="preserve"> S</w:t>
            </w:r>
            <w:r w:rsidRPr="002E6479">
              <w:rPr>
                <w:spacing w:val="2"/>
                <w:sz w:val="20"/>
                <w:szCs w:val="20"/>
              </w:rPr>
              <w:t>M</w:t>
            </w:r>
            <w:r w:rsidRPr="002E6479">
              <w:rPr>
                <w:spacing w:val="-1"/>
                <w:sz w:val="20"/>
                <w:szCs w:val="20"/>
              </w:rPr>
              <w:t>A</w:t>
            </w:r>
            <w:r w:rsidRPr="002E6479">
              <w:rPr>
                <w:sz w:val="20"/>
                <w:szCs w:val="20"/>
              </w:rPr>
              <w:t>RT personal ob</w:t>
            </w:r>
            <w:r w:rsidRPr="002E6479">
              <w:rPr>
                <w:spacing w:val="1"/>
                <w:sz w:val="20"/>
                <w:szCs w:val="20"/>
              </w:rPr>
              <w:t>j</w:t>
            </w:r>
            <w:r w:rsidRPr="002E6479">
              <w:rPr>
                <w:sz w:val="20"/>
                <w:szCs w:val="20"/>
              </w:rPr>
              <w:t>e</w:t>
            </w:r>
            <w:r w:rsidRPr="002E6479">
              <w:rPr>
                <w:spacing w:val="1"/>
                <w:sz w:val="20"/>
                <w:szCs w:val="20"/>
              </w:rPr>
              <w:t>c</w:t>
            </w:r>
            <w:r w:rsidRPr="002E6479">
              <w:rPr>
                <w:sz w:val="20"/>
                <w:szCs w:val="20"/>
              </w:rPr>
              <w:t>t</w:t>
            </w:r>
            <w:r w:rsidRPr="002E6479">
              <w:rPr>
                <w:spacing w:val="1"/>
                <w:sz w:val="20"/>
                <w:szCs w:val="20"/>
              </w:rPr>
              <w:t>i</w:t>
            </w:r>
            <w:r w:rsidRPr="002E6479">
              <w:rPr>
                <w:spacing w:val="-1"/>
                <w:sz w:val="20"/>
                <w:szCs w:val="20"/>
              </w:rPr>
              <w:t>v</w:t>
            </w:r>
            <w:r w:rsidRPr="002E6479">
              <w:rPr>
                <w:sz w:val="20"/>
                <w:szCs w:val="20"/>
              </w:rPr>
              <w:t>e(s)</w:t>
            </w:r>
            <w:r w:rsidRPr="002E6479">
              <w:rPr>
                <w:spacing w:val="-8"/>
                <w:sz w:val="20"/>
                <w:szCs w:val="20"/>
              </w:rPr>
              <w:t xml:space="preserve"> </w:t>
            </w:r>
            <w:r w:rsidRPr="002E6479">
              <w:rPr>
                <w:sz w:val="20"/>
                <w:szCs w:val="20"/>
              </w:rPr>
              <w:t>to a</w:t>
            </w:r>
            <w:r w:rsidRPr="002E6479">
              <w:rPr>
                <w:spacing w:val="1"/>
                <w:sz w:val="20"/>
                <w:szCs w:val="20"/>
              </w:rPr>
              <w:t>c</w:t>
            </w:r>
            <w:r w:rsidRPr="002E6479">
              <w:rPr>
                <w:sz w:val="20"/>
                <w:szCs w:val="20"/>
              </w:rPr>
              <w:t>h</w:t>
            </w:r>
            <w:r w:rsidRPr="002E6479">
              <w:rPr>
                <w:spacing w:val="1"/>
                <w:sz w:val="20"/>
                <w:szCs w:val="20"/>
              </w:rPr>
              <w:t>i</w:t>
            </w:r>
            <w:r w:rsidRPr="002E6479">
              <w:rPr>
                <w:sz w:val="20"/>
                <w:szCs w:val="20"/>
              </w:rPr>
              <w:t>e</w:t>
            </w:r>
            <w:r w:rsidRPr="002E6479">
              <w:rPr>
                <w:spacing w:val="1"/>
                <w:sz w:val="20"/>
                <w:szCs w:val="20"/>
              </w:rPr>
              <w:t>v</w:t>
            </w:r>
            <w:r w:rsidRPr="002E6479">
              <w:rPr>
                <w:sz w:val="20"/>
                <w:szCs w:val="20"/>
              </w:rPr>
              <w:t>e</w:t>
            </w:r>
            <w:r w:rsidRPr="002E6479">
              <w:rPr>
                <w:spacing w:val="-8"/>
                <w:sz w:val="20"/>
                <w:szCs w:val="20"/>
              </w:rPr>
              <w:t xml:space="preserve"> </w:t>
            </w:r>
            <w:r w:rsidRPr="002E6479">
              <w:rPr>
                <w:sz w:val="20"/>
                <w:szCs w:val="20"/>
              </w:rPr>
              <w:t>go</w:t>
            </w:r>
            <w:r w:rsidRPr="002E6479">
              <w:rPr>
                <w:spacing w:val="2"/>
                <w:sz w:val="20"/>
                <w:szCs w:val="20"/>
              </w:rPr>
              <w:t>a</w:t>
            </w:r>
            <w:r w:rsidRPr="002E6479">
              <w:rPr>
                <w:spacing w:val="-1"/>
                <w:sz w:val="20"/>
                <w:szCs w:val="20"/>
              </w:rPr>
              <w:t>l</w:t>
            </w:r>
            <w:r w:rsidRPr="002E6479">
              <w:rPr>
                <w:sz w:val="20"/>
                <w:szCs w:val="20"/>
              </w:rPr>
              <w:t>s</w:t>
            </w:r>
          </w:p>
          <w:p w14:paraId="5B35E989" w14:textId="77777777" w:rsidR="002E6479" w:rsidRPr="002E6479" w:rsidRDefault="002E6479" w:rsidP="002E6479">
            <w:pPr>
              <w:widowControl w:val="0"/>
              <w:autoSpaceDE w:val="0"/>
              <w:autoSpaceDN w:val="0"/>
              <w:adjustRightInd w:val="0"/>
              <w:spacing w:after="0" w:line="228" w:lineRule="exact"/>
              <w:ind w:left="36" w:right="-20"/>
              <w:rPr>
                <w:sz w:val="20"/>
                <w:szCs w:val="20"/>
              </w:rPr>
            </w:pPr>
          </w:p>
          <w:p w14:paraId="3E4D1046" w14:textId="77777777" w:rsidR="002E6479" w:rsidRPr="002E6479" w:rsidRDefault="002E6479" w:rsidP="002E6479">
            <w:pPr>
              <w:widowControl w:val="0"/>
              <w:autoSpaceDE w:val="0"/>
              <w:autoSpaceDN w:val="0"/>
              <w:adjustRightInd w:val="0"/>
              <w:spacing w:after="0" w:line="240" w:lineRule="auto"/>
              <w:ind w:right="325"/>
              <w:rPr>
                <w:sz w:val="20"/>
                <w:szCs w:val="20"/>
              </w:rPr>
            </w:pPr>
            <w:r w:rsidRPr="002E6479">
              <w:rPr>
                <w:sz w:val="20"/>
                <w:szCs w:val="20"/>
              </w:rPr>
              <w:t>List things that will either help you or prevent you from achieving your objective(s)</w:t>
            </w:r>
          </w:p>
          <w:p w14:paraId="2D762FAA" w14:textId="77777777" w:rsidR="002E6479" w:rsidRPr="002E6479" w:rsidRDefault="002E6479" w:rsidP="002E6479">
            <w:pPr>
              <w:widowControl w:val="0"/>
              <w:tabs>
                <w:tab w:val="left" w:pos="960"/>
              </w:tabs>
              <w:autoSpaceDE w:val="0"/>
              <w:autoSpaceDN w:val="0"/>
              <w:adjustRightInd w:val="0"/>
              <w:spacing w:before="11" w:after="0" w:line="220" w:lineRule="exact"/>
              <w:rPr>
                <w:sz w:val="20"/>
                <w:szCs w:val="20"/>
              </w:rPr>
            </w:pPr>
          </w:p>
          <w:p w14:paraId="50FEE56B" w14:textId="77777777" w:rsidR="002E6479" w:rsidRDefault="002E6479" w:rsidP="002E6479">
            <w:pPr>
              <w:widowControl w:val="0"/>
              <w:autoSpaceDE w:val="0"/>
              <w:autoSpaceDN w:val="0"/>
              <w:adjustRightInd w:val="0"/>
              <w:spacing w:before="11" w:after="0" w:line="220" w:lineRule="exact"/>
              <w:rPr>
                <w:sz w:val="20"/>
                <w:szCs w:val="20"/>
              </w:rPr>
            </w:pPr>
          </w:p>
          <w:p w14:paraId="2A0F4541" w14:textId="77777777" w:rsidR="002E6479" w:rsidRPr="002E6479" w:rsidRDefault="002E6479" w:rsidP="002E6479">
            <w:pPr>
              <w:widowControl w:val="0"/>
              <w:autoSpaceDE w:val="0"/>
              <w:autoSpaceDN w:val="0"/>
              <w:adjustRightInd w:val="0"/>
              <w:spacing w:before="11" w:after="0" w:line="220" w:lineRule="exact"/>
              <w:rPr>
                <w:sz w:val="20"/>
                <w:szCs w:val="20"/>
              </w:rPr>
            </w:pPr>
            <w:r w:rsidRPr="002E6479">
              <w:rPr>
                <w:sz w:val="20"/>
                <w:szCs w:val="20"/>
              </w:rPr>
              <w:t>Show how you have motivated yourself to achieve your objective(s)</w:t>
            </w:r>
          </w:p>
          <w:p w14:paraId="26E0A6CE" w14:textId="77777777" w:rsidR="002E6479" w:rsidRPr="002E6479" w:rsidRDefault="002E6479" w:rsidP="002E6479">
            <w:pPr>
              <w:widowControl w:val="0"/>
              <w:autoSpaceDE w:val="0"/>
              <w:autoSpaceDN w:val="0"/>
              <w:adjustRightInd w:val="0"/>
              <w:spacing w:before="11" w:after="0" w:line="220" w:lineRule="exact"/>
              <w:rPr>
                <w:sz w:val="20"/>
                <w:szCs w:val="20"/>
              </w:rPr>
            </w:pPr>
          </w:p>
          <w:p w14:paraId="136BFEA9" w14:textId="77777777" w:rsidR="002E6479" w:rsidRPr="002E6479" w:rsidRDefault="002E6479" w:rsidP="002E6479">
            <w:pPr>
              <w:widowControl w:val="0"/>
              <w:autoSpaceDE w:val="0"/>
              <w:autoSpaceDN w:val="0"/>
              <w:adjustRightInd w:val="0"/>
              <w:spacing w:before="11" w:after="0" w:line="220" w:lineRule="exact"/>
              <w:rPr>
                <w:sz w:val="20"/>
                <w:szCs w:val="20"/>
              </w:rPr>
            </w:pPr>
            <w:r w:rsidRPr="002E6479">
              <w:rPr>
                <w:sz w:val="20"/>
                <w:szCs w:val="20"/>
              </w:rPr>
              <w:t>Use problem-solving skills to help you achieve objective(s)</w:t>
            </w:r>
          </w:p>
          <w:p w14:paraId="31155A5C" w14:textId="77777777" w:rsidR="002E6479" w:rsidRPr="002E6479" w:rsidRDefault="002E6479" w:rsidP="002E6479">
            <w:pPr>
              <w:widowControl w:val="0"/>
              <w:autoSpaceDE w:val="0"/>
              <w:autoSpaceDN w:val="0"/>
              <w:adjustRightInd w:val="0"/>
              <w:spacing w:before="11" w:after="0" w:line="220" w:lineRule="exact"/>
              <w:rPr>
                <w:sz w:val="20"/>
                <w:szCs w:val="20"/>
              </w:rPr>
            </w:pPr>
          </w:p>
          <w:p w14:paraId="1B384168" w14:textId="77777777" w:rsidR="002E6479" w:rsidRPr="002E6479" w:rsidRDefault="002E6479" w:rsidP="002E6479">
            <w:pPr>
              <w:widowControl w:val="0"/>
              <w:autoSpaceDE w:val="0"/>
              <w:autoSpaceDN w:val="0"/>
              <w:adjustRightInd w:val="0"/>
              <w:spacing w:before="11" w:after="0" w:line="220" w:lineRule="exact"/>
              <w:rPr>
                <w:sz w:val="20"/>
                <w:szCs w:val="20"/>
              </w:rPr>
            </w:pPr>
            <w:r w:rsidRPr="002E6479">
              <w:rPr>
                <w:sz w:val="20"/>
                <w:szCs w:val="20"/>
              </w:rPr>
              <w:t>Show resilience by coping in a positive way when things don’t go to plan</w:t>
            </w:r>
          </w:p>
          <w:p w14:paraId="5831FF48" w14:textId="77777777" w:rsidR="002E6479" w:rsidRPr="002E6479" w:rsidRDefault="002E6479" w:rsidP="002E6479">
            <w:pPr>
              <w:widowControl w:val="0"/>
              <w:autoSpaceDE w:val="0"/>
              <w:autoSpaceDN w:val="0"/>
              <w:adjustRightInd w:val="0"/>
              <w:spacing w:before="11" w:after="0" w:line="220" w:lineRule="exact"/>
              <w:rPr>
                <w:sz w:val="20"/>
                <w:szCs w:val="20"/>
              </w:rPr>
            </w:pPr>
          </w:p>
          <w:p w14:paraId="679E4016" w14:textId="77777777" w:rsidR="002E6479" w:rsidRDefault="002E6479" w:rsidP="002E6479">
            <w:pPr>
              <w:widowControl w:val="0"/>
              <w:autoSpaceDE w:val="0"/>
              <w:autoSpaceDN w:val="0"/>
              <w:adjustRightInd w:val="0"/>
              <w:spacing w:before="11" w:after="0" w:line="220" w:lineRule="exact"/>
              <w:rPr>
                <w:sz w:val="20"/>
                <w:szCs w:val="20"/>
              </w:rPr>
            </w:pPr>
          </w:p>
          <w:p w14:paraId="111B5875" w14:textId="77777777" w:rsidR="002E6479" w:rsidRPr="002E6479" w:rsidRDefault="002E6479" w:rsidP="002E6479">
            <w:pPr>
              <w:widowControl w:val="0"/>
              <w:autoSpaceDE w:val="0"/>
              <w:autoSpaceDN w:val="0"/>
              <w:adjustRightInd w:val="0"/>
              <w:spacing w:before="11" w:after="0" w:line="220" w:lineRule="exact"/>
              <w:rPr>
                <w:sz w:val="20"/>
                <w:szCs w:val="20"/>
              </w:rPr>
            </w:pPr>
            <w:r w:rsidRPr="002E6479">
              <w:rPr>
                <w:sz w:val="20"/>
                <w:szCs w:val="20"/>
              </w:rPr>
              <w:t>Show how you sought help from others when things didn’t go to plan</w:t>
            </w:r>
          </w:p>
          <w:p w14:paraId="4171FE68" w14:textId="5DF38B16" w:rsidR="002E6479" w:rsidRPr="001A2608" w:rsidRDefault="002E6479" w:rsidP="002E6479">
            <w:pPr>
              <w:rPr>
                <w:sz w:val="20"/>
              </w:rPr>
            </w:pPr>
          </w:p>
        </w:tc>
      </w:tr>
      <w:tr w:rsidR="002E6479" w14:paraId="24BD1C1A" w14:textId="77777777" w:rsidTr="004C70D8">
        <w:tc>
          <w:tcPr>
            <w:tcW w:w="4068" w:type="dxa"/>
            <w:gridSpan w:val="3"/>
          </w:tcPr>
          <w:p w14:paraId="635B78EE" w14:textId="45ED1643" w:rsidR="002E6479" w:rsidRPr="002E6479" w:rsidRDefault="002E6479" w:rsidP="002E6479">
            <w:pPr>
              <w:pStyle w:val="ListParagraph"/>
              <w:widowControl w:val="0"/>
              <w:numPr>
                <w:ilvl w:val="0"/>
                <w:numId w:val="9"/>
              </w:numPr>
              <w:tabs>
                <w:tab w:val="left" w:pos="420"/>
              </w:tabs>
              <w:autoSpaceDE w:val="0"/>
              <w:autoSpaceDN w:val="0"/>
              <w:adjustRightInd w:val="0"/>
              <w:spacing w:after="0" w:line="240" w:lineRule="auto"/>
              <w:ind w:right="-20"/>
              <w:rPr>
                <w:spacing w:val="-1"/>
                <w:sz w:val="20"/>
                <w:szCs w:val="20"/>
              </w:rPr>
            </w:pPr>
            <w:r w:rsidRPr="002E6479">
              <w:rPr>
                <w:spacing w:val="-1"/>
                <w:sz w:val="20"/>
                <w:szCs w:val="20"/>
              </w:rPr>
              <w:t>Reflect on self-leadership</w:t>
            </w:r>
          </w:p>
          <w:p w14:paraId="473B3613" w14:textId="26397704" w:rsidR="002E6479" w:rsidRPr="002E6479" w:rsidRDefault="002E6479" w:rsidP="002E6479">
            <w:pPr>
              <w:pStyle w:val="ListParagraph"/>
              <w:widowControl w:val="0"/>
              <w:tabs>
                <w:tab w:val="left" w:pos="420"/>
              </w:tabs>
              <w:autoSpaceDE w:val="0"/>
              <w:autoSpaceDN w:val="0"/>
              <w:adjustRightInd w:val="0"/>
              <w:spacing w:after="0" w:line="240" w:lineRule="auto"/>
              <w:ind w:right="-20"/>
              <w:rPr>
                <w:spacing w:val="-1"/>
                <w:sz w:val="20"/>
                <w:szCs w:val="20"/>
              </w:rPr>
            </w:pPr>
          </w:p>
          <w:p w14:paraId="382A9B41" w14:textId="2F5FCE3D" w:rsidR="002E6479" w:rsidRDefault="002E6479" w:rsidP="002E6479">
            <w:pPr>
              <w:pStyle w:val="Normal6bde65dd-bb69-4da1-9a10-a4fd916be7d9"/>
              <w:ind w:firstLine="225"/>
              <w:jc w:val="left"/>
            </w:pPr>
          </w:p>
        </w:tc>
        <w:tc>
          <w:tcPr>
            <w:tcW w:w="576" w:type="dxa"/>
            <w:tcBorders>
              <w:right w:val="nil"/>
            </w:tcBorders>
          </w:tcPr>
          <w:p w14:paraId="5068E210" w14:textId="77777777" w:rsidR="002E6479" w:rsidRPr="002E6479" w:rsidRDefault="002E6479" w:rsidP="002E6479">
            <w:pPr>
              <w:spacing w:after="0" w:line="240" w:lineRule="auto"/>
              <w:jc w:val="center"/>
              <w:rPr>
                <w:rFonts w:eastAsia="Times New Roman"/>
                <w:sz w:val="20"/>
                <w:szCs w:val="20"/>
              </w:rPr>
            </w:pPr>
            <w:r w:rsidRPr="002E6479">
              <w:rPr>
                <w:rFonts w:eastAsia="Times New Roman"/>
                <w:sz w:val="20"/>
                <w:szCs w:val="20"/>
              </w:rPr>
              <w:t>3.1</w:t>
            </w:r>
          </w:p>
          <w:p w14:paraId="62B562DE" w14:textId="77777777" w:rsidR="002E6479" w:rsidRPr="002E6479" w:rsidRDefault="002E6479" w:rsidP="002E6479">
            <w:pPr>
              <w:spacing w:after="0" w:line="240" w:lineRule="auto"/>
              <w:jc w:val="center"/>
              <w:rPr>
                <w:rFonts w:eastAsia="Times New Roman"/>
                <w:sz w:val="20"/>
                <w:szCs w:val="20"/>
              </w:rPr>
            </w:pPr>
          </w:p>
          <w:p w14:paraId="5592F151" w14:textId="1383013E" w:rsidR="002E6479" w:rsidRDefault="002E6479" w:rsidP="002E6479">
            <w:pPr>
              <w:pStyle w:val="Normal6bde65dd-bb69-4da1-9a10-a4fd916be7d9"/>
              <w:jc w:val="center"/>
            </w:pPr>
          </w:p>
        </w:tc>
        <w:tc>
          <w:tcPr>
            <w:tcW w:w="4570" w:type="dxa"/>
            <w:tcBorders>
              <w:left w:val="nil"/>
            </w:tcBorders>
          </w:tcPr>
          <w:p w14:paraId="639EBD6E" w14:textId="77777777" w:rsidR="002E6479" w:rsidRPr="002E6479" w:rsidRDefault="002E6479" w:rsidP="002E6479">
            <w:pPr>
              <w:spacing w:after="0" w:line="240" w:lineRule="auto"/>
              <w:rPr>
                <w:rFonts w:eastAsia="Times New Roman"/>
                <w:sz w:val="20"/>
                <w:szCs w:val="20"/>
              </w:rPr>
            </w:pPr>
            <w:r w:rsidRPr="002E6479">
              <w:rPr>
                <w:rFonts w:eastAsia="Times New Roman"/>
                <w:sz w:val="20"/>
                <w:szCs w:val="20"/>
              </w:rPr>
              <w:t>Self-assess your performance in self-leadership and showing resilience</w:t>
            </w:r>
          </w:p>
          <w:p w14:paraId="01408F10" w14:textId="1D2E47BE" w:rsidR="002E6479" w:rsidRDefault="002E6479" w:rsidP="002E6479">
            <w:pPr>
              <w:pStyle w:val="Header384b04dd-77c8-48ae-9eb1-b01f68a1382a"/>
              <w:jc w:val="left"/>
            </w:pPr>
          </w:p>
        </w:tc>
      </w:tr>
      <w:tr w:rsidR="002E6479" w14:paraId="12159FFB" w14:textId="77777777" w:rsidTr="00D0370D">
        <w:tc>
          <w:tcPr>
            <w:tcW w:w="4068" w:type="dxa"/>
            <w:gridSpan w:val="3"/>
            <w:tcBorders>
              <w:right w:val="nil"/>
            </w:tcBorders>
            <w:shd w:val="clear" w:color="auto" w:fill="99CCFF"/>
          </w:tcPr>
          <w:p w14:paraId="05EBC946" w14:textId="77777777" w:rsidR="002E6479" w:rsidRDefault="002E6479" w:rsidP="002E6479">
            <w:pPr>
              <w:pStyle w:val="TableTextad43fe62-a215-42bc-8224-3a1a9ff1c6d2"/>
              <w:jc w:val="both"/>
              <w:rPr>
                <w:b/>
                <w:bCs/>
              </w:rPr>
            </w:pPr>
            <w:r>
              <w:rPr>
                <w:b/>
                <w:bCs/>
              </w:rPr>
              <w:t>Additional information about the unit</w:t>
            </w:r>
          </w:p>
        </w:tc>
        <w:tc>
          <w:tcPr>
            <w:tcW w:w="5146" w:type="dxa"/>
            <w:gridSpan w:val="2"/>
            <w:tcBorders>
              <w:left w:val="nil"/>
            </w:tcBorders>
            <w:shd w:val="clear" w:color="auto" w:fill="99CCFF"/>
          </w:tcPr>
          <w:p w14:paraId="41952768" w14:textId="77777777" w:rsidR="002E6479" w:rsidRDefault="002E6479" w:rsidP="002E6479">
            <w:pPr>
              <w:pStyle w:val="TableTextad43fe62-a215-42bc-8224-3a1a9ff1c6d2"/>
              <w:jc w:val="both"/>
            </w:pPr>
          </w:p>
        </w:tc>
      </w:tr>
      <w:tr w:rsidR="002E6479" w14:paraId="59661426" w14:textId="77777777" w:rsidTr="00D0370D">
        <w:tc>
          <w:tcPr>
            <w:tcW w:w="4068" w:type="dxa"/>
            <w:gridSpan w:val="3"/>
          </w:tcPr>
          <w:p w14:paraId="62A71E39" w14:textId="77777777" w:rsidR="002E6479" w:rsidRDefault="002E6479" w:rsidP="002E6479">
            <w:pPr>
              <w:pStyle w:val="TableTextad43fe62-a215-42bc-8224-3a1a9ff1c6d2"/>
              <w:spacing w:after="130"/>
              <w:jc w:val="both"/>
            </w:pPr>
            <w:r>
              <w:t>Unit purpose and aim(s)</w:t>
            </w:r>
          </w:p>
        </w:tc>
        <w:tc>
          <w:tcPr>
            <w:tcW w:w="5146" w:type="dxa"/>
            <w:gridSpan w:val="2"/>
          </w:tcPr>
          <w:p w14:paraId="403F59D5" w14:textId="3FD416D0" w:rsidR="002E6479" w:rsidRDefault="002E6479" w:rsidP="002E6479">
            <w:pPr>
              <w:pStyle w:val="TableTextad43fe62-a215-42bc-8224-3a1a9ff1c6d2"/>
            </w:pPr>
            <w:r w:rsidRPr="002E6479">
              <w:rPr>
                <w:rFonts w:eastAsia="Times New Roman"/>
              </w:rPr>
              <w:t>To enable learners to develop</w:t>
            </w:r>
            <w:r w:rsidRPr="002E6479">
              <w:t xml:space="preserve"> an un</w:t>
            </w:r>
            <w:r w:rsidRPr="002E6479">
              <w:rPr>
                <w:spacing w:val="2"/>
              </w:rPr>
              <w:t>d</w:t>
            </w:r>
            <w:r w:rsidRPr="002E6479">
              <w:t>e</w:t>
            </w:r>
            <w:r w:rsidRPr="002E6479">
              <w:rPr>
                <w:spacing w:val="1"/>
              </w:rPr>
              <w:t>rs</w:t>
            </w:r>
            <w:r w:rsidRPr="002E6479">
              <w:t>tan</w:t>
            </w:r>
            <w:r w:rsidRPr="002E6479">
              <w:rPr>
                <w:spacing w:val="2"/>
              </w:rPr>
              <w:t>d</w:t>
            </w:r>
            <w:r w:rsidRPr="002E6479">
              <w:rPr>
                <w:spacing w:val="1"/>
              </w:rPr>
              <w:t>i</w:t>
            </w:r>
            <w:r w:rsidRPr="002E6479">
              <w:t>ng</w:t>
            </w:r>
            <w:r w:rsidRPr="002E6479">
              <w:rPr>
                <w:spacing w:val="-14"/>
              </w:rPr>
              <w:t xml:space="preserve"> </w:t>
            </w:r>
            <w:r w:rsidRPr="002E6479">
              <w:t xml:space="preserve">of the </w:t>
            </w:r>
            <w:r w:rsidRPr="002E6479">
              <w:rPr>
                <w:spacing w:val="4"/>
              </w:rPr>
              <w:t>self-leadership and resilience</w:t>
            </w:r>
            <w:r w:rsidRPr="002E6479">
              <w:rPr>
                <w:spacing w:val="-5"/>
              </w:rPr>
              <w:t xml:space="preserve"> </w:t>
            </w:r>
            <w:r w:rsidRPr="002E6479">
              <w:rPr>
                <w:spacing w:val="1"/>
              </w:rPr>
              <w:t>r</w:t>
            </w:r>
            <w:r w:rsidRPr="002E6479">
              <w:t>equ</w:t>
            </w:r>
            <w:r w:rsidRPr="002E6479">
              <w:rPr>
                <w:spacing w:val="-1"/>
              </w:rPr>
              <w:t>i</w:t>
            </w:r>
            <w:r w:rsidRPr="002E6479">
              <w:rPr>
                <w:spacing w:val="1"/>
              </w:rPr>
              <w:t>r</w:t>
            </w:r>
            <w:r w:rsidRPr="002E6479">
              <w:rPr>
                <w:spacing w:val="2"/>
              </w:rPr>
              <w:t>e</w:t>
            </w:r>
            <w:r w:rsidRPr="002E6479">
              <w:t>d</w:t>
            </w:r>
            <w:r w:rsidRPr="002E6479">
              <w:rPr>
                <w:spacing w:val="-8"/>
              </w:rPr>
              <w:t xml:space="preserve"> </w:t>
            </w:r>
            <w:r w:rsidRPr="002E6479">
              <w:rPr>
                <w:spacing w:val="5"/>
              </w:rPr>
              <w:t>b</w:t>
            </w:r>
            <w:r w:rsidRPr="002E6479">
              <w:t>y</w:t>
            </w:r>
            <w:r w:rsidRPr="002E6479">
              <w:rPr>
                <w:spacing w:val="-6"/>
              </w:rPr>
              <w:t xml:space="preserve"> </w:t>
            </w:r>
            <w:r w:rsidRPr="002E6479">
              <w:t>an</w:t>
            </w:r>
            <w:r w:rsidRPr="002E6479">
              <w:rPr>
                <w:spacing w:val="1"/>
              </w:rPr>
              <w:t xml:space="preserve"> </w:t>
            </w:r>
            <w:r w:rsidRPr="002E6479">
              <w:t>individual.</w:t>
            </w:r>
          </w:p>
        </w:tc>
      </w:tr>
      <w:tr w:rsidR="002E6479" w14:paraId="2BDAF9B3" w14:textId="77777777" w:rsidTr="00D0370D">
        <w:tc>
          <w:tcPr>
            <w:tcW w:w="9214" w:type="dxa"/>
            <w:gridSpan w:val="5"/>
            <w:shd w:val="clear" w:color="auto" w:fill="99CCFF"/>
          </w:tcPr>
          <w:p w14:paraId="3C1FD27E" w14:textId="77777777" w:rsidR="002E6479" w:rsidRDefault="002E6479" w:rsidP="002E6479">
            <w:pPr>
              <w:pStyle w:val="TableTextad43fe62-a215-42bc-8224-3a1a9ff1c6d2"/>
              <w:jc w:val="both"/>
            </w:pPr>
            <w:r>
              <w:rPr>
                <w:b/>
                <w:bCs/>
              </w:rPr>
              <w:t>Additional Guidance about the Unit</w:t>
            </w:r>
          </w:p>
        </w:tc>
      </w:tr>
      <w:tr w:rsidR="002E6479" w14:paraId="3B581987" w14:textId="77777777" w:rsidTr="00D0370D">
        <w:trPr>
          <w:trHeight w:val="445"/>
        </w:trPr>
        <w:tc>
          <w:tcPr>
            <w:tcW w:w="9214" w:type="dxa"/>
            <w:gridSpan w:val="5"/>
          </w:tcPr>
          <w:p w14:paraId="0AAA1E46" w14:textId="77777777" w:rsidR="002E6479" w:rsidRDefault="002E6479" w:rsidP="002E6479">
            <w:pPr>
              <w:pStyle w:val="TableTextad43fe62-a215-42bc-8224-3a1a9ff1c6d2"/>
              <w:rPr>
                <w:b/>
                <w:bCs/>
              </w:rPr>
            </w:pPr>
            <w:r>
              <w:rPr>
                <w:b/>
                <w:bCs/>
              </w:rPr>
              <w:t>Indicative Content:</w:t>
            </w:r>
          </w:p>
        </w:tc>
      </w:tr>
      <w:tr w:rsidR="002E6479" w14:paraId="46632A9E" w14:textId="77777777" w:rsidTr="009D33A5">
        <w:tc>
          <w:tcPr>
            <w:tcW w:w="392" w:type="dxa"/>
          </w:tcPr>
          <w:p w14:paraId="3DD82F6D" w14:textId="77777777" w:rsidR="002E6479" w:rsidRDefault="002E6479" w:rsidP="002E6479">
            <w:pPr>
              <w:pStyle w:val="TableTextad43fe62-a215-42bc-8224-3a1a9ff1c6d2"/>
              <w:jc w:val="center"/>
            </w:pPr>
            <w:r>
              <w:t>1</w:t>
            </w:r>
          </w:p>
        </w:tc>
        <w:tc>
          <w:tcPr>
            <w:tcW w:w="8822" w:type="dxa"/>
            <w:gridSpan w:val="4"/>
            <w:tcBorders>
              <w:top w:val="single" w:sz="4" w:space="0" w:color="000000"/>
              <w:bottom w:val="single" w:sz="4" w:space="0" w:color="000000"/>
            </w:tcBorders>
          </w:tcPr>
          <w:p w14:paraId="106DF723" w14:textId="77777777" w:rsidR="002E6479" w:rsidRPr="002E6479" w:rsidRDefault="002E6479" w:rsidP="002E6479">
            <w:pPr>
              <w:pStyle w:val="bullets"/>
              <w:rPr>
                <w:sz w:val="20"/>
              </w:rPr>
            </w:pPr>
            <w:r w:rsidRPr="002E6479">
              <w:rPr>
                <w:sz w:val="20"/>
              </w:rPr>
              <w:t>Role, nature and skills of self-leadership including self-motivation, self-reward</w:t>
            </w:r>
          </w:p>
          <w:p w14:paraId="65AEA95E" w14:textId="77777777" w:rsidR="002E6479" w:rsidRPr="002E6479" w:rsidRDefault="002E6479" w:rsidP="002E6479">
            <w:pPr>
              <w:pStyle w:val="bullets"/>
              <w:rPr>
                <w:sz w:val="20"/>
              </w:rPr>
            </w:pPr>
            <w:r w:rsidRPr="002E6479">
              <w:rPr>
                <w:sz w:val="20"/>
              </w:rPr>
              <w:t>Solving problems, constructive thought patterns, handling emotions and stress</w:t>
            </w:r>
          </w:p>
          <w:p w14:paraId="24680A62" w14:textId="78A46911" w:rsidR="002E6479" w:rsidRDefault="002E6479" w:rsidP="002E6479">
            <w:pPr>
              <w:pStyle w:val="bullets"/>
              <w:rPr>
                <w:b/>
                <w:bCs/>
              </w:rPr>
            </w:pPr>
            <w:r w:rsidRPr="002E6479">
              <w:rPr>
                <w:sz w:val="20"/>
              </w:rPr>
              <w:t>Developing resilience  by coping  positively with setbacks and challenges</w:t>
            </w:r>
          </w:p>
        </w:tc>
      </w:tr>
      <w:tr w:rsidR="002E6479" w14:paraId="767B48A5" w14:textId="77777777" w:rsidTr="009D33A5">
        <w:tc>
          <w:tcPr>
            <w:tcW w:w="392" w:type="dxa"/>
          </w:tcPr>
          <w:p w14:paraId="6566C125" w14:textId="77777777" w:rsidR="002E6479" w:rsidRDefault="002E6479" w:rsidP="002E6479">
            <w:pPr>
              <w:pStyle w:val="TableTextad43fe62-a215-42bc-8224-3a1a9ff1c6d2"/>
              <w:jc w:val="center"/>
            </w:pPr>
            <w:r>
              <w:lastRenderedPageBreak/>
              <w:t>2</w:t>
            </w:r>
          </w:p>
        </w:tc>
        <w:tc>
          <w:tcPr>
            <w:tcW w:w="8822" w:type="dxa"/>
            <w:gridSpan w:val="4"/>
            <w:tcBorders>
              <w:top w:val="single" w:sz="4" w:space="0" w:color="000000"/>
              <w:bottom w:val="single" w:sz="4" w:space="0" w:color="000000"/>
            </w:tcBorders>
          </w:tcPr>
          <w:p w14:paraId="565F9CEC" w14:textId="77777777" w:rsidR="002E6479" w:rsidRPr="002E6479" w:rsidRDefault="002E6479" w:rsidP="002E6479">
            <w:pPr>
              <w:pStyle w:val="bullets"/>
              <w:rPr>
                <w:sz w:val="20"/>
              </w:rPr>
            </w:pPr>
            <w:r w:rsidRPr="002E6479">
              <w:rPr>
                <w:sz w:val="20"/>
              </w:rPr>
              <w:t>Setting personal SMART objectives</w:t>
            </w:r>
          </w:p>
          <w:p w14:paraId="737BFBE4" w14:textId="2D13EB5E" w:rsidR="002E6479" w:rsidRDefault="002E6479" w:rsidP="002E6479">
            <w:pPr>
              <w:pStyle w:val="bullets"/>
              <w:numPr>
                <w:ilvl w:val="0"/>
                <w:numId w:val="6"/>
              </w:numPr>
            </w:pPr>
            <w:r w:rsidRPr="002E6479">
              <w:rPr>
                <w:sz w:val="20"/>
              </w:rPr>
              <w:t>Superv</w:t>
            </w:r>
            <w:r w:rsidRPr="002E6479">
              <w:rPr>
                <w:spacing w:val="-1"/>
                <w:sz w:val="20"/>
              </w:rPr>
              <w:t>i</w:t>
            </w:r>
            <w:r w:rsidRPr="002E6479">
              <w:rPr>
                <w:sz w:val="20"/>
              </w:rPr>
              <w:t xml:space="preserve">sed </w:t>
            </w:r>
            <w:r w:rsidRPr="002E6479">
              <w:rPr>
                <w:spacing w:val="-1"/>
                <w:sz w:val="20"/>
              </w:rPr>
              <w:t>p</w:t>
            </w:r>
            <w:r w:rsidRPr="002E6479">
              <w:rPr>
                <w:sz w:val="20"/>
              </w:rPr>
              <w:t>ract</w:t>
            </w:r>
            <w:r w:rsidRPr="002E6479">
              <w:rPr>
                <w:spacing w:val="-1"/>
                <w:sz w:val="20"/>
              </w:rPr>
              <w:t>i</w:t>
            </w:r>
            <w:r w:rsidRPr="002E6479">
              <w:rPr>
                <w:sz w:val="20"/>
              </w:rPr>
              <w:t>ce to de</w:t>
            </w:r>
            <w:r w:rsidRPr="002E6479">
              <w:rPr>
                <w:spacing w:val="-2"/>
                <w:sz w:val="20"/>
              </w:rPr>
              <w:t>v</w:t>
            </w:r>
            <w:r w:rsidRPr="002E6479">
              <w:rPr>
                <w:sz w:val="20"/>
              </w:rPr>
              <w:t>elop the abili</w:t>
            </w:r>
            <w:r w:rsidRPr="002E6479">
              <w:rPr>
                <w:spacing w:val="-2"/>
                <w:sz w:val="20"/>
              </w:rPr>
              <w:t>t</w:t>
            </w:r>
            <w:r w:rsidRPr="002E6479">
              <w:rPr>
                <w:sz w:val="20"/>
              </w:rPr>
              <w:t>y to apply knowl</w:t>
            </w:r>
            <w:r w:rsidRPr="002E6479">
              <w:rPr>
                <w:spacing w:val="-1"/>
                <w:sz w:val="20"/>
              </w:rPr>
              <w:t>e</w:t>
            </w:r>
            <w:r w:rsidRPr="002E6479">
              <w:rPr>
                <w:sz w:val="20"/>
              </w:rPr>
              <w:t>dge a</w:t>
            </w:r>
            <w:r w:rsidRPr="002E6479">
              <w:rPr>
                <w:spacing w:val="-1"/>
                <w:sz w:val="20"/>
              </w:rPr>
              <w:t>n</w:t>
            </w:r>
            <w:r w:rsidRPr="002E6479">
              <w:rPr>
                <w:sz w:val="20"/>
              </w:rPr>
              <w:t>d skil</w:t>
            </w:r>
            <w:r w:rsidRPr="002E6479">
              <w:rPr>
                <w:spacing w:val="-1"/>
                <w:sz w:val="20"/>
              </w:rPr>
              <w:t>l</w:t>
            </w:r>
            <w:r w:rsidRPr="002E6479">
              <w:rPr>
                <w:sz w:val="20"/>
              </w:rPr>
              <w:t>s of self- leadership and resilience</w:t>
            </w:r>
          </w:p>
        </w:tc>
      </w:tr>
      <w:tr w:rsidR="002E6479" w14:paraId="38A31D94" w14:textId="77777777" w:rsidTr="009D33A5">
        <w:tc>
          <w:tcPr>
            <w:tcW w:w="392" w:type="dxa"/>
          </w:tcPr>
          <w:p w14:paraId="729ED4A7" w14:textId="77777777" w:rsidR="002E6479" w:rsidRDefault="002E6479" w:rsidP="002E6479">
            <w:pPr>
              <w:pStyle w:val="TableTextad43fe62-a215-42bc-8224-3a1a9ff1c6d2"/>
              <w:jc w:val="center"/>
            </w:pPr>
            <w:r>
              <w:t>3</w:t>
            </w:r>
          </w:p>
        </w:tc>
        <w:tc>
          <w:tcPr>
            <w:tcW w:w="8822" w:type="dxa"/>
            <w:gridSpan w:val="4"/>
            <w:tcBorders>
              <w:top w:val="single" w:sz="4" w:space="0" w:color="000000"/>
              <w:bottom w:val="single" w:sz="4" w:space="0" w:color="000000"/>
            </w:tcBorders>
          </w:tcPr>
          <w:p w14:paraId="7039429F" w14:textId="77777777" w:rsidR="002E6479" w:rsidRPr="002E6479" w:rsidRDefault="002E6479" w:rsidP="002E6479">
            <w:pPr>
              <w:pStyle w:val="bullets"/>
              <w:rPr>
                <w:sz w:val="20"/>
              </w:rPr>
            </w:pPr>
            <w:r w:rsidRPr="002E6479">
              <w:rPr>
                <w:rFonts w:eastAsia="Times New Roman"/>
                <w:sz w:val="20"/>
              </w:rPr>
              <w:t>Good practice in reviewing own performance</w:t>
            </w:r>
          </w:p>
          <w:p w14:paraId="71147395" w14:textId="5FBDC6EB" w:rsidR="002E6479" w:rsidRDefault="002E6479" w:rsidP="002E6479">
            <w:pPr>
              <w:pStyle w:val="bullets"/>
              <w:rPr>
                <w:b/>
                <w:bCs/>
              </w:rPr>
            </w:pPr>
            <w:r w:rsidRPr="002E6479">
              <w:rPr>
                <w:rFonts w:eastAsia="Times New Roman"/>
                <w:sz w:val="20"/>
              </w:rPr>
              <w:t>Principles of self-assessment</w:t>
            </w:r>
          </w:p>
        </w:tc>
      </w:tr>
    </w:tbl>
    <w:p w14:paraId="12680868" w14:textId="77777777" w:rsidR="002E6479" w:rsidRDefault="002E6479">
      <w:pPr>
        <w:rPr>
          <w:color w:val="CD0920"/>
          <w:sz w:val="74"/>
          <w:szCs w:val="7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92"/>
        <w:gridCol w:w="2416"/>
        <w:gridCol w:w="1260"/>
        <w:gridCol w:w="576"/>
        <w:gridCol w:w="4570"/>
      </w:tblGrid>
      <w:tr w:rsidR="002E6479" w14:paraId="0D11D47B" w14:textId="77777777" w:rsidTr="002E6479">
        <w:tc>
          <w:tcPr>
            <w:tcW w:w="2808" w:type="dxa"/>
            <w:gridSpan w:val="2"/>
            <w:shd w:val="clear" w:color="auto" w:fill="99CCFF"/>
          </w:tcPr>
          <w:p w14:paraId="1BAB0C7B" w14:textId="77777777" w:rsidR="002E6479" w:rsidRDefault="002E6479" w:rsidP="00D0370D">
            <w:pPr>
              <w:pStyle w:val="TableColumnHeader"/>
              <w:spacing w:after="120"/>
              <w:jc w:val="both"/>
            </w:pPr>
            <w:r>
              <w:t>Title:</w:t>
            </w:r>
          </w:p>
        </w:tc>
        <w:tc>
          <w:tcPr>
            <w:tcW w:w="6406" w:type="dxa"/>
            <w:gridSpan w:val="3"/>
          </w:tcPr>
          <w:p w14:paraId="0C0A9564" w14:textId="501B18A8" w:rsidR="002E6479" w:rsidRDefault="002E6479" w:rsidP="00D0370D">
            <w:pPr>
              <w:pStyle w:val="TableTextad43fe62-a215-42bc-8224-3a1a9ff1c6d2"/>
              <w:rPr>
                <w:b/>
                <w:bCs/>
              </w:rPr>
            </w:pPr>
            <w:r w:rsidRPr="002E6479">
              <w:rPr>
                <w:b/>
                <w:bCs/>
              </w:rPr>
              <w:t>Developing Awareness of Equality and Diversity</w:t>
            </w:r>
          </w:p>
        </w:tc>
      </w:tr>
      <w:tr w:rsidR="002E6479" w14:paraId="660C998F" w14:textId="77777777" w:rsidTr="002E6479">
        <w:tc>
          <w:tcPr>
            <w:tcW w:w="2808" w:type="dxa"/>
            <w:gridSpan w:val="2"/>
            <w:shd w:val="clear" w:color="auto" w:fill="99CCFF"/>
          </w:tcPr>
          <w:p w14:paraId="00111A2D" w14:textId="77777777" w:rsidR="002E6479" w:rsidRDefault="002E6479" w:rsidP="002E6479">
            <w:pPr>
              <w:pStyle w:val="TableColumnHeader"/>
              <w:spacing w:after="120"/>
              <w:jc w:val="both"/>
            </w:pPr>
            <w:r>
              <w:t>Level:</w:t>
            </w:r>
          </w:p>
        </w:tc>
        <w:tc>
          <w:tcPr>
            <w:tcW w:w="6406" w:type="dxa"/>
            <w:gridSpan w:val="3"/>
            <w:tcBorders>
              <w:left w:val="nil"/>
              <w:right w:val="single" w:sz="4" w:space="0" w:color="auto"/>
            </w:tcBorders>
            <w:shd w:val="clear" w:color="auto" w:fill="auto"/>
          </w:tcPr>
          <w:p w14:paraId="2B25D943" w14:textId="29949097" w:rsidR="002E6479" w:rsidRPr="002E6479" w:rsidRDefault="002E6479" w:rsidP="002E6479">
            <w:pPr>
              <w:pStyle w:val="TableTextad43fe62-a215-42bc-8224-3a1a9ff1c6d2"/>
              <w:jc w:val="both"/>
              <w:rPr>
                <w:bCs/>
              </w:rPr>
            </w:pPr>
            <w:r>
              <w:rPr>
                <w:bCs/>
              </w:rPr>
              <w:t>2</w:t>
            </w:r>
          </w:p>
        </w:tc>
      </w:tr>
      <w:tr w:rsidR="002E6479" w14:paraId="0445DC09" w14:textId="77777777" w:rsidTr="002E6479">
        <w:tc>
          <w:tcPr>
            <w:tcW w:w="2808" w:type="dxa"/>
            <w:gridSpan w:val="2"/>
            <w:shd w:val="clear" w:color="auto" w:fill="99CCFF"/>
          </w:tcPr>
          <w:p w14:paraId="0C6BEF99" w14:textId="77777777" w:rsidR="002E6479" w:rsidRDefault="002E6479" w:rsidP="002E6479">
            <w:pPr>
              <w:pStyle w:val="TableColumnHeader"/>
              <w:spacing w:after="120"/>
              <w:jc w:val="both"/>
            </w:pPr>
            <w:r>
              <w:t>Credit value:</w:t>
            </w:r>
          </w:p>
        </w:tc>
        <w:tc>
          <w:tcPr>
            <w:tcW w:w="6406" w:type="dxa"/>
            <w:gridSpan w:val="3"/>
            <w:tcBorders>
              <w:left w:val="nil"/>
              <w:right w:val="single" w:sz="4" w:space="0" w:color="auto"/>
            </w:tcBorders>
            <w:shd w:val="clear" w:color="auto" w:fill="auto"/>
          </w:tcPr>
          <w:p w14:paraId="23D38299" w14:textId="19B528DD" w:rsidR="002E6479" w:rsidRDefault="002E6479" w:rsidP="002E6479">
            <w:pPr>
              <w:pStyle w:val="TableTextad43fe62-a215-42bc-8224-3a1a9ff1c6d2"/>
              <w:jc w:val="both"/>
              <w:rPr>
                <w:b/>
                <w:bCs/>
                <w:color w:val="262626"/>
              </w:rPr>
            </w:pPr>
            <w:r>
              <w:t>1</w:t>
            </w:r>
          </w:p>
        </w:tc>
      </w:tr>
      <w:tr w:rsidR="002E6479" w14:paraId="6AEB4D87" w14:textId="77777777" w:rsidTr="002E6479">
        <w:tc>
          <w:tcPr>
            <w:tcW w:w="2808" w:type="dxa"/>
            <w:gridSpan w:val="2"/>
            <w:shd w:val="clear" w:color="auto" w:fill="99CCFF"/>
          </w:tcPr>
          <w:p w14:paraId="0716FE72" w14:textId="77777777" w:rsidR="002E6479" w:rsidRDefault="002E6479" w:rsidP="002E6479">
            <w:pPr>
              <w:pStyle w:val="TableColumnHeader"/>
              <w:spacing w:after="120"/>
              <w:jc w:val="both"/>
            </w:pPr>
            <w:r>
              <w:t>Unit guided learning hours</w:t>
            </w:r>
          </w:p>
        </w:tc>
        <w:tc>
          <w:tcPr>
            <w:tcW w:w="6406" w:type="dxa"/>
            <w:gridSpan w:val="3"/>
            <w:tcBorders>
              <w:left w:val="nil"/>
              <w:right w:val="single" w:sz="4" w:space="0" w:color="auto"/>
            </w:tcBorders>
            <w:shd w:val="clear" w:color="auto" w:fill="auto"/>
          </w:tcPr>
          <w:p w14:paraId="182BFF3C" w14:textId="4878FFED" w:rsidR="002E6479" w:rsidRDefault="002E6479" w:rsidP="002E6479">
            <w:pPr>
              <w:pStyle w:val="TableTextad43fe62-a215-42bc-8224-3a1a9ff1c6d2"/>
              <w:jc w:val="both"/>
              <w:rPr>
                <w:b/>
                <w:bCs/>
                <w:color w:val="262626"/>
              </w:rPr>
            </w:pPr>
            <w:r>
              <w:t>5</w:t>
            </w:r>
          </w:p>
        </w:tc>
      </w:tr>
      <w:tr w:rsidR="002E6479" w14:paraId="5B7A5EB8" w14:textId="77777777" w:rsidTr="002E6479">
        <w:tc>
          <w:tcPr>
            <w:tcW w:w="4068" w:type="dxa"/>
            <w:gridSpan w:val="3"/>
            <w:shd w:val="clear" w:color="auto" w:fill="99CCFF"/>
          </w:tcPr>
          <w:p w14:paraId="600A1EBD" w14:textId="77777777" w:rsidR="002E6479" w:rsidRDefault="002E6479" w:rsidP="002E6479">
            <w:pPr>
              <w:pStyle w:val="TableColumnHeader"/>
              <w:spacing w:after="0"/>
              <w:rPr>
                <w:b w:val="0"/>
                <w:bCs w:val="0"/>
                <w:i/>
                <w:iCs/>
              </w:rPr>
            </w:pPr>
            <w:r>
              <w:t xml:space="preserve">Learning outcomes (the learner </w:t>
            </w:r>
            <w:r>
              <w:rPr>
                <w:u w:val="single"/>
              </w:rPr>
              <w:t>will</w:t>
            </w:r>
            <w:r>
              <w:t>)</w:t>
            </w:r>
          </w:p>
        </w:tc>
        <w:tc>
          <w:tcPr>
            <w:tcW w:w="5146" w:type="dxa"/>
            <w:gridSpan w:val="2"/>
            <w:shd w:val="clear" w:color="auto" w:fill="99CCFF"/>
          </w:tcPr>
          <w:p w14:paraId="7F4A2BAC" w14:textId="01D50467" w:rsidR="002E6479" w:rsidRDefault="002E6479" w:rsidP="002E6479">
            <w:pPr>
              <w:pStyle w:val="TableColumnHeader"/>
              <w:spacing w:after="0"/>
              <w:rPr>
                <w:i/>
                <w:iCs/>
              </w:rPr>
            </w:pPr>
            <w:r>
              <w:t xml:space="preserve">Assessment criteria (the learner </w:t>
            </w:r>
            <w:r>
              <w:rPr>
                <w:u w:val="single"/>
              </w:rPr>
              <w:t>can</w:t>
            </w:r>
            <w:r>
              <w:t>)</w:t>
            </w:r>
          </w:p>
        </w:tc>
      </w:tr>
      <w:tr w:rsidR="002E6479" w14:paraId="366E7E35" w14:textId="77777777" w:rsidTr="002E6479">
        <w:tc>
          <w:tcPr>
            <w:tcW w:w="4068" w:type="dxa"/>
            <w:gridSpan w:val="3"/>
            <w:vAlign w:val="center"/>
          </w:tcPr>
          <w:p w14:paraId="00908ECA" w14:textId="2BAF2B32" w:rsidR="002E6479" w:rsidRDefault="002E6479" w:rsidP="002E6479">
            <w:pPr>
              <w:pStyle w:val="Normal6bde65dd-bb69-4da1-9a10-a4fd916be7d9"/>
              <w:numPr>
                <w:ilvl w:val="0"/>
                <w:numId w:val="8"/>
              </w:numPr>
              <w:jc w:val="left"/>
            </w:pPr>
            <w:r w:rsidRPr="002E6479">
              <w:t>Understand equality and diversity</w:t>
            </w:r>
          </w:p>
        </w:tc>
        <w:tc>
          <w:tcPr>
            <w:tcW w:w="576" w:type="dxa"/>
            <w:tcBorders>
              <w:left w:val="nil"/>
              <w:right w:val="nil"/>
            </w:tcBorders>
          </w:tcPr>
          <w:p w14:paraId="178DAF27" w14:textId="77777777" w:rsidR="002E6479" w:rsidRPr="002E6479" w:rsidRDefault="002E6479" w:rsidP="002E6479">
            <w:pPr>
              <w:rPr>
                <w:sz w:val="20"/>
              </w:rPr>
            </w:pPr>
            <w:r w:rsidRPr="002E6479">
              <w:rPr>
                <w:sz w:val="20"/>
              </w:rPr>
              <w:t>1.1</w:t>
            </w:r>
          </w:p>
          <w:p w14:paraId="5CF23AB9" w14:textId="77777777" w:rsidR="002E6479" w:rsidRPr="002E6479" w:rsidRDefault="002E6479" w:rsidP="002E6479">
            <w:pPr>
              <w:rPr>
                <w:sz w:val="20"/>
              </w:rPr>
            </w:pPr>
            <w:r w:rsidRPr="002E6479">
              <w:rPr>
                <w:sz w:val="20"/>
              </w:rPr>
              <w:t>1.2</w:t>
            </w:r>
          </w:p>
          <w:p w14:paraId="40B5DC38" w14:textId="137A30B7" w:rsidR="002E6479" w:rsidRDefault="002E6479" w:rsidP="002E6479">
            <w:pPr>
              <w:pStyle w:val="Normal6bde65dd-bb69-4da1-9a10-a4fd916be7d9"/>
            </w:pPr>
            <w:r w:rsidRPr="002E6479">
              <w:t>1.3</w:t>
            </w:r>
          </w:p>
        </w:tc>
        <w:tc>
          <w:tcPr>
            <w:tcW w:w="4570" w:type="dxa"/>
            <w:tcBorders>
              <w:left w:val="nil"/>
              <w:right w:val="single" w:sz="4" w:space="0" w:color="auto"/>
            </w:tcBorders>
          </w:tcPr>
          <w:p w14:paraId="51AB9EB7" w14:textId="77777777" w:rsidR="002E6479" w:rsidRPr="002E6479" w:rsidRDefault="002E6479" w:rsidP="002E6479">
            <w:pPr>
              <w:rPr>
                <w:sz w:val="20"/>
              </w:rPr>
            </w:pPr>
            <w:r w:rsidRPr="002E6479">
              <w:rPr>
                <w:sz w:val="20"/>
              </w:rPr>
              <w:t>Explain what is meant by ‘promoting equality’</w:t>
            </w:r>
          </w:p>
          <w:p w14:paraId="3FF4C233" w14:textId="77777777" w:rsidR="002E6479" w:rsidRPr="002E6479" w:rsidRDefault="002E6479" w:rsidP="002E6479">
            <w:pPr>
              <w:rPr>
                <w:sz w:val="20"/>
              </w:rPr>
            </w:pPr>
            <w:r w:rsidRPr="002E6479">
              <w:rPr>
                <w:sz w:val="20"/>
              </w:rPr>
              <w:t>Explain what is meant by ‘respecting diversity’</w:t>
            </w:r>
          </w:p>
          <w:p w14:paraId="7B599322" w14:textId="2BCAF1B3" w:rsidR="002E6479" w:rsidRDefault="002E6479" w:rsidP="002E6479">
            <w:pPr>
              <w:pStyle w:val="Header384b04dd-77c8-48ae-9eb1-b01f68a1382a"/>
              <w:jc w:val="left"/>
            </w:pPr>
            <w:r w:rsidRPr="002E6479">
              <w:t>Explain why equality and diversity are important in your community</w:t>
            </w:r>
          </w:p>
        </w:tc>
      </w:tr>
      <w:tr w:rsidR="002E6479" w14:paraId="14D00984" w14:textId="77777777" w:rsidTr="002E6479">
        <w:tc>
          <w:tcPr>
            <w:tcW w:w="4068" w:type="dxa"/>
            <w:gridSpan w:val="3"/>
            <w:vAlign w:val="center"/>
          </w:tcPr>
          <w:p w14:paraId="5F362468" w14:textId="77777777" w:rsidR="002E6479" w:rsidRPr="002E6479" w:rsidRDefault="002E6479" w:rsidP="002E6479">
            <w:pPr>
              <w:pStyle w:val="ListParagraph"/>
              <w:numPr>
                <w:ilvl w:val="0"/>
                <w:numId w:val="8"/>
              </w:numPr>
              <w:rPr>
                <w:sz w:val="20"/>
              </w:rPr>
            </w:pPr>
            <w:r w:rsidRPr="002E6479">
              <w:rPr>
                <w:sz w:val="20"/>
              </w:rPr>
              <w:t>Understand how equality and diversity affects their community</w:t>
            </w:r>
          </w:p>
          <w:p w14:paraId="47EC7EA9" w14:textId="291B6B07" w:rsidR="002E6479" w:rsidRDefault="002E6479" w:rsidP="002E6479">
            <w:pPr>
              <w:pStyle w:val="Normal6bde65dd-bb69-4da1-9a10-a4fd916be7d9"/>
              <w:ind w:left="360"/>
              <w:jc w:val="left"/>
            </w:pPr>
          </w:p>
        </w:tc>
        <w:tc>
          <w:tcPr>
            <w:tcW w:w="576" w:type="dxa"/>
            <w:tcBorders>
              <w:right w:val="nil"/>
            </w:tcBorders>
          </w:tcPr>
          <w:p w14:paraId="0B1F2D50" w14:textId="77777777" w:rsidR="002E6479" w:rsidRPr="002E6479" w:rsidRDefault="002E6479" w:rsidP="002E6479">
            <w:pPr>
              <w:rPr>
                <w:sz w:val="20"/>
              </w:rPr>
            </w:pPr>
            <w:r w:rsidRPr="002E6479">
              <w:rPr>
                <w:sz w:val="20"/>
              </w:rPr>
              <w:t>2.1</w:t>
            </w:r>
          </w:p>
          <w:p w14:paraId="461A0B09" w14:textId="77777777" w:rsidR="002E6479" w:rsidRPr="002E6479" w:rsidRDefault="002E6479" w:rsidP="002E6479">
            <w:pPr>
              <w:rPr>
                <w:sz w:val="28"/>
              </w:rPr>
            </w:pPr>
          </w:p>
          <w:p w14:paraId="70264237" w14:textId="77777777" w:rsidR="002E6479" w:rsidRPr="002E6479" w:rsidRDefault="002E6479" w:rsidP="002E6479">
            <w:pPr>
              <w:rPr>
                <w:sz w:val="20"/>
              </w:rPr>
            </w:pPr>
            <w:r w:rsidRPr="002E6479">
              <w:rPr>
                <w:sz w:val="20"/>
              </w:rPr>
              <w:t>2.2</w:t>
            </w:r>
          </w:p>
          <w:p w14:paraId="34517241" w14:textId="77777777" w:rsidR="002E6479" w:rsidRDefault="002E6479" w:rsidP="002E6479">
            <w:pPr>
              <w:pStyle w:val="Normal6bde65dd-bb69-4da1-9a10-a4fd916be7d9"/>
              <w:jc w:val="center"/>
            </w:pPr>
          </w:p>
        </w:tc>
        <w:tc>
          <w:tcPr>
            <w:tcW w:w="4570" w:type="dxa"/>
            <w:tcBorders>
              <w:left w:val="nil"/>
            </w:tcBorders>
          </w:tcPr>
          <w:p w14:paraId="06C7320B" w14:textId="77777777" w:rsidR="002E6479" w:rsidRPr="002E6479" w:rsidRDefault="002E6479" w:rsidP="002E6479">
            <w:pPr>
              <w:rPr>
                <w:sz w:val="20"/>
              </w:rPr>
            </w:pPr>
            <w:r w:rsidRPr="002E6479">
              <w:rPr>
                <w:sz w:val="20"/>
              </w:rPr>
              <w:t xml:space="preserve">Describe at least four different behaviours that should be combated as they lead to discrimination </w:t>
            </w:r>
          </w:p>
          <w:p w14:paraId="3D3E29A2" w14:textId="22D77F6E" w:rsidR="002E6479" w:rsidRDefault="002E6479" w:rsidP="002E6479">
            <w:pPr>
              <w:pStyle w:val="Header384b04dd-77c8-48ae-9eb1-b01f68a1382a"/>
              <w:jc w:val="left"/>
            </w:pPr>
            <w:r w:rsidRPr="002E6479">
              <w:t xml:space="preserve">Identify actions that individuals should take to promote equality and the  valuing of diversity within their community </w:t>
            </w:r>
          </w:p>
        </w:tc>
      </w:tr>
      <w:tr w:rsidR="002E6479" w14:paraId="556CA3A9" w14:textId="77777777" w:rsidTr="002E6479">
        <w:tc>
          <w:tcPr>
            <w:tcW w:w="4068" w:type="dxa"/>
            <w:gridSpan w:val="3"/>
            <w:vAlign w:val="center"/>
          </w:tcPr>
          <w:p w14:paraId="0C09C261" w14:textId="7E87C5C7" w:rsidR="002E6479" w:rsidRDefault="002E6479" w:rsidP="002E6479">
            <w:pPr>
              <w:pStyle w:val="Normal6bde65dd-bb69-4da1-9a10-a4fd916be7d9"/>
              <w:numPr>
                <w:ilvl w:val="0"/>
                <w:numId w:val="8"/>
              </w:numPr>
              <w:jc w:val="left"/>
            </w:pPr>
            <w:r w:rsidRPr="002E6479">
              <w:t>Reflect on awareness of equality and diversity</w:t>
            </w:r>
          </w:p>
        </w:tc>
        <w:tc>
          <w:tcPr>
            <w:tcW w:w="576" w:type="dxa"/>
            <w:tcBorders>
              <w:right w:val="nil"/>
            </w:tcBorders>
          </w:tcPr>
          <w:p w14:paraId="017E954D" w14:textId="1FDA7E00" w:rsidR="002E6479" w:rsidRDefault="002E6479" w:rsidP="002E6479">
            <w:pPr>
              <w:pStyle w:val="Normal6bde65dd-bb69-4da1-9a10-a4fd916be7d9"/>
              <w:jc w:val="center"/>
            </w:pPr>
            <w:r>
              <w:t>3.1</w:t>
            </w:r>
          </w:p>
        </w:tc>
        <w:tc>
          <w:tcPr>
            <w:tcW w:w="4570" w:type="dxa"/>
            <w:tcBorders>
              <w:left w:val="nil"/>
            </w:tcBorders>
          </w:tcPr>
          <w:p w14:paraId="03364E75" w14:textId="082FA652" w:rsidR="002E6479" w:rsidRDefault="002E6479" w:rsidP="002E6479">
            <w:pPr>
              <w:pStyle w:val="Header384b04dd-77c8-48ae-9eb1-b01f68a1382a"/>
              <w:jc w:val="left"/>
            </w:pPr>
            <w:r w:rsidRPr="002E6479">
              <w:t>Self-assess your performance in promoting equality and valuing diversity</w:t>
            </w:r>
          </w:p>
        </w:tc>
      </w:tr>
      <w:tr w:rsidR="002E6479" w14:paraId="770595A6" w14:textId="77777777" w:rsidTr="002E6479">
        <w:tc>
          <w:tcPr>
            <w:tcW w:w="4068" w:type="dxa"/>
            <w:gridSpan w:val="3"/>
            <w:tcBorders>
              <w:right w:val="nil"/>
            </w:tcBorders>
            <w:shd w:val="clear" w:color="auto" w:fill="99CCFF"/>
          </w:tcPr>
          <w:p w14:paraId="43CF7D56" w14:textId="77777777" w:rsidR="002E6479" w:rsidRDefault="002E6479" w:rsidP="002E6479">
            <w:pPr>
              <w:pStyle w:val="TableTextad43fe62-a215-42bc-8224-3a1a9ff1c6d2"/>
              <w:jc w:val="both"/>
              <w:rPr>
                <w:b/>
                <w:bCs/>
              </w:rPr>
            </w:pPr>
            <w:r>
              <w:rPr>
                <w:b/>
                <w:bCs/>
              </w:rPr>
              <w:t>Additional information about the unit</w:t>
            </w:r>
          </w:p>
        </w:tc>
        <w:tc>
          <w:tcPr>
            <w:tcW w:w="5146" w:type="dxa"/>
            <w:gridSpan w:val="2"/>
            <w:tcBorders>
              <w:left w:val="nil"/>
            </w:tcBorders>
            <w:shd w:val="clear" w:color="auto" w:fill="99CCFF"/>
          </w:tcPr>
          <w:p w14:paraId="0A082F27" w14:textId="77777777" w:rsidR="002E6479" w:rsidRDefault="002E6479" w:rsidP="002E6479">
            <w:pPr>
              <w:pStyle w:val="TableTextad43fe62-a215-42bc-8224-3a1a9ff1c6d2"/>
              <w:jc w:val="both"/>
            </w:pPr>
          </w:p>
        </w:tc>
      </w:tr>
      <w:tr w:rsidR="002E6479" w14:paraId="7F79643B" w14:textId="77777777" w:rsidTr="002E6479">
        <w:tc>
          <w:tcPr>
            <w:tcW w:w="4068" w:type="dxa"/>
            <w:gridSpan w:val="3"/>
          </w:tcPr>
          <w:p w14:paraId="2C4B0122" w14:textId="77777777" w:rsidR="002E6479" w:rsidRDefault="002E6479" w:rsidP="002E6479">
            <w:pPr>
              <w:pStyle w:val="TableTextad43fe62-a215-42bc-8224-3a1a9ff1c6d2"/>
              <w:spacing w:after="130"/>
              <w:jc w:val="both"/>
            </w:pPr>
            <w:r>
              <w:t>Unit purpose and aim(s)</w:t>
            </w:r>
          </w:p>
        </w:tc>
        <w:tc>
          <w:tcPr>
            <w:tcW w:w="5146" w:type="dxa"/>
            <w:gridSpan w:val="2"/>
          </w:tcPr>
          <w:p w14:paraId="54774AB2" w14:textId="7AC295C5" w:rsidR="002E6479" w:rsidRDefault="002E6479" w:rsidP="002E6479">
            <w:pPr>
              <w:pStyle w:val="TableTextad43fe62-a215-42bc-8224-3a1a9ff1c6d2"/>
            </w:pPr>
            <w:r w:rsidRPr="002E6479">
              <w:t>To enable learners to develop an awareness of their role to promote equality and diversity and the development of behaviours to support this.</w:t>
            </w:r>
          </w:p>
        </w:tc>
      </w:tr>
      <w:tr w:rsidR="002E6479" w14:paraId="25A1853C" w14:textId="77777777" w:rsidTr="002E6479">
        <w:tc>
          <w:tcPr>
            <w:tcW w:w="9214" w:type="dxa"/>
            <w:gridSpan w:val="5"/>
            <w:shd w:val="clear" w:color="auto" w:fill="99CCFF"/>
          </w:tcPr>
          <w:p w14:paraId="4BA575B5" w14:textId="77777777" w:rsidR="002E6479" w:rsidRDefault="002E6479" w:rsidP="002E6479">
            <w:pPr>
              <w:pStyle w:val="TableTextad43fe62-a215-42bc-8224-3a1a9ff1c6d2"/>
              <w:jc w:val="both"/>
            </w:pPr>
            <w:r>
              <w:rPr>
                <w:b/>
                <w:bCs/>
              </w:rPr>
              <w:t>Additional Guidance about the Unit</w:t>
            </w:r>
          </w:p>
        </w:tc>
      </w:tr>
      <w:tr w:rsidR="002E6479" w14:paraId="3396C2B1" w14:textId="77777777" w:rsidTr="002E6479">
        <w:trPr>
          <w:trHeight w:val="445"/>
        </w:trPr>
        <w:tc>
          <w:tcPr>
            <w:tcW w:w="9214" w:type="dxa"/>
            <w:gridSpan w:val="5"/>
          </w:tcPr>
          <w:p w14:paraId="40811887" w14:textId="77777777" w:rsidR="002E6479" w:rsidRDefault="002E6479" w:rsidP="002E6479">
            <w:pPr>
              <w:pStyle w:val="TableTextad43fe62-a215-42bc-8224-3a1a9ff1c6d2"/>
              <w:rPr>
                <w:b/>
                <w:bCs/>
              </w:rPr>
            </w:pPr>
            <w:r>
              <w:rPr>
                <w:b/>
                <w:bCs/>
              </w:rPr>
              <w:t>Indicative Content:</w:t>
            </w:r>
          </w:p>
        </w:tc>
      </w:tr>
      <w:tr w:rsidR="002E6479" w14:paraId="0AE090B3" w14:textId="77777777" w:rsidTr="002E6479">
        <w:tc>
          <w:tcPr>
            <w:tcW w:w="392" w:type="dxa"/>
          </w:tcPr>
          <w:p w14:paraId="39B7DD5D" w14:textId="77777777" w:rsidR="002E6479" w:rsidRDefault="002E6479" w:rsidP="002E6479">
            <w:pPr>
              <w:pStyle w:val="TableTextad43fe62-a215-42bc-8224-3a1a9ff1c6d2"/>
              <w:jc w:val="center"/>
            </w:pPr>
            <w:r>
              <w:t>1</w:t>
            </w:r>
          </w:p>
        </w:tc>
        <w:tc>
          <w:tcPr>
            <w:tcW w:w="8822" w:type="dxa"/>
            <w:gridSpan w:val="4"/>
          </w:tcPr>
          <w:p w14:paraId="5B8A9C67" w14:textId="77777777" w:rsidR="002E6479" w:rsidRPr="002E6479" w:rsidRDefault="002E6479" w:rsidP="002E6479">
            <w:pPr>
              <w:pStyle w:val="bullets"/>
              <w:rPr>
                <w:sz w:val="20"/>
              </w:rPr>
            </w:pPr>
            <w:r w:rsidRPr="002E6479">
              <w:rPr>
                <w:sz w:val="20"/>
              </w:rPr>
              <w:t>Definitions of equality and diversity and their relevance to the community</w:t>
            </w:r>
          </w:p>
          <w:p w14:paraId="6F9F0105" w14:textId="77777777" w:rsidR="002E6479" w:rsidRPr="002E6479" w:rsidRDefault="002E6479" w:rsidP="002E6479">
            <w:pPr>
              <w:pStyle w:val="bullets"/>
              <w:rPr>
                <w:sz w:val="20"/>
              </w:rPr>
            </w:pPr>
            <w:r w:rsidRPr="002E6479">
              <w:rPr>
                <w:sz w:val="20"/>
              </w:rPr>
              <w:t>Promoting equality</w:t>
            </w:r>
          </w:p>
          <w:p w14:paraId="24D7EE60" w14:textId="3C21C89B" w:rsidR="002E6479" w:rsidRDefault="002E6479" w:rsidP="002E6479">
            <w:pPr>
              <w:pStyle w:val="bullets"/>
              <w:rPr>
                <w:b/>
                <w:bCs/>
              </w:rPr>
            </w:pPr>
            <w:r w:rsidRPr="002E6479">
              <w:rPr>
                <w:sz w:val="20"/>
              </w:rPr>
              <w:t>Valuing diversity</w:t>
            </w:r>
          </w:p>
        </w:tc>
      </w:tr>
      <w:tr w:rsidR="002E6479" w14:paraId="61A869DB" w14:textId="77777777" w:rsidTr="002E6479">
        <w:tc>
          <w:tcPr>
            <w:tcW w:w="392" w:type="dxa"/>
          </w:tcPr>
          <w:p w14:paraId="641BE2DD" w14:textId="77777777" w:rsidR="002E6479" w:rsidRDefault="002E6479" w:rsidP="002E6479">
            <w:pPr>
              <w:pStyle w:val="TableTextad43fe62-a215-42bc-8224-3a1a9ff1c6d2"/>
              <w:jc w:val="center"/>
            </w:pPr>
            <w:r>
              <w:lastRenderedPageBreak/>
              <w:t>2</w:t>
            </w:r>
          </w:p>
        </w:tc>
        <w:tc>
          <w:tcPr>
            <w:tcW w:w="8822" w:type="dxa"/>
            <w:gridSpan w:val="4"/>
          </w:tcPr>
          <w:p w14:paraId="1CDB2F33" w14:textId="77777777" w:rsidR="002E6479" w:rsidRDefault="002E6479" w:rsidP="002E6479">
            <w:pPr>
              <w:pStyle w:val="Normal6bde65dd-bb69-4da1-9a10-a4fd916be7d9"/>
              <w:tabs>
                <w:tab w:val="left" w:pos="209"/>
              </w:tabs>
              <w:ind w:left="209"/>
              <w:jc w:val="left"/>
            </w:pPr>
          </w:p>
          <w:p w14:paraId="3F462B2E" w14:textId="77777777" w:rsidR="002E6479" w:rsidRPr="002E6479" w:rsidRDefault="002E6479" w:rsidP="002E6479">
            <w:pPr>
              <w:pStyle w:val="bullets"/>
              <w:numPr>
                <w:ilvl w:val="0"/>
                <w:numId w:val="6"/>
              </w:numPr>
              <w:rPr>
                <w:sz w:val="20"/>
              </w:rPr>
            </w:pPr>
            <w:r w:rsidRPr="002E6479">
              <w:rPr>
                <w:sz w:val="20"/>
              </w:rPr>
              <w:t>Examples of good practice in equality and diversity</w:t>
            </w:r>
          </w:p>
          <w:p w14:paraId="79DAF59E" w14:textId="77777777" w:rsidR="002E6479" w:rsidRPr="002E6479" w:rsidRDefault="002E6479" w:rsidP="002E6479">
            <w:pPr>
              <w:pStyle w:val="bullets"/>
              <w:numPr>
                <w:ilvl w:val="0"/>
                <w:numId w:val="6"/>
              </w:numPr>
            </w:pPr>
            <w:r w:rsidRPr="002E6479">
              <w:rPr>
                <w:sz w:val="20"/>
              </w:rPr>
              <w:t>Discriminatory behaviour including harassment, bullying and victimisation</w:t>
            </w:r>
          </w:p>
          <w:p w14:paraId="4B74FA05" w14:textId="7B8F4ED0" w:rsidR="002E6479" w:rsidRDefault="002E6479" w:rsidP="002E6479">
            <w:pPr>
              <w:pStyle w:val="bullets"/>
              <w:numPr>
                <w:ilvl w:val="0"/>
                <w:numId w:val="6"/>
              </w:numPr>
            </w:pPr>
            <w:r w:rsidRPr="002E6479">
              <w:rPr>
                <w:sz w:val="20"/>
              </w:rPr>
              <w:t>Examining personal values, attitudes and prejudices</w:t>
            </w:r>
          </w:p>
        </w:tc>
      </w:tr>
      <w:tr w:rsidR="002E6479" w14:paraId="2323E2E0" w14:textId="77777777" w:rsidTr="002E6479">
        <w:tc>
          <w:tcPr>
            <w:tcW w:w="392" w:type="dxa"/>
          </w:tcPr>
          <w:p w14:paraId="14F1E0CF" w14:textId="77777777" w:rsidR="002E6479" w:rsidRDefault="002E6479" w:rsidP="002E6479">
            <w:pPr>
              <w:pStyle w:val="TableTextad43fe62-a215-42bc-8224-3a1a9ff1c6d2"/>
              <w:jc w:val="center"/>
            </w:pPr>
            <w:r>
              <w:t>3</w:t>
            </w:r>
          </w:p>
        </w:tc>
        <w:tc>
          <w:tcPr>
            <w:tcW w:w="8822" w:type="dxa"/>
            <w:gridSpan w:val="4"/>
          </w:tcPr>
          <w:p w14:paraId="1E4A2E68" w14:textId="77777777" w:rsidR="002E6479" w:rsidRDefault="002E6479" w:rsidP="002E6479">
            <w:pPr>
              <w:pStyle w:val="Normal6bde65dd-bb69-4da1-9a10-a4fd916be7d9"/>
              <w:tabs>
                <w:tab w:val="left" w:pos="209"/>
              </w:tabs>
              <w:ind w:left="209" w:hanging="209"/>
              <w:jc w:val="left"/>
            </w:pPr>
          </w:p>
          <w:p w14:paraId="4F73A018" w14:textId="77777777" w:rsidR="002E6479" w:rsidRPr="002E6479" w:rsidRDefault="002E6479" w:rsidP="002E6479">
            <w:pPr>
              <w:pStyle w:val="bullets"/>
              <w:rPr>
                <w:b/>
                <w:bCs/>
              </w:rPr>
            </w:pPr>
            <w:r w:rsidRPr="002E6479">
              <w:rPr>
                <w:sz w:val="20"/>
              </w:rPr>
              <w:t>Good practice in reviewing own performance</w:t>
            </w:r>
          </w:p>
          <w:p w14:paraId="3529E430" w14:textId="21D1A6CA" w:rsidR="002E6479" w:rsidRDefault="002E6479" w:rsidP="002E6479">
            <w:pPr>
              <w:pStyle w:val="bullets"/>
              <w:rPr>
                <w:b/>
                <w:bCs/>
              </w:rPr>
            </w:pPr>
            <w:r w:rsidRPr="002E6479">
              <w:rPr>
                <w:sz w:val="20"/>
              </w:rPr>
              <w:t>Principles of self-assessment</w:t>
            </w:r>
          </w:p>
        </w:tc>
      </w:tr>
    </w:tbl>
    <w:p w14:paraId="65DD1B78" w14:textId="36776436" w:rsidR="002B7365" w:rsidRPr="002B7365" w:rsidRDefault="002B7365"/>
    <w:p w14:paraId="68F4DC01" w14:textId="3E628408" w:rsidR="00363D65" w:rsidRDefault="00363D65" w:rsidP="00363D65"/>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92"/>
        <w:gridCol w:w="2416"/>
        <w:gridCol w:w="1260"/>
        <w:gridCol w:w="576"/>
        <w:gridCol w:w="4570"/>
      </w:tblGrid>
      <w:tr w:rsidR="002E6479" w14:paraId="1B359904" w14:textId="77777777" w:rsidTr="00D0370D">
        <w:tc>
          <w:tcPr>
            <w:tcW w:w="2808" w:type="dxa"/>
            <w:gridSpan w:val="2"/>
            <w:shd w:val="clear" w:color="auto" w:fill="99CCFF"/>
          </w:tcPr>
          <w:p w14:paraId="089A3A54" w14:textId="77777777" w:rsidR="002E6479" w:rsidRDefault="002E6479" w:rsidP="00D0370D">
            <w:pPr>
              <w:pStyle w:val="TableColumnHeader"/>
              <w:spacing w:after="120"/>
              <w:jc w:val="both"/>
            </w:pPr>
            <w:r>
              <w:t>Title:</w:t>
            </w:r>
          </w:p>
        </w:tc>
        <w:tc>
          <w:tcPr>
            <w:tcW w:w="6406" w:type="dxa"/>
            <w:gridSpan w:val="3"/>
          </w:tcPr>
          <w:p w14:paraId="1FBC7086" w14:textId="77777777" w:rsidR="002E6479" w:rsidRDefault="002E6479" w:rsidP="00D0370D">
            <w:pPr>
              <w:pStyle w:val="TableTextad43fe62-a215-42bc-8224-3a1a9ff1c6d2"/>
              <w:rPr>
                <w:b/>
                <w:bCs/>
              </w:rPr>
            </w:pPr>
            <w:r w:rsidRPr="001A2608">
              <w:rPr>
                <w:b/>
              </w:rPr>
              <w:t>Developing Leadership Skills for Young People</w:t>
            </w:r>
          </w:p>
        </w:tc>
      </w:tr>
      <w:tr w:rsidR="002E6479" w14:paraId="73473554" w14:textId="77777777" w:rsidTr="00D0370D">
        <w:tc>
          <w:tcPr>
            <w:tcW w:w="2808" w:type="dxa"/>
            <w:gridSpan w:val="2"/>
            <w:shd w:val="clear" w:color="auto" w:fill="99CCFF"/>
          </w:tcPr>
          <w:p w14:paraId="723BDF7E" w14:textId="77777777" w:rsidR="002E6479" w:rsidRDefault="002E6479" w:rsidP="00D0370D">
            <w:pPr>
              <w:pStyle w:val="TableColumnHeader"/>
              <w:spacing w:after="120"/>
              <w:jc w:val="both"/>
            </w:pPr>
            <w:r>
              <w:t>Level:</w:t>
            </w:r>
          </w:p>
        </w:tc>
        <w:tc>
          <w:tcPr>
            <w:tcW w:w="6406" w:type="dxa"/>
            <w:gridSpan w:val="3"/>
            <w:tcBorders>
              <w:left w:val="nil"/>
              <w:right w:val="single" w:sz="4" w:space="0" w:color="auto"/>
            </w:tcBorders>
            <w:shd w:val="clear" w:color="auto" w:fill="auto"/>
          </w:tcPr>
          <w:p w14:paraId="7DF9CD55" w14:textId="77777777" w:rsidR="002E6479" w:rsidRPr="002E6479" w:rsidRDefault="002E6479" w:rsidP="00D0370D">
            <w:pPr>
              <w:pStyle w:val="TableTextad43fe62-a215-42bc-8224-3a1a9ff1c6d2"/>
              <w:jc w:val="both"/>
              <w:rPr>
                <w:bCs/>
              </w:rPr>
            </w:pPr>
            <w:r>
              <w:rPr>
                <w:bCs/>
              </w:rPr>
              <w:t>2</w:t>
            </w:r>
          </w:p>
        </w:tc>
      </w:tr>
      <w:tr w:rsidR="002E6479" w14:paraId="156ED9BF" w14:textId="77777777" w:rsidTr="00D0370D">
        <w:tc>
          <w:tcPr>
            <w:tcW w:w="2808" w:type="dxa"/>
            <w:gridSpan w:val="2"/>
            <w:shd w:val="clear" w:color="auto" w:fill="99CCFF"/>
          </w:tcPr>
          <w:p w14:paraId="0DD5D6AC" w14:textId="77777777" w:rsidR="002E6479" w:rsidRDefault="002E6479" w:rsidP="00D0370D">
            <w:pPr>
              <w:pStyle w:val="TableColumnHeader"/>
              <w:spacing w:after="120"/>
              <w:jc w:val="both"/>
            </w:pPr>
            <w:r>
              <w:t>Credit value:</w:t>
            </w:r>
          </w:p>
        </w:tc>
        <w:tc>
          <w:tcPr>
            <w:tcW w:w="6406" w:type="dxa"/>
            <w:gridSpan w:val="3"/>
            <w:tcBorders>
              <w:left w:val="nil"/>
              <w:right w:val="single" w:sz="4" w:space="0" w:color="auto"/>
            </w:tcBorders>
            <w:shd w:val="clear" w:color="auto" w:fill="auto"/>
          </w:tcPr>
          <w:p w14:paraId="5F994166" w14:textId="77777777" w:rsidR="002E6479" w:rsidRPr="00EA51F6" w:rsidRDefault="002E6479" w:rsidP="00D0370D">
            <w:pPr>
              <w:pStyle w:val="TableTextad43fe62-a215-42bc-8224-3a1a9ff1c6d2"/>
              <w:jc w:val="both"/>
              <w:rPr>
                <w:bCs/>
                <w:color w:val="262626"/>
              </w:rPr>
            </w:pPr>
            <w:r w:rsidRPr="00EA51F6">
              <w:rPr>
                <w:bCs/>
                <w:color w:val="262626"/>
              </w:rPr>
              <w:t>2</w:t>
            </w:r>
          </w:p>
        </w:tc>
      </w:tr>
      <w:tr w:rsidR="002E6479" w14:paraId="1ED8F908" w14:textId="77777777" w:rsidTr="00D0370D">
        <w:tc>
          <w:tcPr>
            <w:tcW w:w="2808" w:type="dxa"/>
            <w:gridSpan w:val="2"/>
            <w:shd w:val="clear" w:color="auto" w:fill="99CCFF"/>
          </w:tcPr>
          <w:p w14:paraId="58A4393F" w14:textId="77777777" w:rsidR="002E6479" w:rsidRDefault="002E6479" w:rsidP="00D0370D">
            <w:pPr>
              <w:pStyle w:val="TableColumnHeader"/>
              <w:spacing w:after="120"/>
              <w:jc w:val="both"/>
            </w:pPr>
            <w:r>
              <w:t>Unit guided learning hours</w:t>
            </w:r>
          </w:p>
        </w:tc>
        <w:tc>
          <w:tcPr>
            <w:tcW w:w="6406" w:type="dxa"/>
            <w:gridSpan w:val="3"/>
            <w:tcBorders>
              <w:left w:val="nil"/>
              <w:right w:val="single" w:sz="4" w:space="0" w:color="auto"/>
            </w:tcBorders>
            <w:shd w:val="clear" w:color="auto" w:fill="auto"/>
          </w:tcPr>
          <w:p w14:paraId="2F34FCF4" w14:textId="77777777" w:rsidR="002E6479" w:rsidRPr="00EA51F6" w:rsidRDefault="002E6479" w:rsidP="00D0370D">
            <w:pPr>
              <w:pStyle w:val="TableTextad43fe62-a215-42bc-8224-3a1a9ff1c6d2"/>
              <w:jc w:val="both"/>
              <w:rPr>
                <w:bCs/>
                <w:color w:val="262626"/>
              </w:rPr>
            </w:pPr>
            <w:r w:rsidRPr="00EA51F6">
              <w:rPr>
                <w:bCs/>
                <w:color w:val="262626"/>
              </w:rPr>
              <w:t>10</w:t>
            </w:r>
          </w:p>
        </w:tc>
      </w:tr>
      <w:tr w:rsidR="002E6479" w14:paraId="4C7DCAE5" w14:textId="77777777" w:rsidTr="00D0370D">
        <w:tc>
          <w:tcPr>
            <w:tcW w:w="4068" w:type="dxa"/>
            <w:gridSpan w:val="3"/>
            <w:shd w:val="clear" w:color="auto" w:fill="99CCFF"/>
          </w:tcPr>
          <w:p w14:paraId="04D659F6" w14:textId="77777777" w:rsidR="002E6479" w:rsidRDefault="002E6479" w:rsidP="00D0370D">
            <w:pPr>
              <w:pStyle w:val="TableColumnHeader"/>
              <w:spacing w:after="0"/>
              <w:rPr>
                <w:b w:val="0"/>
                <w:bCs w:val="0"/>
                <w:i/>
                <w:iCs/>
              </w:rPr>
            </w:pPr>
            <w:r>
              <w:t xml:space="preserve">Learning outcomes (the learner </w:t>
            </w:r>
            <w:r>
              <w:rPr>
                <w:u w:val="single"/>
              </w:rPr>
              <w:t>will</w:t>
            </w:r>
            <w:r>
              <w:t>)</w:t>
            </w:r>
          </w:p>
        </w:tc>
        <w:tc>
          <w:tcPr>
            <w:tcW w:w="5146" w:type="dxa"/>
            <w:gridSpan w:val="2"/>
            <w:shd w:val="clear" w:color="auto" w:fill="99CCFF"/>
          </w:tcPr>
          <w:p w14:paraId="2E45F2BB" w14:textId="77777777" w:rsidR="002E6479" w:rsidRDefault="002E6479" w:rsidP="00D0370D">
            <w:pPr>
              <w:pStyle w:val="TableColumnHeader"/>
              <w:spacing w:after="0"/>
              <w:rPr>
                <w:i/>
                <w:iCs/>
              </w:rPr>
            </w:pPr>
            <w:r>
              <w:t xml:space="preserve">Assessment criteria (the learner </w:t>
            </w:r>
            <w:r>
              <w:rPr>
                <w:u w:val="single"/>
              </w:rPr>
              <w:t>can</w:t>
            </w:r>
            <w:r>
              <w:t>)</w:t>
            </w:r>
          </w:p>
        </w:tc>
      </w:tr>
      <w:tr w:rsidR="002E6479" w14:paraId="2A21DEE6" w14:textId="77777777" w:rsidTr="00D0370D">
        <w:tc>
          <w:tcPr>
            <w:tcW w:w="4068" w:type="dxa"/>
            <w:gridSpan w:val="3"/>
            <w:vAlign w:val="center"/>
          </w:tcPr>
          <w:p w14:paraId="10DDA0AA" w14:textId="77777777" w:rsidR="002E6479" w:rsidRDefault="002E6479" w:rsidP="002E6479">
            <w:pPr>
              <w:pStyle w:val="Normal6bde65dd-bb69-4da1-9a10-a4fd916be7d9"/>
              <w:numPr>
                <w:ilvl w:val="0"/>
                <w:numId w:val="7"/>
              </w:numPr>
              <w:jc w:val="left"/>
            </w:pPr>
            <w:r w:rsidRPr="001A2608">
              <w:t>Understand the meaning of leadership</w:t>
            </w:r>
          </w:p>
        </w:tc>
        <w:tc>
          <w:tcPr>
            <w:tcW w:w="576" w:type="dxa"/>
            <w:tcBorders>
              <w:left w:val="nil"/>
              <w:right w:val="nil"/>
            </w:tcBorders>
          </w:tcPr>
          <w:p w14:paraId="21695BB2" w14:textId="77777777" w:rsidR="002E6479" w:rsidRPr="002E6479" w:rsidRDefault="002E6479" w:rsidP="00D0370D">
            <w:pPr>
              <w:rPr>
                <w:sz w:val="20"/>
              </w:rPr>
            </w:pPr>
            <w:r w:rsidRPr="002E6479">
              <w:rPr>
                <w:sz w:val="20"/>
              </w:rPr>
              <w:t>1.1</w:t>
            </w:r>
            <w:r>
              <w:rPr>
                <w:sz w:val="20"/>
              </w:rPr>
              <w:t xml:space="preserve"> </w:t>
            </w:r>
          </w:p>
          <w:p w14:paraId="61EF8F82" w14:textId="77777777" w:rsidR="002E6479" w:rsidRPr="002E6479" w:rsidRDefault="002E6479" w:rsidP="00D0370D">
            <w:pPr>
              <w:rPr>
                <w:sz w:val="8"/>
              </w:rPr>
            </w:pPr>
          </w:p>
          <w:p w14:paraId="3E6151E2" w14:textId="77777777" w:rsidR="002E6479" w:rsidRDefault="002E6479" w:rsidP="00D0370D">
            <w:pPr>
              <w:pStyle w:val="Normal6bde65dd-bb69-4da1-9a10-a4fd916be7d9"/>
            </w:pPr>
          </w:p>
        </w:tc>
        <w:tc>
          <w:tcPr>
            <w:tcW w:w="4570" w:type="dxa"/>
            <w:tcBorders>
              <w:left w:val="nil"/>
              <w:right w:val="single" w:sz="4" w:space="0" w:color="auto"/>
            </w:tcBorders>
          </w:tcPr>
          <w:p w14:paraId="368F14E8" w14:textId="77777777" w:rsidR="002E6479" w:rsidRPr="001A2608" w:rsidRDefault="002E6479" w:rsidP="00D0370D">
            <w:pPr>
              <w:rPr>
                <w:sz w:val="20"/>
              </w:rPr>
            </w:pPr>
            <w:r w:rsidRPr="001A2608">
              <w:rPr>
                <w:sz w:val="20"/>
              </w:rPr>
              <w:t>Identify what leaders do that makes them effective</w:t>
            </w:r>
          </w:p>
        </w:tc>
      </w:tr>
      <w:tr w:rsidR="002E6479" w14:paraId="348899BA" w14:textId="77777777" w:rsidTr="002E6479">
        <w:tc>
          <w:tcPr>
            <w:tcW w:w="4068" w:type="dxa"/>
            <w:gridSpan w:val="3"/>
            <w:vAlign w:val="center"/>
          </w:tcPr>
          <w:p w14:paraId="7070F67E" w14:textId="77777777" w:rsidR="002E6479" w:rsidRPr="002E6479" w:rsidRDefault="002E6479" w:rsidP="002E6479">
            <w:pPr>
              <w:pStyle w:val="ListParagraph"/>
              <w:numPr>
                <w:ilvl w:val="0"/>
                <w:numId w:val="7"/>
              </w:numPr>
              <w:rPr>
                <w:sz w:val="20"/>
              </w:rPr>
            </w:pPr>
            <w:r>
              <w:rPr>
                <w:sz w:val="20"/>
              </w:rPr>
              <w:t>Develop own leadership skills</w:t>
            </w:r>
          </w:p>
          <w:p w14:paraId="38AD30EA" w14:textId="77777777" w:rsidR="002E6479" w:rsidRDefault="002E6479" w:rsidP="00D0370D">
            <w:pPr>
              <w:pStyle w:val="Normal6bde65dd-bb69-4da1-9a10-a4fd916be7d9"/>
              <w:ind w:left="360"/>
              <w:jc w:val="left"/>
            </w:pPr>
          </w:p>
        </w:tc>
        <w:tc>
          <w:tcPr>
            <w:tcW w:w="576" w:type="dxa"/>
            <w:tcBorders>
              <w:left w:val="nil"/>
              <w:right w:val="nil"/>
            </w:tcBorders>
          </w:tcPr>
          <w:p w14:paraId="673A65A2" w14:textId="77777777" w:rsidR="002E6479" w:rsidRPr="00EA51F6" w:rsidRDefault="002E6479" w:rsidP="00D0370D">
            <w:pPr>
              <w:rPr>
                <w:sz w:val="20"/>
              </w:rPr>
            </w:pPr>
            <w:r w:rsidRPr="00EA51F6">
              <w:rPr>
                <w:sz w:val="20"/>
              </w:rPr>
              <w:t>2.1</w:t>
            </w:r>
          </w:p>
          <w:p w14:paraId="4659F5E2" w14:textId="77777777" w:rsidR="002E6479" w:rsidRPr="00EA51F6" w:rsidRDefault="002E6479" w:rsidP="00D0370D">
            <w:pPr>
              <w:rPr>
                <w:sz w:val="4"/>
              </w:rPr>
            </w:pPr>
          </w:p>
          <w:p w14:paraId="043AA683" w14:textId="77777777" w:rsidR="002E6479" w:rsidRPr="00EA51F6" w:rsidRDefault="002E6479" w:rsidP="00D0370D">
            <w:pPr>
              <w:rPr>
                <w:sz w:val="20"/>
              </w:rPr>
            </w:pPr>
            <w:r w:rsidRPr="00EA51F6">
              <w:rPr>
                <w:sz w:val="20"/>
              </w:rPr>
              <w:t>2.2</w:t>
            </w:r>
          </w:p>
          <w:p w14:paraId="5912A709" w14:textId="77777777" w:rsidR="002E6479" w:rsidRPr="00EA51F6" w:rsidRDefault="002E6479" w:rsidP="00D0370D">
            <w:pPr>
              <w:rPr>
                <w:sz w:val="6"/>
              </w:rPr>
            </w:pPr>
          </w:p>
          <w:p w14:paraId="3B9EEDFE" w14:textId="77777777" w:rsidR="002E6479" w:rsidRPr="00EA51F6" w:rsidRDefault="002E6479" w:rsidP="00D0370D">
            <w:pPr>
              <w:rPr>
                <w:sz w:val="20"/>
              </w:rPr>
            </w:pPr>
            <w:r w:rsidRPr="00EA51F6">
              <w:rPr>
                <w:sz w:val="20"/>
              </w:rPr>
              <w:t>2.3</w:t>
            </w:r>
          </w:p>
          <w:p w14:paraId="5B1D0E6D" w14:textId="77777777" w:rsidR="002E6479" w:rsidRPr="00EA51F6" w:rsidRDefault="002E6479" w:rsidP="00D0370D">
            <w:pPr>
              <w:rPr>
                <w:sz w:val="20"/>
              </w:rPr>
            </w:pPr>
            <w:r w:rsidRPr="00EA51F6">
              <w:rPr>
                <w:sz w:val="20"/>
              </w:rPr>
              <w:t>2.4</w:t>
            </w:r>
          </w:p>
        </w:tc>
        <w:tc>
          <w:tcPr>
            <w:tcW w:w="4570" w:type="dxa"/>
            <w:tcBorders>
              <w:left w:val="nil"/>
              <w:right w:val="single" w:sz="4" w:space="0" w:color="auto"/>
            </w:tcBorders>
          </w:tcPr>
          <w:p w14:paraId="04BF4DAF" w14:textId="77777777" w:rsidR="002E6479" w:rsidRPr="001A2608" w:rsidRDefault="002E6479" w:rsidP="00D0370D">
            <w:pPr>
              <w:rPr>
                <w:sz w:val="20"/>
              </w:rPr>
            </w:pPr>
            <w:r w:rsidRPr="001A2608">
              <w:rPr>
                <w:sz w:val="20"/>
              </w:rPr>
              <w:t>Set and communicate a SMART objective for a team</w:t>
            </w:r>
          </w:p>
          <w:p w14:paraId="3A13DD22" w14:textId="77777777" w:rsidR="002E6479" w:rsidRPr="001A2608" w:rsidRDefault="002E6479" w:rsidP="00D0370D">
            <w:pPr>
              <w:rPr>
                <w:sz w:val="20"/>
              </w:rPr>
            </w:pPr>
            <w:r w:rsidRPr="001A2608">
              <w:rPr>
                <w:sz w:val="20"/>
              </w:rPr>
              <w:t>Involve team members in decisions on how to achieve an objective</w:t>
            </w:r>
          </w:p>
          <w:p w14:paraId="271741C9" w14:textId="77777777" w:rsidR="002E6479" w:rsidRPr="001A2608" w:rsidRDefault="002E6479" w:rsidP="00D0370D">
            <w:pPr>
              <w:rPr>
                <w:sz w:val="20"/>
              </w:rPr>
            </w:pPr>
            <w:r w:rsidRPr="001A2608">
              <w:rPr>
                <w:sz w:val="20"/>
              </w:rPr>
              <w:t>Support team members in their tasks</w:t>
            </w:r>
          </w:p>
          <w:p w14:paraId="42438D18" w14:textId="77777777" w:rsidR="002E6479" w:rsidRPr="001A2608" w:rsidRDefault="002E6479" w:rsidP="00D0370D">
            <w:pPr>
              <w:rPr>
                <w:sz w:val="20"/>
              </w:rPr>
            </w:pPr>
            <w:r w:rsidRPr="001A2608">
              <w:rPr>
                <w:sz w:val="20"/>
              </w:rPr>
              <w:t>Take actions to develop positive team</w:t>
            </w:r>
            <w:r>
              <w:rPr>
                <w:sz w:val="20"/>
              </w:rPr>
              <w:t xml:space="preserve"> relationships, motivation and </w:t>
            </w:r>
            <w:r w:rsidRPr="001A2608">
              <w:rPr>
                <w:sz w:val="20"/>
              </w:rPr>
              <w:t>trust</w:t>
            </w:r>
          </w:p>
        </w:tc>
      </w:tr>
      <w:tr w:rsidR="002E6479" w14:paraId="78C98D7E" w14:textId="77777777" w:rsidTr="00D0370D">
        <w:tc>
          <w:tcPr>
            <w:tcW w:w="4068" w:type="dxa"/>
            <w:gridSpan w:val="3"/>
            <w:vAlign w:val="center"/>
          </w:tcPr>
          <w:p w14:paraId="777E3D66" w14:textId="77777777" w:rsidR="002E6479" w:rsidRDefault="002E6479" w:rsidP="002E6479">
            <w:pPr>
              <w:pStyle w:val="Normal6bde65dd-bb69-4da1-9a10-a4fd916be7d9"/>
              <w:numPr>
                <w:ilvl w:val="0"/>
                <w:numId w:val="7"/>
              </w:numPr>
              <w:jc w:val="left"/>
            </w:pPr>
            <w:r w:rsidRPr="001A2608">
              <w:t>Reflect on leadership skills development</w:t>
            </w:r>
          </w:p>
        </w:tc>
        <w:tc>
          <w:tcPr>
            <w:tcW w:w="576" w:type="dxa"/>
            <w:tcBorders>
              <w:right w:val="nil"/>
            </w:tcBorders>
          </w:tcPr>
          <w:p w14:paraId="4106612C" w14:textId="77777777" w:rsidR="002E6479" w:rsidRDefault="002E6479" w:rsidP="00D0370D">
            <w:pPr>
              <w:pStyle w:val="Normal6bde65dd-bb69-4da1-9a10-a4fd916be7d9"/>
              <w:jc w:val="center"/>
            </w:pPr>
            <w:r>
              <w:t>3.1</w:t>
            </w:r>
          </w:p>
        </w:tc>
        <w:tc>
          <w:tcPr>
            <w:tcW w:w="4570" w:type="dxa"/>
            <w:tcBorders>
              <w:left w:val="nil"/>
            </w:tcBorders>
          </w:tcPr>
          <w:p w14:paraId="2CCABD36" w14:textId="77777777" w:rsidR="002E6479" w:rsidRDefault="002E6479" w:rsidP="00D0370D">
            <w:pPr>
              <w:pStyle w:val="Header384b04dd-77c8-48ae-9eb1-b01f68a1382a"/>
              <w:jc w:val="left"/>
            </w:pPr>
            <w:r w:rsidRPr="001A2608">
              <w:t>Self-assess a</w:t>
            </w:r>
            <w:r>
              <w:t>nd peer-</w:t>
            </w:r>
            <w:r w:rsidRPr="001A2608">
              <w:t>asses</w:t>
            </w:r>
            <w:r>
              <w:t>s your leadership performance</w:t>
            </w:r>
          </w:p>
        </w:tc>
      </w:tr>
      <w:tr w:rsidR="002E6479" w14:paraId="42A854AD" w14:textId="77777777" w:rsidTr="00D0370D">
        <w:tc>
          <w:tcPr>
            <w:tcW w:w="4068" w:type="dxa"/>
            <w:gridSpan w:val="3"/>
            <w:tcBorders>
              <w:right w:val="nil"/>
            </w:tcBorders>
            <w:shd w:val="clear" w:color="auto" w:fill="99CCFF"/>
          </w:tcPr>
          <w:p w14:paraId="6746028C" w14:textId="77777777" w:rsidR="002E6479" w:rsidRDefault="002E6479" w:rsidP="00D0370D">
            <w:pPr>
              <w:pStyle w:val="TableTextad43fe62-a215-42bc-8224-3a1a9ff1c6d2"/>
              <w:jc w:val="both"/>
              <w:rPr>
                <w:b/>
                <w:bCs/>
              </w:rPr>
            </w:pPr>
            <w:r>
              <w:rPr>
                <w:b/>
                <w:bCs/>
              </w:rPr>
              <w:t>Additional information about the unit</w:t>
            </w:r>
          </w:p>
        </w:tc>
        <w:tc>
          <w:tcPr>
            <w:tcW w:w="5146" w:type="dxa"/>
            <w:gridSpan w:val="2"/>
            <w:tcBorders>
              <w:left w:val="nil"/>
            </w:tcBorders>
            <w:shd w:val="clear" w:color="auto" w:fill="99CCFF"/>
          </w:tcPr>
          <w:p w14:paraId="03DCA4BB" w14:textId="77777777" w:rsidR="002E6479" w:rsidRDefault="002E6479" w:rsidP="00D0370D">
            <w:pPr>
              <w:pStyle w:val="TableTextad43fe62-a215-42bc-8224-3a1a9ff1c6d2"/>
              <w:jc w:val="both"/>
            </w:pPr>
          </w:p>
        </w:tc>
      </w:tr>
      <w:tr w:rsidR="002E6479" w14:paraId="19662A52" w14:textId="77777777" w:rsidTr="00D0370D">
        <w:tc>
          <w:tcPr>
            <w:tcW w:w="4068" w:type="dxa"/>
            <w:gridSpan w:val="3"/>
          </w:tcPr>
          <w:p w14:paraId="4EC55A45" w14:textId="77777777" w:rsidR="002E6479" w:rsidRDefault="002E6479" w:rsidP="00D0370D">
            <w:pPr>
              <w:pStyle w:val="TableTextad43fe62-a215-42bc-8224-3a1a9ff1c6d2"/>
              <w:spacing w:after="130"/>
              <w:jc w:val="both"/>
            </w:pPr>
            <w:r>
              <w:t>Unit purpose and aim(s)</w:t>
            </w:r>
          </w:p>
        </w:tc>
        <w:tc>
          <w:tcPr>
            <w:tcW w:w="5146" w:type="dxa"/>
            <w:gridSpan w:val="2"/>
          </w:tcPr>
          <w:p w14:paraId="0424F8B7" w14:textId="77777777" w:rsidR="002E6479" w:rsidRDefault="002E6479" w:rsidP="00D0370D">
            <w:pPr>
              <w:pStyle w:val="TableTextad43fe62-a215-42bc-8224-3a1a9ff1c6d2"/>
            </w:pPr>
            <w:r w:rsidRPr="00013FF1">
              <w:t>To enable learners to develop an understanding of the meaning and nature of leadership.</w:t>
            </w:r>
          </w:p>
        </w:tc>
      </w:tr>
      <w:tr w:rsidR="002E6479" w14:paraId="61221522" w14:textId="77777777" w:rsidTr="00D0370D">
        <w:tc>
          <w:tcPr>
            <w:tcW w:w="9214" w:type="dxa"/>
            <w:gridSpan w:val="5"/>
            <w:shd w:val="clear" w:color="auto" w:fill="99CCFF"/>
          </w:tcPr>
          <w:p w14:paraId="7F725B36" w14:textId="77777777" w:rsidR="002E6479" w:rsidRDefault="002E6479" w:rsidP="00D0370D">
            <w:pPr>
              <w:pStyle w:val="TableTextad43fe62-a215-42bc-8224-3a1a9ff1c6d2"/>
              <w:jc w:val="both"/>
            </w:pPr>
            <w:r>
              <w:rPr>
                <w:b/>
                <w:bCs/>
              </w:rPr>
              <w:t>Additional Guidance about the Unit</w:t>
            </w:r>
          </w:p>
        </w:tc>
      </w:tr>
      <w:tr w:rsidR="002E6479" w14:paraId="3815536E" w14:textId="77777777" w:rsidTr="00D0370D">
        <w:trPr>
          <w:trHeight w:val="445"/>
        </w:trPr>
        <w:tc>
          <w:tcPr>
            <w:tcW w:w="9214" w:type="dxa"/>
            <w:gridSpan w:val="5"/>
          </w:tcPr>
          <w:p w14:paraId="7391B68E" w14:textId="77777777" w:rsidR="002E6479" w:rsidRDefault="002E6479" w:rsidP="00D0370D">
            <w:pPr>
              <w:pStyle w:val="TableTextad43fe62-a215-42bc-8224-3a1a9ff1c6d2"/>
              <w:rPr>
                <w:b/>
                <w:bCs/>
              </w:rPr>
            </w:pPr>
            <w:r>
              <w:rPr>
                <w:b/>
                <w:bCs/>
              </w:rPr>
              <w:t>Indicative Content:</w:t>
            </w:r>
          </w:p>
        </w:tc>
      </w:tr>
      <w:tr w:rsidR="002E6479" w14:paraId="6D43DF1F" w14:textId="77777777" w:rsidTr="00D0370D">
        <w:tc>
          <w:tcPr>
            <w:tcW w:w="392" w:type="dxa"/>
          </w:tcPr>
          <w:p w14:paraId="252E87E4" w14:textId="77777777" w:rsidR="002E6479" w:rsidRDefault="002E6479" w:rsidP="00D0370D">
            <w:pPr>
              <w:pStyle w:val="TableTextad43fe62-a215-42bc-8224-3a1a9ff1c6d2"/>
              <w:jc w:val="center"/>
            </w:pPr>
            <w:r>
              <w:t>1</w:t>
            </w:r>
          </w:p>
        </w:tc>
        <w:tc>
          <w:tcPr>
            <w:tcW w:w="8822" w:type="dxa"/>
            <w:gridSpan w:val="4"/>
          </w:tcPr>
          <w:p w14:paraId="05200302" w14:textId="77777777" w:rsidR="002E6479" w:rsidRPr="00013FF1" w:rsidRDefault="002E6479" w:rsidP="00D0370D">
            <w:pPr>
              <w:pStyle w:val="bullets"/>
              <w:rPr>
                <w:sz w:val="20"/>
              </w:rPr>
            </w:pPr>
            <w:r w:rsidRPr="00013FF1">
              <w:rPr>
                <w:sz w:val="20"/>
              </w:rPr>
              <w:t>Ch</w:t>
            </w:r>
            <w:r w:rsidRPr="00013FF1">
              <w:rPr>
                <w:spacing w:val="-1"/>
                <w:sz w:val="20"/>
              </w:rPr>
              <w:t>a</w:t>
            </w:r>
            <w:r w:rsidRPr="00013FF1">
              <w:rPr>
                <w:sz w:val="20"/>
              </w:rPr>
              <w:t>r</w:t>
            </w:r>
            <w:r w:rsidRPr="00013FF1">
              <w:rPr>
                <w:spacing w:val="-1"/>
                <w:sz w:val="20"/>
              </w:rPr>
              <w:t>a</w:t>
            </w:r>
            <w:r w:rsidRPr="00013FF1">
              <w:rPr>
                <w:spacing w:val="1"/>
                <w:sz w:val="20"/>
              </w:rPr>
              <w:t>c</w:t>
            </w:r>
            <w:r w:rsidRPr="00013FF1">
              <w:rPr>
                <w:sz w:val="20"/>
              </w:rPr>
              <w:t>ter</w:t>
            </w:r>
            <w:r w:rsidRPr="00013FF1">
              <w:rPr>
                <w:spacing w:val="-1"/>
                <w:sz w:val="20"/>
              </w:rPr>
              <w:t>i</w:t>
            </w:r>
            <w:r w:rsidRPr="00013FF1">
              <w:rPr>
                <w:sz w:val="20"/>
              </w:rPr>
              <w:t>stics of an effective leader</w:t>
            </w:r>
          </w:p>
          <w:p w14:paraId="38201AA6" w14:textId="77777777" w:rsidR="002E6479" w:rsidRPr="00013FF1" w:rsidRDefault="002E6479" w:rsidP="00D0370D">
            <w:pPr>
              <w:pStyle w:val="bullets"/>
              <w:rPr>
                <w:sz w:val="20"/>
              </w:rPr>
            </w:pPr>
            <w:r>
              <w:rPr>
                <w:sz w:val="20"/>
              </w:rPr>
              <w:t>Leading a team – action-</w:t>
            </w:r>
            <w:r w:rsidRPr="00013FF1">
              <w:rPr>
                <w:sz w:val="20"/>
              </w:rPr>
              <w:t>centred approaches to individual, team and task</w:t>
            </w:r>
          </w:p>
          <w:p w14:paraId="42AB319D" w14:textId="77777777" w:rsidR="002E6479" w:rsidRPr="00013FF1" w:rsidRDefault="002E6479" w:rsidP="00D0370D">
            <w:pPr>
              <w:pStyle w:val="bullets"/>
              <w:rPr>
                <w:sz w:val="20"/>
              </w:rPr>
            </w:pPr>
            <w:r w:rsidRPr="00013FF1">
              <w:rPr>
                <w:sz w:val="20"/>
              </w:rPr>
              <w:lastRenderedPageBreak/>
              <w:t>Influencing others</w:t>
            </w:r>
          </w:p>
          <w:p w14:paraId="3C9B2FAC" w14:textId="77777777" w:rsidR="002E6479" w:rsidRPr="00013FF1" w:rsidRDefault="002E6479" w:rsidP="00D0370D">
            <w:pPr>
              <w:pStyle w:val="bullets"/>
              <w:rPr>
                <w:sz w:val="20"/>
              </w:rPr>
            </w:pPr>
            <w:r>
              <w:rPr>
                <w:sz w:val="20"/>
              </w:rPr>
              <w:t>Dealing with conflict</w:t>
            </w:r>
          </w:p>
          <w:p w14:paraId="2880B8F2" w14:textId="77777777" w:rsidR="002E6479" w:rsidRDefault="002E6479" w:rsidP="00D0370D">
            <w:pPr>
              <w:pStyle w:val="bullets"/>
              <w:rPr>
                <w:b/>
                <w:bCs/>
              </w:rPr>
            </w:pPr>
            <w:r>
              <w:rPr>
                <w:sz w:val="20"/>
              </w:rPr>
              <w:t>P</w:t>
            </w:r>
            <w:r w:rsidRPr="00013FF1">
              <w:rPr>
                <w:sz w:val="20"/>
              </w:rPr>
              <w:t>otentia</w:t>
            </w:r>
            <w:r>
              <w:rPr>
                <w:sz w:val="20"/>
              </w:rPr>
              <w:t xml:space="preserve">l </w:t>
            </w:r>
            <w:r w:rsidRPr="00013FF1">
              <w:rPr>
                <w:sz w:val="20"/>
              </w:rPr>
              <w:t>impac</w:t>
            </w:r>
            <w:r w:rsidRPr="00013FF1">
              <w:rPr>
                <w:spacing w:val="-2"/>
                <w:sz w:val="20"/>
              </w:rPr>
              <w:t>t</w:t>
            </w:r>
            <w:r w:rsidRPr="00013FF1">
              <w:rPr>
                <w:sz w:val="20"/>
              </w:rPr>
              <w:t>s on i</w:t>
            </w:r>
            <w:r w:rsidRPr="00013FF1">
              <w:rPr>
                <w:spacing w:val="-1"/>
                <w:sz w:val="20"/>
              </w:rPr>
              <w:t>n</w:t>
            </w:r>
            <w:r w:rsidRPr="00013FF1">
              <w:rPr>
                <w:sz w:val="20"/>
              </w:rPr>
              <w:t>dividua</w:t>
            </w:r>
            <w:r w:rsidRPr="00013FF1">
              <w:rPr>
                <w:spacing w:val="-1"/>
                <w:sz w:val="20"/>
              </w:rPr>
              <w:t>l</w:t>
            </w:r>
            <w:r w:rsidRPr="00013FF1">
              <w:rPr>
                <w:sz w:val="20"/>
              </w:rPr>
              <w:t>s and</w:t>
            </w:r>
            <w:r w:rsidRPr="00013FF1">
              <w:rPr>
                <w:spacing w:val="-2"/>
                <w:sz w:val="20"/>
              </w:rPr>
              <w:t xml:space="preserve"> </w:t>
            </w:r>
            <w:r w:rsidRPr="00013FF1">
              <w:rPr>
                <w:sz w:val="20"/>
              </w:rPr>
              <w:t>outputs/</w:t>
            </w:r>
            <w:r w:rsidRPr="00013FF1">
              <w:rPr>
                <w:spacing w:val="-1"/>
                <w:sz w:val="20"/>
              </w:rPr>
              <w:t>p</w:t>
            </w:r>
            <w:r w:rsidRPr="00013FF1">
              <w:rPr>
                <w:sz w:val="20"/>
              </w:rPr>
              <w:t>erf</w:t>
            </w:r>
            <w:r w:rsidRPr="00013FF1">
              <w:rPr>
                <w:spacing w:val="-1"/>
                <w:sz w:val="20"/>
              </w:rPr>
              <w:t>o</w:t>
            </w:r>
            <w:r w:rsidRPr="00013FF1">
              <w:rPr>
                <w:sz w:val="20"/>
              </w:rPr>
              <w:t>rma</w:t>
            </w:r>
            <w:r w:rsidRPr="00013FF1">
              <w:rPr>
                <w:spacing w:val="-1"/>
                <w:sz w:val="20"/>
              </w:rPr>
              <w:t>n</w:t>
            </w:r>
            <w:r w:rsidRPr="00013FF1">
              <w:rPr>
                <w:spacing w:val="1"/>
                <w:sz w:val="20"/>
              </w:rPr>
              <w:t>c</w:t>
            </w:r>
            <w:r>
              <w:rPr>
                <w:sz w:val="20"/>
              </w:rPr>
              <w:t>e</w:t>
            </w:r>
          </w:p>
        </w:tc>
      </w:tr>
      <w:tr w:rsidR="002E6479" w14:paraId="0F4B46F0" w14:textId="77777777" w:rsidTr="00D0370D">
        <w:tc>
          <w:tcPr>
            <w:tcW w:w="392" w:type="dxa"/>
          </w:tcPr>
          <w:p w14:paraId="5FD3A5D7" w14:textId="77777777" w:rsidR="002E6479" w:rsidRDefault="002E6479" w:rsidP="00D0370D">
            <w:pPr>
              <w:pStyle w:val="TableTextad43fe62-a215-42bc-8224-3a1a9ff1c6d2"/>
              <w:jc w:val="center"/>
            </w:pPr>
            <w:r>
              <w:lastRenderedPageBreak/>
              <w:t>2</w:t>
            </w:r>
          </w:p>
        </w:tc>
        <w:tc>
          <w:tcPr>
            <w:tcW w:w="8822" w:type="dxa"/>
            <w:gridSpan w:val="4"/>
          </w:tcPr>
          <w:p w14:paraId="558E136D" w14:textId="77777777" w:rsidR="002E6479" w:rsidRDefault="002E6479" w:rsidP="00D0370D">
            <w:pPr>
              <w:pStyle w:val="Normal6bde65dd-bb69-4da1-9a10-a4fd916be7d9"/>
              <w:tabs>
                <w:tab w:val="left" w:pos="209"/>
              </w:tabs>
              <w:ind w:left="209"/>
              <w:jc w:val="left"/>
            </w:pPr>
          </w:p>
          <w:p w14:paraId="468C3322" w14:textId="77777777" w:rsidR="002E6479" w:rsidRPr="00013FF1" w:rsidRDefault="002E6479" w:rsidP="002E6479">
            <w:pPr>
              <w:pStyle w:val="bullets"/>
              <w:numPr>
                <w:ilvl w:val="0"/>
                <w:numId w:val="6"/>
              </w:numPr>
              <w:rPr>
                <w:sz w:val="20"/>
              </w:rPr>
            </w:pPr>
            <w:r w:rsidRPr="00013FF1">
              <w:rPr>
                <w:sz w:val="20"/>
              </w:rPr>
              <w:t>Developm</w:t>
            </w:r>
            <w:r w:rsidRPr="00013FF1">
              <w:rPr>
                <w:spacing w:val="-1"/>
                <w:sz w:val="20"/>
              </w:rPr>
              <w:t>e</w:t>
            </w:r>
            <w:r w:rsidRPr="00013FF1">
              <w:rPr>
                <w:sz w:val="20"/>
              </w:rPr>
              <w:t>nt and ap</w:t>
            </w:r>
            <w:r w:rsidRPr="00013FF1">
              <w:rPr>
                <w:spacing w:val="-1"/>
                <w:sz w:val="20"/>
              </w:rPr>
              <w:t>p</w:t>
            </w:r>
            <w:r w:rsidRPr="00013FF1">
              <w:rPr>
                <w:sz w:val="20"/>
              </w:rPr>
              <w:t>ro</w:t>
            </w:r>
            <w:r w:rsidRPr="00013FF1">
              <w:rPr>
                <w:spacing w:val="-1"/>
                <w:sz w:val="20"/>
              </w:rPr>
              <w:t>p</w:t>
            </w:r>
            <w:r w:rsidRPr="00013FF1">
              <w:rPr>
                <w:sz w:val="20"/>
              </w:rPr>
              <w:t>r</w:t>
            </w:r>
            <w:r w:rsidRPr="00013FF1">
              <w:rPr>
                <w:spacing w:val="-1"/>
                <w:sz w:val="20"/>
              </w:rPr>
              <w:t>i</w:t>
            </w:r>
            <w:r w:rsidRPr="00013FF1">
              <w:rPr>
                <w:sz w:val="20"/>
              </w:rPr>
              <w:t>ate</w:t>
            </w:r>
            <w:r w:rsidRPr="00013FF1">
              <w:rPr>
                <w:spacing w:val="1"/>
                <w:sz w:val="20"/>
              </w:rPr>
              <w:t xml:space="preserve"> </w:t>
            </w:r>
            <w:r w:rsidRPr="00013FF1">
              <w:rPr>
                <w:sz w:val="20"/>
              </w:rPr>
              <w:t>use of  lead</w:t>
            </w:r>
            <w:r w:rsidRPr="00013FF1">
              <w:rPr>
                <w:spacing w:val="-1"/>
                <w:sz w:val="20"/>
              </w:rPr>
              <w:t>e</w:t>
            </w:r>
            <w:r w:rsidRPr="00013FF1">
              <w:rPr>
                <w:sz w:val="20"/>
              </w:rPr>
              <w:t>rship skills</w:t>
            </w:r>
          </w:p>
          <w:p w14:paraId="0B9286D5" w14:textId="77777777" w:rsidR="002E6479" w:rsidRDefault="002E6479" w:rsidP="002E6479">
            <w:pPr>
              <w:pStyle w:val="bullets"/>
              <w:numPr>
                <w:ilvl w:val="0"/>
                <w:numId w:val="6"/>
              </w:numPr>
            </w:pPr>
            <w:r w:rsidRPr="00013FF1">
              <w:rPr>
                <w:sz w:val="20"/>
              </w:rPr>
              <w:t>Superv</w:t>
            </w:r>
            <w:r w:rsidRPr="00013FF1">
              <w:rPr>
                <w:spacing w:val="-1"/>
                <w:sz w:val="20"/>
              </w:rPr>
              <w:t>i</w:t>
            </w:r>
            <w:r w:rsidRPr="00013FF1">
              <w:rPr>
                <w:sz w:val="20"/>
              </w:rPr>
              <w:t xml:space="preserve">sed </w:t>
            </w:r>
            <w:r w:rsidRPr="00013FF1">
              <w:rPr>
                <w:spacing w:val="-1"/>
                <w:sz w:val="20"/>
              </w:rPr>
              <w:t>p</w:t>
            </w:r>
            <w:r w:rsidRPr="00013FF1">
              <w:rPr>
                <w:sz w:val="20"/>
              </w:rPr>
              <w:t>ract</w:t>
            </w:r>
            <w:r w:rsidRPr="00013FF1">
              <w:rPr>
                <w:spacing w:val="-1"/>
                <w:sz w:val="20"/>
              </w:rPr>
              <w:t>i</w:t>
            </w:r>
            <w:r w:rsidRPr="00013FF1">
              <w:rPr>
                <w:sz w:val="20"/>
              </w:rPr>
              <w:t xml:space="preserve">ce </w:t>
            </w:r>
            <w:r w:rsidRPr="00013FF1">
              <w:rPr>
                <w:spacing w:val="-1"/>
                <w:sz w:val="20"/>
              </w:rPr>
              <w:t>o</w:t>
            </w:r>
            <w:r w:rsidRPr="00013FF1">
              <w:rPr>
                <w:sz w:val="20"/>
              </w:rPr>
              <w:t>r si</w:t>
            </w:r>
            <w:r w:rsidRPr="00013FF1">
              <w:rPr>
                <w:spacing w:val="-1"/>
                <w:sz w:val="20"/>
              </w:rPr>
              <w:t>m</w:t>
            </w:r>
            <w:r w:rsidRPr="00013FF1">
              <w:rPr>
                <w:sz w:val="20"/>
              </w:rPr>
              <w:t>ulation to de</w:t>
            </w:r>
            <w:r w:rsidRPr="00013FF1">
              <w:rPr>
                <w:spacing w:val="-2"/>
                <w:sz w:val="20"/>
              </w:rPr>
              <w:t>v</w:t>
            </w:r>
            <w:r w:rsidRPr="00013FF1">
              <w:rPr>
                <w:sz w:val="20"/>
              </w:rPr>
              <w:t>elop the abili</w:t>
            </w:r>
            <w:r w:rsidRPr="00013FF1">
              <w:rPr>
                <w:spacing w:val="-2"/>
                <w:sz w:val="20"/>
              </w:rPr>
              <w:t>t</w:t>
            </w:r>
            <w:r w:rsidRPr="00013FF1">
              <w:rPr>
                <w:sz w:val="20"/>
              </w:rPr>
              <w:t>y to apply knowl</w:t>
            </w:r>
            <w:r w:rsidRPr="00013FF1">
              <w:rPr>
                <w:spacing w:val="-1"/>
                <w:sz w:val="20"/>
              </w:rPr>
              <w:t>e</w:t>
            </w:r>
            <w:r w:rsidRPr="00013FF1">
              <w:rPr>
                <w:sz w:val="20"/>
              </w:rPr>
              <w:t>dge a</w:t>
            </w:r>
            <w:r w:rsidRPr="00013FF1">
              <w:rPr>
                <w:spacing w:val="-1"/>
                <w:sz w:val="20"/>
              </w:rPr>
              <w:t>n</w:t>
            </w:r>
            <w:r w:rsidRPr="00013FF1">
              <w:rPr>
                <w:sz w:val="20"/>
              </w:rPr>
              <w:t>d skil</w:t>
            </w:r>
            <w:r w:rsidRPr="00013FF1">
              <w:rPr>
                <w:spacing w:val="-1"/>
                <w:sz w:val="20"/>
              </w:rPr>
              <w:t>l</w:t>
            </w:r>
            <w:r w:rsidRPr="00013FF1">
              <w:rPr>
                <w:sz w:val="20"/>
              </w:rPr>
              <w:t>s of</w:t>
            </w:r>
            <w:r w:rsidRPr="00013FF1">
              <w:rPr>
                <w:spacing w:val="-1"/>
                <w:sz w:val="20"/>
              </w:rPr>
              <w:t xml:space="preserve"> </w:t>
            </w:r>
            <w:r w:rsidRPr="00013FF1">
              <w:rPr>
                <w:sz w:val="20"/>
              </w:rPr>
              <w:t>lea</w:t>
            </w:r>
            <w:r w:rsidRPr="00013FF1">
              <w:rPr>
                <w:spacing w:val="-1"/>
                <w:sz w:val="20"/>
              </w:rPr>
              <w:t>de</w:t>
            </w:r>
            <w:r w:rsidRPr="00013FF1">
              <w:rPr>
                <w:sz w:val="20"/>
              </w:rPr>
              <w:t>rsh</w:t>
            </w:r>
            <w:r w:rsidRPr="00013FF1">
              <w:rPr>
                <w:spacing w:val="-1"/>
                <w:sz w:val="20"/>
              </w:rPr>
              <w:t>i</w:t>
            </w:r>
            <w:r w:rsidRPr="00013FF1">
              <w:rPr>
                <w:sz w:val="20"/>
              </w:rPr>
              <w:t>p</w:t>
            </w:r>
          </w:p>
        </w:tc>
      </w:tr>
      <w:tr w:rsidR="002E6479" w14:paraId="52CE4A24" w14:textId="77777777" w:rsidTr="00D0370D">
        <w:tc>
          <w:tcPr>
            <w:tcW w:w="392" w:type="dxa"/>
          </w:tcPr>
          <w:p w14:paraId="55ED2972" w14:textId="77777777" w:rsidR="002E6479" w:rsidRDefault="002E6479" w:rsidP="00D0370D">
            <w:pPr>
              <w:pStyle w:val="TableTextad43fe62-a215-42bc-8224-3a1a9ff1c6d2"/>
              <w:jc w:val="center"/>
            </w:pPr>
            <w:r>
              <w:t>3</w:t>
            </w:r>
          </w:p>
        </w:tc>
        <w:tc>
          <w:tcPr>
            <w:tcW w:w="8822" w:type="dxa"/>
            <w:gridSpan w:val="4"/>
          </w:tcPr>
          <w:p w14:paraId="065BE677" w14:textId="77777777" w:rsidR="002E6479" w:rsidRDefault="002E6479" w:rsidP="00D0370D">
            <w:pPr>
              <w:pStyle w:val="Normal6bde65dd-bb69-4da1-9a10-a4fd916be7d9"/>
              <w:tabs>
                <w:tab w:val="left" w:pos="209"/>
              </w:tabs>
              <w:ind w:left="209" w:hanging="209"/>
              <w:jc w:val="left"/>
            </w:pPr>
          </w:p>
          <w:p w14:paraId="0EA513DD" w14:textId="77777777" w:rsidR="002E6479" w:rsidRPr="00013FF1" w:rsidRDefault="002E6479" w:rsidP="00D0370D">
            <w:pPr>
              <w:pStyle w:val="bullets"/>
              <w:spacing w:after="120"/>
              <w:rPr>
                <w:sz w:val="20"/>
              </w:rPr>
            </w:pPr>
            <w:r w:rsidRPr="00013FF1">
              <w:rPr>
                <w:sz w:val="20"/>
              </w:rPr>
              <w:t>Good practice in reviewing own performance</w:t>
            </w:r>
          </w:p>
          <w:p w14:paraId="6DF7B456" w14:textId="77777777" w:rsidR="002E6479" w:rsidRDefault="002E6479" w:rsidP="00D0370D">
            <w:pPr>
              <w:pStyle w:val="bullets"/>
              <w:rPr>
                <w:b/>
                <w:bCs/>
              </w:rPr>
            </w:pPr>
            <w:r w:rsidRPr="00013FF1">
              <w:rPr>
                <w:sz w:val="20"/>
              </w:rPr>
              <w:t>Principles of self-assessment</w:t>
            </w:r>
          </w:p>
        </w:tc>
      </w:tr>
    </w:tbl>
    <w:p w14:paraId="5B1D8EBC" w14:textId="77777777" w:rsidR="00363D65" w:rsidRDefault="00363D65" w:rsidP="00363D65"/>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92"/>
        <w:gridCol w:w="2416"/>
        <w:gridCol w:w="1260"/>
        <w:gridCol w:w="576"/>
        <w:gridCol w:w="4570"/>
      </w:tblGrid>
      <w:tr w:rsidR="002E6479" w14:paraId="35D9B4CA" w14:textId="77777777" w:rsidTr="00D0370D">
        <w:tc>
          <w:tcPr>
            <w:tcW w:w="2808" w:type="dxa"/>
            <w:gridSpan w:val="2"/>
            <w:shd w:val="clear" w:color="auto" w:fill="99CCFF"/>
          </w:tcPr>
          <w:p w14:paraId="0A8DE6D3" w14:textId="5CE4129E" w:rsidR="002E6479" w:rsidRDefault="00363D65" w:rsidP="00D0370D">
            <w:pPr>
              <w:pStyle w:val="TableColumnHeader"/>
              <w:spacing w:after="120"/>
              <w:jc w:val="both"/>
            </w:pPr>
            <w:r>
              <w:br w:type="page"/>
            </w:r>
            <w:r w:rsidR="002E6479">
              <w:t>Title:</w:t>
            </w:r>
          </w:p>
        </w:tc>
        <w:tc>
          <w:tcPr>
            <w:tcW w:w="6406" w:type="dxa"/>
            <w:gridSpan w:val="3"/>
          </w:tcPr>
          <w:p w14:paraId="00DCE8C0" w14:textId="51EDB9A0" w:rsidR="002E6479" w:rsidRDefault="002E6479" w:rsidP="00D0370D">
            <w:pPr>
              <w:pStyle w:val="TableTextad43fe62-a215-42bc-8224-3a1a9ff1c6d2"/>
              <w:rPr>
                <w:b/>
                <w:bCs/>
              </w:rPr>
            </w:pPr>
            <w:r w:rsidRPr="00B34ED7">
              <w:rPr>
                <w:b/>
              </w:rPr>
              <w:t>Developing Mentoring Skills for Young People</w:t>
            </w:r>
          </w:p>
        </w:tc>
      </w:tr>
      <w:tr w:rsidR="002E6479" w14:paraId="5B6D1C49" w14:textId="77777777" w:rsidTr="00D0370D">
        <w:tc>
          <w:tcPr>
            <w:tcW w:w="2808" w:type="dxa"/>
            <w:gridSpan w:val="2"/>
            <w:shd w:val="clear" w:color="auto" w:fill="99CCFF"/>
          </w:tcPr>
          <w:p w14:paraId="7BF97535" w14:textId="77777777" w:rsidR="002E6479" w:rsidRDefault="002E6479" w:rsidP="00D0370D">
            <w:pPr>
              <w:pStyle w:val="TableColumnHeader"/>
              <w:spacing w:after="120"/>
              <w:jc w:val="both"/>
            </w:pPr>
            <w:r>
              <w:t>Level:</w:t>
            </w:r>
          </w:p>
        </w:tc>
        <w:tc>
          <w:tcPr>
            <w:tcW w:w="6406" w:type="dxa"/>
            <w:gridSpan w:val="3"/>
            <w:tcBorders>
              <w:left w:val="nil"/>
              <w:right w:val="single" w:sz="4" w:space="0" w:color="auto"/>
            </w:tcBorders>
            <w:shd w:val="clear" w:color="auto" w:fill="auto"/>
          </w:tcPr>
          <w:p w14:paraId="2C127707" w14:textId="5DC5B897" w:rsidR="002E6479" w:rsidRPr="002E6479" w:rsidRDefault="002E6479" w:rsidP="00D0370D">
            <w:pPr>
              <w:pStyle w:val="TableTextad43fe62-a215-42bc-8224-3a1a9ff1c6d2"/>
              <w:jc w:val="both"/>
              <w:rPr>
                <w:bCs/>
              </w:rPr>
            </w:pPr>
            <w:r>
              <w:rPr>
                <w:bCs/>
              </w:rPr>
              <w:t>2</w:t>
            </w:r>
          </w:p>
        </w:tc>
      </w:tr>
      <w:tr w:rsidR="002E6479" w14:paraId="1CE424BB" w14:textId="77777777" w:rsidTr="00D0370D">
        <w:tc>
          <w:tcPr>
            <w:tcW w:w="2808" w:type="dxa"/>
            <w:gridSpan w:val="2"/>
            <w:shd w:val="clear" w:color="auto" w:fill="99CCFF"/>
          </w:tcPr>
          <w:p w14:paraId="03E30712" w14:textId="77777777" w:rsidR="002E6479" w:rsidRDefault="002E6479" w:rsidP="00D0370D">
            <w:pPr>
              <w:pStyle w:val="TableColumnHeader"/>
              <w:spacing w:after="120"/>
              <w:jc w:val="both"/>
            </w:pPr>
            <w:r>
              <w:t>Credit value:</w:t>
            </w:r>
          </w:p>
        </w:tc>
        <w:tc>
          <w:tcPr>
            <w:tcW w:w="6406" w:type="dxa"/>
            <w:gridSpan w:val="3"/>
            <w:tcBorders>
              <w:left w:val="nil"/>
              <w:right w:val="single" w:sz="4" w:space="0" w:color="auto"/>
            </w:tcBorders>
            <w:shd w:val="clear" w:color="auto" w:fill="auto"/>
          </w:tcPr>
          <w:p w14:paraId="3792FC41" w14:textId="526A8497" w:rsidR="002E6479" w:rsidRPr="00EA51F6" w:rsidRDefault="002E6479" w:rsidP="00D0370D">
            <w:pPr>
              <w:pStyle w:val="TableTextad43fe62-a215-42bc-8224-3a1a9ff1c6d2"/>
              <w:jc w:val="both"/>
              <w:rPr>
                <w:bCs/>
                <w:color w:val="262626"/>
              </w:rPr>
            </w:pPr>
            <w:r>
              <w:rPr>
                <w:bCs/>
                <w:color w:val="262626"/>
              </w:rPr>
              <w:t>2</w:t>
            </w:r>
          </w:p>
        </w:tc>
      </w:tr>
      <w:tr w:rsidR="002E6479" w14:paraId="0301E077" w14:textId="77777777" w:rsidTr="00D0370D">
        <w:tc>
          <w:tcPr>
            <w:tcW w:w="2808" w:type="dxa"/>
            <w:gridSpan w:val="2"/>
            <w:shd w:val="clear" w:color="auto" w:fill="99CCFF"/>
          </w:tcPr>
          <w:p w14:paraId="7761C89C" w14:textId="77777777" w:rsidR="002E6479" w:rsidRDefault="002E6479" w:rsidP="00D0370D">
            <w:pPr>
              <w:pStyle w:val="TableColumnHeader"/>
              <w:spacing w:after="120"/>
              <w:jc w:val="both"/>
            </w:pPr>
            <w:r>
              <w:t>Unit guided learning hours</w:t>
            </w:r>
          </w:p>
        </w:tc>
        <w:tc>
          <w:tcPr>
            <w:tcW w:w="6406" w:type="dxa"/>
            <w:gridSpan w:val="3"/>
            <w:tcBorders>
              <w:left w:val="nil"/>
              <w:right w:val="single" w:sz="4" w:space="0" w:color="auto"/>
            </w:tcBorders>
            <w:shd w:val="clear" w:color="auto" w:fill="auto"/>
          </w:tcPr>
          <w:p w14:paraId="7D5A0F17" w14:textId="261FB780" w:rsidR="002E6479" w:rsidRPr="00EA51F6" w:rsidRDefault="002E6479" w:rsidP="00D0370D">
            <w:pPr>
              <w:pStyle w:val="TableTextad43fe62-a215-42bc-8224-3a1a9ff1c6d2"/>
              <w:jc w:val="both"/>
              <w:rPr>
                <w:bCs/>
                <w:color w:val="262626"/>
              </w:rPr>
            </w:pPr>
            <w:r>
              <w:rPr>
                <w:bCs/>
                <w:color w:val="262626"/>
              </w:rPr>
              <w:t>10</w:t>
            </w:r>
          </w:p>
        </w:tc>
      </w:tr>
      <w:tr w:rsidR="002E6479" w14:paraId="576CA293" w14:textId="77777777" w:rsidTr="00D0370D">
        <w:tc>
          <w:tcPr>
            <w:tcW w:w="4068" w:type="dxa"/>
            <w:gridSpan w:val="3"/>
            <w:shd w:val="clear" w:color="auto" w:fill="99CCFF"/>
          </w:tcPr>
          <w:p w14:paraId="7A0CF97D" w14:textId="77777777" w:rsidR="002E6479" w:rsidRDefault="002E6479" w:rsidP="00D0370D">
            <w:pPr>
              <w:pStyle w:val="TableColumnHeader"/>
              <w:spacing w:after="0"/>
              <w:rPr>
                <w:b w:val="0"/>
                <w:bCs w:val="0"/>
                <w:i/>
                <w:iCs/>
              </w:rPr>
            </w:pPr>
            <w:r>
              <w:t xml:space="preserve">Learning outcomes (the learner </w:t>
            </w:r>
            <w:r>
              <w:rPr>
                <w:u w:val="single"/>
              </w:rPr>
              <w:t>will</w:t>
            </w:r>
            <w:r>
              <w:t>)</w:t>
            </w:r>
          </w:p>
        </w:tc>
        <w:tc>
          <w:tcPr>
            <w:tcW w:w="5146" w:type="dxa"/>
            <w:gridSpan w:val="2"/>
            <w:shd w:val="clear" w:color="auto" w:fill="99CCFF"/>
          </w:tcPr>
          <w:p w14:paraId="5ECC1C75" w14:textId="77777777" w:rsidR="002E6479" w:rsidRDefault="002E6479" w:rsidP="00D0370D">
            <w:pPr>
              <w:pStyle w:val="TableColumnHeader"/>
              <w:spacing w:after="0"/>
              <w:rPr>
                <w:i/>
                <w:iCs/>
              </w:rPr>
            </w:pPr>
            <w:r>
              <w:t xml:space="preserve">Assessment criteria (the learner </w:t>
            </w:r>
            <w:r>
              <w:rPr>
                <w:u w:val="single"/>
              </w:rPr>
              <w:t>can</w:t>
            </w:r>
            <w:r>
              <w:t>)</w:t>
            </w:r>
          </w:p>
        </w:tc>
      </w:tr>
      <w:tr w:rsidR="002E6479" w14:paraId="4FFB68BF" w14:textId="77777777" w:rsidTr="00210941">
        <w:tc>
          <w:tcPr>
            <w:tcW w:w="4068" w:type="dxa"/>
            <w:gridSpan w:val="3"/>
            <w:vAlign w:val="center"/>
          </w:tcPr>
          <w:p w14:paraId="7DA5B4B8" w14:textId="11C82701" w:rsidR="002E6479" w:rsidRPr="002E6479" w:rsidRDefault="002E6479" w:rsidP="002E6479">
            <w:pPr>
              <w:pStyle w:val="Normal6bde65dd-bb69-4da1-9a10-a4fd916be7d9"/>
              <w:numPr>
                <w:ilvl w:val="0"/>
                <w:numId w:val="10"/>
              </w:numPr>
              <w:jc w:val="left"/>
            </w:pPr>
            <w:r w:rsidRPr="002E6479">
              <w:t>Understand the young leader’s role in mentoring</w:t>
            </w:r>
          </w:p>
        </w:tc>
        <w:tc>
          <w:tcPr>
            <w:tcW w:w="576" w:type="dxa"/>
            <w:tcBorders>
              <w:left w:val="nil"/>
              <w:bottom w:val="single" w:sz="4" w:space="0" w:color="auto"/>
              <w:right w:val="nil"/>
            </w:tcBorders>
            <w:shd w:val="clear" w:color="auto" w:fill="auto"/>
          </w:tcPr>
          <w:p w14:paraId="20AC9C1C" w14:textId="77777777" w:rsidR="002E6479" w:rsidRPr="002E6479" w:rsidRDefault="002E6479" w:rsidP="002E6479">
            <w:pPr>
              <w:rPr>
                <w:sz w:val="20"/>
              </w:rPr>
            </w:pPr>
            <w:r w:rsidRPr="002E6479">
              <w:rPr>
                <w:sz w:val="20"/>
              </w:rPr>
              <w:t>1.1</w:t>
            </w:r>
          </w:p>
          <w:p w14:paraId="18EDAB47" w14:textId="77777777" w:rsidR="002E6479" w:rsidRPr="002E6479" w:rsidRDefault="002E6479" w:rsidP="002E6479">
            <w:pPr>
              <w:rPr>
                <w:sz w:val="6"/>
              </w:rPr>
            </w:pPr>
          </w:p>
          <w:p w14:paraId="61DFF20A" w14:textId="70D072BF" w:rsidR="002E6479" w:rsidRPr="002E6479" w:rsidRDefault="002E6479" w:rsidP="002E6479">
            <w:pPr>
              <w:pStyle w:val="Normal6bde65dd-bb69-4da1-9a10-a4fd916be7d9"/>
            </w:pPr>
            <w:r w:rsidRPr="002E6479">
              <w:t>1.2</w:t>
            </w:r>
          </w:p>
        </w:tc>
        <w:tc>
          <w:tcPr>
            <w:tcW w:w="4570" w:type="dxa"/>
            <w:tcBorders>
              <w:left w:val="nil"/>
            </w:tcBorders>
            <w:shd w:val="clear" w:color="auto" w:fill="auto"/>
          </w:tcPr>
          <w:p w14:paraId="07CEECD2" w14:textId="77777777" w:rsidR="002E6479" w:rsidRPr="002E6479" w:rsidRDefault="002E6479" w:rsidP="002E6479">
            <w:pPr>
              <w:rPr>
                <w:sz w:val="20"/>
              </w:rPr>
            </w:pPr>
            <w:r w:rsidRPr="002E6479">
              <w:rPr>
                <w:sz w:val="20"/>
              </w:rPr>
              <w:t>Outline the role of the mentor when mentoring young people</w:t>
            </w:r>
          </w:p>
          <w:p w14:paraId="6755571A" w14:textId="285FE944" w:rsidR="002E6479" w:rsidRPr="002E6479" w:rsidRDefault="002E6479" w:rsidP="002E6479">
            <w:pPr>
              <w:rPr>
                <w:sz w:val="20"/>
              </w:rPr>
            </w:pPr>
            <w:r w:rsidRPr="002E6479">
              <w:rPr>
                <w:sz w:val="20"/>
              </w:rPr>
              <w:t xml:space="preserve">List the skills a mentor needs </w:t>
            </w:r>
          </w:p>
        </w:tc>
      </w:tr>
      <w:tr w:rsidR="002E6479" w14:paraId="10315D10" w14:textId="77777777" w:rsidTr="002E6479">
        <w:tc>
          <w:tcPr>
            <w:tcW w:w="4068" w:type="dxa"/>
            <w:gridSpan w:val="3"/>
            <w:tcBorders>
              <w:bottom w:val="single" w:sz="4" w:space="0" w:color="auto"/>
              <w:right w:val="single" w:sz="4" w:space="0" w:color="auto"/>
            </w:tcBorders>
            <w:shd w:val="clear" w:color="auto" w:fill="auto"/>
          </w:tcPr>
          <w:p w14:paraId="20632A17" w14:textId="1047FD0B" w:rsidR="002E6479" w:rsidRPr="002E6479" w:rsidRDefault="002E6479" w:rsidP="002E6479">
            <w:pPr>
              <w:pStyle w:val="Normal6bde65dd-bb69-4da1-9a10-a4fd916be7d9"/>
              <w:numPr>
                <w:ilvl w:val="0"/>
                <w:numId w:val="10"/>
              </w:numPr>
              <w:jc w:val="left"/>
            </w:pPr>
            <w:r w:rsidRPr="002E6479">
              <w:t>Develop mentoring skills for young people</w:t>
            </w:r>
          </w:p>
        </w:tc>
        <w:tc>
          <w:tcPr>
            <w:tcW w:w="576" w:type="dxa"/>
            <w:tcBorders>
              <w:left w:val="single" w:sz="4" w:space="0" w:color="auto"/>
              <w:bottom w:val="single" w:sz="4" w:space="0" w:color="auto"/>
              <w:right w:val="nil"/>
            </w:tcBorders>
            <w:shd w:val="clear" w:color="auto" w:fill="auto"/>
          </w:tcPr>
          <w:p w14:paraId="0284994B" w14:textId="77777777" w:rsidR="002E6479" w:rsidRPr="002E6479" w:rsidRDefault="002E6479" w:rsidP="002E6479">
            <w:pPr>
              <w:rPr>
                <w:sz w:val="20"/>
              </w:rPr>
            </w:pPr>
            <w:r w:rsidRPr="002E6479">
              <w:rPr>
                <w:sz w:val="20"/>
              </w:rPr>
              <w:t>2.1</w:t>
            </w:r>
          </w:p>
          <w:p w14:paraId="33F97F94" w14:textId="77777777" w:rsidR="002E6479" w:rsidRPr="002E6479" w:rsidRDefault="002E6479" w:rsidP="002E6479">
            <w:pPr>
              <w:rPr>
                <w:sz w:val="6"/>
              </w:rPr>
            </w:pPr>
          </w:p>
          <w:p w14:paraId="05A0267D" w14:textId="77777777" w:rsidR="002E6479" w:rsidRPr="002E6479" w:rsidRDefault="002E6479" w:rsidP="002E6479">
            <w:pPr>
              <w:rPr>
                <w:sz w:val="20"/>
              </w:rPr>
            </w:pPr>
            <w:r w:rsidRPr="002E6479">
              <w:rPr>
                <w:sz w:val="20"/>
              </w:rPr>
              <w:t>2.2</w:t>
            </w:r>
          </w:p>
          <w:p w14:paraId="6BF14C18" w14:textId="77777777" w:rsidR="002E6479" w:rsidRPr="002E6479" w:rsidRDefault="002E6479" w:rsidP="002E6479">
            <w:pPr>
              <w:rPr>
                <w:sz w:val="20"/>
              </w:rPr>
            </w:pPr>
            <w:r w:rsidRPr="002E6479">
              <w:rPr>
                <w:sz w:val="20"/>
              </w:rPr>
              <w:t>2.3</w:t>
            </w:r>
          </w:p>
          <w:p w14:paraId="230127E3" w14:textId="77777777" w:rsidR="002E6479" w:rsidRPr="002E6479" w:rsidRDefault="002E6479" w:rsidP="002E6479">
            <w:pPr>
              <w:rPr>
                <w:sz w:val="4"/>
              </w:rPr>
            </w:pPr>
          </w:p>
          <w:p w14:paraId="7E63E9FB" w14:textId="77777777" w:rsidR="002E6479" w:rsidRPr="002E6479" w:rsidRDefault="002E6479" w:rsidP="002E6479">
            <w:pPr>
              <w:rPr>
                <w:sz w:val="20"/>
              </w:rPr>
            </w:pPr>
            <w:r w:rsidRPr="002E6479">
              <w:rPr>
                <w:sz w:val="20"/>
              </w:rPr>
              <w:t>2.4</w:t>
            </w:r>
          </w:p>
          <w:p w14:paraId="5A143D11" w14:textId="77777777" w:rsidR="002E6479" w:rsidRPr="002E6479" w:rsidRDefault="002E6479" w:rsidP="002E6479">
            <w:pPr>
              <w:rPr>
                <w:sz w:val="4"/>
              </w:rPr>
            </w:pPr>
          </w:p>
          <w:p w14:paraId="7882E920" w14:textId="55778AD1" w:rsidR="002E6479" w:rsidRPr="002E6479" w:rsidRDefault="002E6479" w:rsidP="002E6479">
            <w:pPr>
              <w:rPr>
                <w:sz w:val="20"/>
              </w:rPr>
            </w:pPr>
            <w:r w:rsidRPr="002E6479">
              <w:rPr>
                <w:sz w:val="20"/>
              </w:rPr>
              <w:t>2.5</w:t>
            </w:r>
          </w:p>
        </w:tc>
        <w:tc>
          <w:tcPr>
            <w:tcW w:w="4570" w:type="dxa"/>
            <w:tcBorders>
              <w:left w:val="nil"/>
            </w:tcBorders>
            <w:shd w:val="clear" w:color="auto" w:fill="auto"/>
          </w:tcPr>
          <w:p w14:paraId="6615655D" w14:textId="77777777" w:rsidR="002E6479" w:rsidRPr="002E6479" w:rsidRDefault="002E6479" w:rsidP="002E6479">
            <w:pPr>
              <w:rPr>
                <w:sz w:val="20"/>
              </w:rPr>
            </w:pPr>
            <w:r w:rsidRPr="002E6479">
              <w:rPr>
                <w:sz w:val="20"/>
              </w:rPr>
              <w:t>Prepare for a minimum of two mentoring sessions</w:t>
            </w:r>
          </w:p>
          <w:p w14:paraId="5DDEA123" w14:textId="77777777" w:rsidR="002E6479" w:rsidRPr="002E6479" w:rsidRDefault="002E6479" w:rsidP="002E6479">
            <w:pPr>
              <w:rPr>
                <w:sz w:val="20"/>
              </w:rPr>
            </w:pPr>
            <w:r w:rsidRPr="002E6479">
              <w:rPr>
                <w:sz w:val="20"/>
              </w:rPr>
              <w:t>Mentor for a total of at least two hours</w:t>
            </w:r>
          </w:p>
          <w:p w14:paraId="40D89B53" w14:textId="77777777" w:rsidR="002E6479" w:rsidRPr="002E6479" w:rsidRDefault="002E6479" w:rsidP="002E6479">
            <w:pPr>
              <w:rPr>
                <w:sz w:val="20"/>
              </w:rPr>
            </w:pPr>
            <w:r w:rsidRPr="002E6479">
              <w:rPr>
                <w:sz w:val="20"/>
              </w:rPr>
              <w:t>Use questioning and listening techniques in your mentoring sessions</w:t>
            </w:r>
          </w:p>
          <w:p w14:paraId="50CB904D" w14:textId="77777777" w:rsidR="002E6479" w:rsidRPr="002E6479" w:rsidRDefault="002E6479" w:rsidP="002E6479">
            <w:pPr>
              <w:rPr>
                <w:sz w:val="20"/>
              </w:rPr>
            </w:pPr>
            <w:r w:rsidRPr="002E6479">
              <w:rPr>
                <w:sz w:val="20"/>
              </w:rPr>
              <w:t>Give feedback to the person you are mentoring  to help their learning</w:t>
            </w:r>
          </w:p>
          <w:p w14:paraId="3C5B2899" w14:textId="2C6BA8F3" w:rsidR="002E6479" w:rsidRPr="002E6479" w:rsidRDefault="002E6479" w:rsidP="002E6479">
            <w:pPr>
              <w:rPr>
                <w:sz w:val="20"/>
              </w:rPr>
            </w:pPr>
            <w:r w:rsidRPr="002E6479">
              <w:rPr>
                <w:sz w:val="20"/>
              </w:rPr>
              <w:t>Show how to develop trust in the mentoring relationship</w:t>
            </w:r>
          </w:p>
        </w:tc>
      </w:tr>
      <w:tr w:rsidR="002E6479" w14:paraId="2963B707" w14:textId="77777777" w:rsidTr="002E6479">
        <w:tc>
          <w:tcPr>
            <w:tcW w:w="4068" w:type="dxa"/>
            <w:gridSpan w:val="3"/>
            <w:tcBorders>
              <w:bottom w:val="single" w:sz="4" w:space="0" w:color="auto"/>
              <w:right w:val="single" w:sz="4" w:space="0" w:color="auto"/>
            </w:tcBorders>
            <w:shd w:val="clear" w:color="auto" w:fill="auto"/>
          </w:tcPr>
          <w:p w14:paraId="50CBDC5E" w14:textId="4A3D8452" w:rsidR="002E6479" w:rsidRPr="002E6479" w:rsidRDefault="002E6479" w:rsidP="002E6479">
            <w:pPr>
              <w:pStyle w:val="Normal6bde65dd-bb69-4da1-9a10-a4fd916be7d9"/>
              <w:numPr>
                <w:ilvl w:val="0"/>
                <w:numId w:val="10"/>
              </w:numPr>
              <w:jc w:val="left"/>
            </w:pPr>
            <w:r w:rsidRPr="002E6479">
              <w:t>Reflect on mentoring skills development</w:t>
            </w:r>
          </w:p>
        </w:tc>
        <w:tc>
          <w:tcPr>
            <w:tcW w:w="576" w:type="dxa"/>
            <w:tcBorders>
              <w:left w:val="single" w:sz="4" w:space="0" w:color="auto"/>
              <w:right w:val="nil"/>
            </w:tcBorders>
            <w:shd w:val="clear" w:color="auto" w:fill="auto"/>
          </w:tcPr>
          <w:p w14:paraId="37D1ECC6" w14:textId="393D36FD" w:rsidR="002E6479" w:rsidRPr="002E6479" w:rsidRDefault="002E6479" w:rsidP="002E6479">
            <w:pPr>
              <w:pStyle w:val="Normal6bde65dd-bb69-4da1-9a10-a4fd916be7d9"/>
              <w:jc w:val="center"/>
            </w:pPr>
            <w:r w:rsidRPr="002E6479">
              <w:t>3.1</w:t>
            </w:r>
          </w:p>
        </w:tc>
        <w:tc>
          <w:tcPr>
            <w:tcW w:w="4570" w:type="dxa"/>
            <w:tcBorders>
              <w:left w:val="nil"/>
            </w:tcBorders>
            <w:shd w:val="clear" w:color="auto" w:fill="auto"/>
          </w:tcPr>
          <w:p w14:paraId="0B752D9E" w14:textId="7C735109" w:rsidR="002E6479" w:rsidRPr="002E6479" w:rsidRDefault="002E6479" w:rsidP="002E6479">
            <w:pPr>
              <w:pStyle w:val="Header384b04dd-77c8-48ae-9eb1-b01f68a1382a"/>
              <w:jc w:val="left"/>
            </w:pPr>
            <w:r w:rsidRPr="002E6479">
              <w:t xml:space="preserve">Self-assess  your  mentoring performance </w:t>
            </w:r>
          </w:p>
        </w:tc>
      </w:tr>
      <w:tr w:rsidR="002E6479" w14:paraId="44A2F558" w14:textId="77777777" w:rsidTr="00D0370D">
        <w:tc>
          <w:tcPr>
            <w:tcW w:w="4068" w:type="dxa"/>
            <w:gridSpan w:val="3"/>
            <w:tcBorders>
              <w:right w:val="nil"/>
            </w:tcBorders>
            <w:shd w:val="clear" w:color="auto" w:fill="99CCFF"/>
          </w:tcPr>
          <w:p w14:paraId="71715CF5" w14:textId="77777777" w:rsidR="002E6479" w:rsidRDefault="002E6479" w:rsidP="002E6479">
            <w:pPr>
              <w:pStyle w:val="TableTextad43fe62-a215-42bc-8224-3a1a9ff1c6d2"/>
              <w:jc w:val="both"/>
              <w:rPr>
                <w:b/>
                <w:bCs/>
              </w:rPr>
            </w:pPr>
            <w:r>
              <w:rPr>
                <w:b/>
                <w:bCs/>
              </w:rPr>
              <w:t>Additional information about the unit</w:t>
            </w:r>
          </w:p>
        </w:tc>
        <w:tc>
          <w:tcPr>
            <w:tcW w:w="5146" w:type="dxa"/>
            <w:gridSpan w:val="2"/>
            <w:tcBorders>
              <w:left w:val="nil"/>
            </w:tcBorders>
            <w:shd w:val="clear" w:color="auto" w:fill="99CCFF"/>
          </w:tcPr>
          <w:p w14:paraId="250825E8" w14:textId="77777777" w:rsidR="002E6479" w:rsidRDefault="002E6479" w:rsidP="002E6479">
            <w:pPr>
              <w:pStyle w:val="TableTextad43fe62-a215-42bc-8224-3a1a9ff1c6d2"/>
              <w:jc w:val="both"/>
            </w:pPr>
          </w:p>
        </w:tc>
      </w:tr>
      <w:tr w:rsidR="002E6479" w14:paraId="0D2DF975" w14:textId="77777777" w:rsidTr="00D0370D">
        <w:tc>
          <w:tcPr>
            <w:tcW w:w="4068" w:type="dxa"/>
            <w:gridSpan w:val="3"/>
          </w:tcPr>
          <w:p w14:paraId="3AAB166C" w14:textId="77777777" w:rsidR="002E6479" w:rsidRDefault="002E6479" w:rsidP="002E6479">
            <w:pPr>
              <w:pStyle w:val="TableTextad43fe62-a215-42bc-8224-3a1a9ff1c6d2"/>
              <w:spacing w:after="130"/>
              <w:jc w:val="both"/>
            </w:pPr>
            <w:r>
              <w:t>Unit purpose and aim(s)</w:t>
            </w:r>
          </w:p>
        </w:tc>
        <w:tc>
          <w:tcPr>
            <w:tcW w:w="5146" w:type="dxa"/>
            <w:gridSpan w:val="2"/>
          </w:tcPr>
          <w:p w14:paraId="508804D3" w14:textId="7BEDB4AA" w:rsidR="002E6479" w:rsidRDefault="002E6479" w:rsidP="002E6479">
            <w:pPr>
              <w:pStyle w:val="TableTextad43fe62-a215-42bc-8224-3a1a9ff1c6d2"/>
            </w:pPr>
            <w:r w:rsidRPr="00B34ED7">
              <w:t>To enable learners to develop an understanding of the role and nature of mentoring when working with young people</w:t>
            </w:r>
            <w:r>
              <w:t xml:space="preserve">. </w:t>
            </w:r>
          </w:p>
        </w:tc>
      </w:tr>
      <w:tr w:rsidR="002E6479" w14:paraId="0413D0E4" w14:textId="77777777" w:rsidTr="00D0370D">
        <w:tc>
          <w:tcPr>
            <w:tcW w:w="9214" w:type="dxa"/>
            <w:gridSpan w:val="5"/>
            <w:shd w:val="clear" w:color="auto" w:fill="99CCFF"/>
          </w:tcPr>
          <w:p w14:paraId="37C7B913" w14:textId="77777777" w:rsidR="002E6479" w:rsidRDefault="002E6479" w:rsidP="002E6479">
            <w:pPr>
              <w:pStyle w:val="TableTextad43fe62-a215-42bc-8224-3a1a9ff1c6d2"/>
              <w:jc w:val="both"/>
            </w:pPr>
            <w:r>
              <w:rPr>
                <w:b/>
                <w:bCs/>
              </w:rPr>
              <w:lastRenderedPageBreak/>
              <w:t>Additional Guidance about the Unit</w:t>
            </w:r>
          </w:p>
        </w:tc>
      </w:tr>
      <w:tr w:rsidR="002E6479" w14:paraId="766A9E66" w14:textId="77777777" w:rsidTr="00D0370D">
        <w:trPr>
          <w:trHeight w:val="445"/>
        </w:trPr>
        <w:tc>
          <w:tcPr>
            <w:tcW w:w="9214" w:type="dxa"/>
            <w:gridSpan w:val="5"/>
          </w:tcPr>
          <w:p w14:paraId="07417D25" w14:textId="77777777" w:rsidR="002E6479" w:rsidRDefault="002E6479" w:rsidP="002E6479">
            <w:pPr>
              <w:pStyle w:val="TableTextad43fe62-a215-42bc-8224-3a1a9ff1c6d2"/>
              <w:rPr>
                <w:b/>
                <w:bCs/>
              </w:rPr>
            </w:pPr>
            <w:r>
              <w:rPr>
                <w:b/>
                <w:bCs/>
              </w:rPr>
              <w:t>Indicative Content:</w:t>
            </w:r>
          </w:p>
        </w:tc>
      </w:tr>
      <w:tr w:rsidR="002E6479" w14:paraId="2541C9BA" w14:textId="77777777" w:rsidTr="009F39B4">
        <w:tc>
          <w:tcPr>
            <w:tcW w:w="392" w:type="dxa"/>
          </w:tcPr>
          <w:p w14:paraId="734BA477" w14:textId="77777777" w:rsidR="002E6479" w:rsidRDefault="002E6479" w:rsidP="002E6479">
            <w:pPr>
              <w:pStyle w:val="TableTextad43fe62-a215-42bc-8224-3a1a9ff1c6d2"/>
              <w:jc w:val="center"/>
            </w:pPr>
            <w:r>
              <w:t>1</w:t>
            </w:r>
          </w:p>
        </w:tc>
        <w:tc>
          <w:tcPr>
            <w:tcW w:w="8822" w:type="dxa"/>
            <w:gridSpan w:val="4"/>
            <w:tcBorders>
              <w:left w:val="nil"/>
            </w:tcBorders>
            <w:shd w:val="clear" w:color="auto" w:fill="auto"/>
          </w:tcPr>
          <w:p w14:paraId="787C1734" w14:textId="77777777" w:rsidR="002E6479" w:rsidRPr="00B34ED7" w:rsidRDefault="002E6479" w:rsidP="002E6479">
            <w:pPr>
              <w:pStyle w:val="bullets"/>
              <w:rPr>
                <w:sz w:val="20"/>
              </w:rPr>
            </w:pPr>
            <w:r w:rsidRPr="00B34ED7">
              <w:rPr>
                <w:sz w:val="20"/>
              </w:rPr>
              <w:t>Nature and role of mentoring young people</w:t>
            </w:r>
          </w:p>
          <w:p w14:paraId="4B932B7D" w14:textId="77777777" w:rsidR="002E6479" w:rsidRPr="00B34ED7" w:rsidRDefault="002E6479" w:rsidP="002E6479">
            <w:pPr>
              <w:pStyle w:val="bullets"/>
              <w:rPr>
                <w:sz w:val="20"/>
              </w:rPr>
            </w:pPr>
            <w:r w:rsidRPr="00B34ED7">
              <w:rPr>
                <w:sz w:val="20"/>
              </w:rPr>
              <w:t>Personal factors which can inhibit responsiveness to mentoring (e.g. previous experiences, expectat</w:t>
            </w:r>
            <w:r>
              <w:rPr>
                <w:sz w:val="20"/>
              </w:rPr>
              <w:t>ions, attitudes to being mentored</w:t>
            </w:r>
            <w:r w:rsidRPr="00B34ED7">
              <w:rPr>
                <w:sz w:val="20"/>
              </w:rPr>
              <w:t>)</w:t>
            </w:r>
          </w:p>
          <w:p w14:paraId="60653226" w14:textId="67F82F27" w:rsidR="002E6479" w:rsidRDefault="002E6479" w:rsidP="002E6479">
            <w:pPr>
              <w:pStyle w:val="bullets"/>
              <w:rPr>
                <w:b/>
                <w:bCs/>
              </w:rPr>
            </w:pPr>
            <w:r w:rsidRPr="00B34ED7">
              <w:rPr>
                <w:sz w:val="20"/>
              </w:rPr>
              <w:t>C</w:t>
            </w:r>
            <w:r>
              <w:rPr>
                <w:sz w:val="20"/>
              </w:rPr>
              <w:t>onfidentiality, data protection</w:t>
            </w:r>
          </w:p>
        </w:tc>
      </w:tr>
      <w:tr w:rsidR="002E6479" w14:paraId="42CA55AF" w14:textId="77777777" w:rsidTr="009F39B4">
        <w:tc>
          <w:tcPr>
            <w:tcW w:w="392" w:type="dxa"/>
          </w:tcPr>
          <w:p w14:paraId="67E4A9F4" w14:textId="77777777" w:rsidR="002E6479" w:rsidRDefault="002E6479" w:rsidP="002E6479">
            <w:pPr>
              <w:pStyle w:val="TableTextad43fe62-a215-42bc-8224-3a1a9ff1c6d2"/>
              <w:jc w:val="center"/>
            </w:pPr>
            <w:r>
              <w:t>2</w:t>
            </w:r>
          </w:p>
        </w:tc>
        <w:tc>
          <w:tcPr>
            <w:tcW w:w="8822" w:type="dxa"/>
            <w:gridSpan w:val="4"/>
            <w:tcBorders>
              <w:left w:val="nil"/>
            </w:tcBorders>
            <w:shd w:val="clear" w:color="auto" w:fill="auto"/>
          </w:tcPr>
          <w:p w14:paraId="3735D5B8" w14:textId="77777777" w:rsidR="002E6479" w:rsidRPr="00B34ED7" w:rsidRDefault="002E6479" w:rsidP="002E6479">
            <w:pPr>
              <w:pStyle w:val="bullets"/>
              <w:rPr>
                <w:sz w:val="20"/>
              </w:rPr>
            </w:pPr>
            <w:r w:rsidRPr="00B34ED7">
              <w:rPr>
                <w:sz w:val="20"/>
              </w:rPr>
              <w:t>Planning for mentoring</w:t>
            </w:r>
          </w:p>
          <w:p w14:paraId="2754B290" w14:textId="77777777" w:rsidR="002E6479" w:rsidRPr="00B34ED7" w:rsidRDefault="002E6479" w:rsidP="002E6479">
            <w:pPr>
              <w:pStyle w:val="bullets"/>
              <w:rPr>
                <w:sz w:val="20"/>
              </w:rPr>
            </w:pPr>
            <w:r w:rsidRPr="00B34ED7">
              <w:rPr>
                <w:sz w:val="20"/>
              </w:rPr>
              <w:t xml:space="preserve">Questioning and listening skills </w:t>
            </w:r>
          </w:p>
          <w:p w14:paraId="7752F30F" w14:textId="77777777" w:rsidR="002E6479" w:rsidRPr="00B34ED7" w:rsidRDefault="002E6479" w:rsidP="002E6479">
            <w:pPr>
              <w:pStyle w:val="bullets"/>
              <w:rPr>
                <w:sz w:val="20"/>
              </w:rPr>
            </w:pPr>
            <w:r w:rsidRPr="00B34ED7">
              <w:rPr>
                <w:sz w:val="20"/>
              </w:rPr>
              <w:t>Giving and receiving feedback</w:t>
            </w:r>
          </w:p>
          <w:p w14:paraId="444381DB" w14:textId="77777777" w:rsidR="002E6479" w:rsidRPr="00B34ED7" w:rsidRDefault="002E6479" w:rsidP="002E6479">
            <w:pPr>
              <w:pStyle w:val="bullets"/>
              <w:rPr>
                <w:sz w:val="20"/>
              </w:rPr>
            </w:pPr>
            <w:r w:rsidRPr="00B34ED7">
              <w:rPr>
                <w:sz w:val="20"/>
              </w:rPr>
              <w:t>Importance of trust in the mentoring relationship</w:t>
            </w:r>
          </w:p>
          <w:p w14:paraId="6CD98EB0" w14:textId="77777777" w:rsidR="002E6479" w:rsidRPr="00B34ED7" w:rsidRDefault="002E6479" w:rsidP="002E6479">
            <w:pPr>
              <w:pStyle w:val="bullets"/>
              <w:rPr>
                <w:sz w:val="20"/>
              </w:rPr>
            </w:pPr>
            <w:r w:rsidRPr="00B34ED7">
              <w:rPr>
                <w:sz w:val="20"/>
              </w:rPr>
              <w:t>Ways to handle mentees</w:t>
            </w:r>
            <w:r>
              <w:rPr>
                <w:sz w:val="20"/>
              </w:rPr>
              <w:t>’</w:t>
            </w:r>
            <w:r w:rsidRPr="00B34ED7">
              <w:rPr>
                <w:sz w:val="20"/>
              </w:rPr>
              <w:t xml:space="preserve"> personal problems arising during mentoring sessions</w:t>
            </w:r>
          </w:p>
          <w:p w14:paraId="6A90744B" w14:textId="7143F7DC" w:rsidR="002E6479" w:rsidRDefault="002E6479" w:rsidP="002E6479">
            <w:pPr>
              <w:pStyle w:val="bullets"/>
              <w:numPr>
                <w:ilvl w:val="0"/>
                <w:numId w:val="6"/>
              </w:numPr>
            </w:pPr>
            <w:r w:rsidRPr="00B34ED7">
              <w:rPr>
                <w:sz w:val="20"/>
              </w:rPr>
              <w:t>Superv</w:t>
            </w:r>
            <w:r w:rsidRPr="00B34ED7">
              <w:rPr>
                <w:spacing w:val="-1"/>
                <w:sz w:val="20"/>
              </w:rPr>
              <w:t>i</w:t>
            </w:r>
            <w:r w:rsidRPr="00B34ED7">
              <w:rPr>
                <w:sz w:val="20"/>
              </w:rPr>
              <w:t xml:space="preserve">sed </w:t>
            </w:r>
            <w:r w:rsidRPr="00B34ED7">
              <w:rPr>
                <w:spacing w:val="-1"/>
                <w:sz w:val="20"/>
              </w:rPr>
              <w:t>p</w:t>
            </w:r>
            <w:r w:rsidRPr="00B34ED7">
              <w:rPr>
                <w:sz w:val="20"/>
              </w:rPr>
              <w:t>ract</w:t>
            </w:r>
            <w:r w:rsidRPr="00B34ED7">
              <w:rPr>
                <w:spacing w:val="-1"/>
                <w:sz w:val="20"/>
              </w:rPr>
              <w:t>i</w:t>
            </w:r>
            <w:r w:rsidRPr="00B34ED7">
              <w:rPr>
                <w:sz w:val="20"/>
              </w:rPr>
              <w:t>ce to  de</w:t>
            </w:r>
            <w:r w:rsidRPr="00B34ED7">
              <w:rPr>
                <w:spacing w:val="-2"/>
                <w:sz w:val="20"/>
              </w:rPr>
              <w:t>v</w:t>
            </w:r>
            <w:r w:rsidRPr="00B34ED7">
              <w:rPr>
                <w:sz w:val="20"/>
              </w:rPr>
              <w:t>elop the abili</w:t>
            </w:r>
            <w:r w:rsidRPr="00B34ED7">
              <w:rPr>
                <w:spacing w:val="-2"/>
                <w:sz w:val="20"/>
              </w:rPr>
              <w:t>t</w:t>
            </w:r>
            <w:r w:rsidRPr="00B34ED7">
              <w:rPr>
                <w:sz w:val="20"/>
              </w:rPr>
              <w:t>y to apply knowl</w:t>
            </w:r>
            <w:r w:rsidRPr="00B34ED7">
              <w:rPr>
                <w:spacing w:val="-1"/>
                <w:sz w:val="20"/>
              </w:rPr>
              <w:t>e</w:t>
            </w:r>
            <w:r w:rsidRPr="00B34ED7">
              <w:rPr>
                <w:sz w:val="20"/>
              </w:rPr>
              <w:t>dge a</w:t>
            </w:r>
            <w:r w:rsidRPr="00B34ED7">
              <w:rPr>
                <w:spacing w:val="-1"/>
                <w:sz w:val="20"/>
              </w:rPr>
              <w:t>n</w:t>
            </w:r>
            <w:r w:rsidRPr="00B34ED7">
              <w:rPr>
                <w:sz w:val="20"/>
              </w:rPr>
              <w:t>d skil</w:t>
            </w:r>
            <w:r w:rsidRPr="00B34ED7">
              <w:rPr>
                <w:spacing w:val="-1"/>
                <w:sz w:val="20"/>
              </w:rPr>
              <w:t>l</w:t>
            </w:r>
            <w:r w:rsidRPr="00B34ED7">
              <w:rPr>
                <w:sz w:val="20"/>
              </w:rPr>
              <w:t>s of</w:t>
            </w:r>
            <w:r w:rsidRPr="00B34ED7">
              <w:rPr>
                <w:spacing w:val="-1"/>
                <w:sz w:val="20"/>
              </w:rPr>
              <w:t xml:space="preserve"> mentoring</w:t>
            </w:r>
          </w:p>
        </w:tc>
      </w:tr>
      <w:tr w:rsidR="002E6479" w14:paraId="5ABBAF3C" w14:textId="77777777" w:rsidTr="009F39B4">
        <w:tc>
          <w:tcPr>
            <w:tcW w:w="392" w:type="dxa"/>
          </w:tcPr>
          <w:p w14:paraId="6745FEC0" w14:textId="77777777" w:rsidR="002E6479" w:rsidRDefault="002E6479" w:rsidP="002E6479">
            <w:pPr>
              <w:pStyle w:val="TableTextad43fe62-a215-42bc-8224-3a1a9ff1c6d2"/>
              <w:jc w:val="center"/>
            </w:pPr>
            <w:r>
              <w:t>3</w:t>
            </w:r>
          </w:p>
        </w:tc>
        <w:tc>
          <w:tcPr>
            <w:tcW w:w="8822" w:type="dxa"/>
            <w:gridSpan w:val="4"/>
            <w:tcBorders>
              <w:left w:val="nil"/>
            </w:tcBorders>
            <w:shd w:val="clear" w:color="auto" w:fill="auto"/>
          </w:tcPr>
          <w:p w14:paraId="5788B1ED" w14:textId="77777777" w:rsidR="002E6479" w:rsidRPr="00B34ED7" w:rsidRDefault="002E6479" w:rsidP="002E6479">
            <w:pPr>
              <w:pStyle w:val="bullets"/>
              <w:rPr>
                <w:sz w:val="20"/>
              </w:rPr>
            </w:pPr>
            <w:r w:rsidRPr="00B34ED7">
              <w:rPr>
                <w:sz w:val="20"/>
              </w:rPr>
              <w:t>Good practi</w:t>
            </w:r>
            <w:r>
              <w:rPr>
                <w:sz w:val="20"/>
              </w:rPr>
              <w:t>c</w:t>
            </w:r>
            <w:r w:rsidRPr="00B34ED7">
              <w:rPr>
                <w:sz w:val="20"/>
              </w:rPr>
              <w:t>e in reviewing own performance</w:t>
            </w:r>
          </w:p>
          <w:p w14:paraId="33FF0DA8" w14:textId="321EA671" w:rsidR="002E6479" w:rsidRDefault="002E6479" w:rsidP="002E6479">
            <w:pPr>
              <w:pStyle w:val="bullets"/>
              <w:rPr>
                <w:b/>
                <w:bCs/>
              </w:rPr>
            </w:pPr>
            <w:r w:rsidRPr="00B34ED7">
              <w:rPr>
                <w:sz w:val="20"/>
              </w:rPr>
              <w:t>Principles of self-assessment</w:t>
            </w:r>
          </w:p>
        </w:tc>
      </w:tr>
    </w:tbl>
    <w:p w14:paraId="5B88CBB7" w14:textId="7DC5EC37" w:rsidR="008D7EE2" w:rsidRDefault="008D7EE2" w:rsidP="00363D65">
      <w:pPr>
        <w:rPr>
          <w:color w:val="CD0920"/>
          <w:sz w:val="74"/>
          <w:szCs w:val="7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92"/>
        <w:gridCol w:w="2416"/>
        <w:gridCol w:w="1260"/>
        <w:gridCol w:w="576"/>
        <w:gridCol w:w="4570"/>
      </w:tblGrid>
      <w:tr w:rsidR="002E6479" w14:paraId="0B0C1115" w14:textId="77777777" w:rsidTr="00D0370D">
        <w:tc>
          <w:tcPr>
            <w:tcW w:w="2808" w:type="dxa"/>
            <w:gridSpan w:val="2"/>
            <w:shd w:val="clear" w:color="auto" w:fill="99CCFF"/>
          </w:tcPr>
          <w:p w14:paraId="29D6A02E" w14:textId="77777777" w:rsidR="002E6479" w:rsidRDefault="002E6479" w:rsidP="00D0370D">
            <w:pPr>
              <w:pStyle w:val="TableColumnHeader"/>
              <w:spacing w:after="120"/>
              <w:jc w:val="both"/>
            </w:pPr>
            <w:r>
              <w:br w:type="page"/>
              <w:t>Title:</w:t>
            </w:r>
          </w:p>
        </w:tc>
        <w:tc>
          <w:tcPr>
            <w:tcW w:w="6406" w:type="dxa"/>
            <w:gridSpan w:val="3"/>
          </w:tcPr>
          <w:p w14:paraId="29CBD08A" w14:textId="4D0D2C6F" w:rsidR="002E6479" w:rsidRDefault="002E6479" w:rsidP="00D0370D">
            <w:pPr>
              <w:pStyle w:val="TableTextad43fe62-a215-42bc-8224-3a1a9ff1c6d2"/>
              <w:rPr>
                <w:b/>
                <w:bCs/>
              </w:rPr>
            </w:pPr>
            <w:r w:rsidRPr="00C1357D">
              <w:rPr>
                <w:b/>
              </w:rPr>
              <w:t>Developing Skills to Work as a Volunteer</w:t>
            </w:r>
          </w:p>
        </w:tc>
      </w:tr>
      <w:tr w:rsidR="002E6479" w14:paraId="3EF268CF" w14:textId="77777777" w:rsidTr="00D0370D">
        <w:tc>
          <w:tcPr>
            <w:tcW w:w="2808" w:type="dxa"/>
            <w:gridSpan w:val="2"/>
            <w:shd w:val="clear" w:color="auto" w:fill="99CCFF"/>
          </w:tcPr>
          <w:p w14:paraId="68F80906" w14:textId="77777777" w:rsidR="002E6479" w:rsidRDefault="002E6479" w:rsidP="00D0370D">
            <w:pPr>
              <w:pStyle w:val="TableColumnHeader"/>
              <w:spacing w:after="120"/>
              <w:jc w:val="both"/>
            </w:pPr>
            <w:r>
              <w:t>Level:</w:t>
            </w:r>
          </w:p>
        </w:tc>
        <w:tc>
          <w:tcPr>
            <w:tcW w:w="6406" w:type="dxa"/>
            <w:gridSpan w:val="3"/>
            <w:tcBorders>
              <w:left w:val="nil"/>
              <w:right w:val="single" w:sz="4" w:space="0" w:color="auto"/>
            </w:tcBorders>
            <w:shd w:val="clear" w:color="auto" w:fill="auto"/>
          </w:tcPr>
          <w:p w14:paraId="0E7F2671" w14:textId="28984157" w:rsidR="002E6479" w:rsidRPr="002E6479" w:rsidRDefault="002E6479" w:rsidP="00D0370D">
            <w:pPr>
              <w:pStyle w:val="TableTextad43fe62-a215-42bc-8224-3a1a9ff1c6d2"/>
              <w:jc w:val="both"/>
              <w:rPr>
                <w:bCs/>
              </w:rPr>
            </w:pPr>
            <w:r>
              <w:rPr>
                <w:bCs/>
              </w:rPr>
              <w:t>2</w:t>
            </w:r>
          </w:p>
        </w:tc>
      </w:tr>
      <w:tr w:rsidR="002E6479" w14:paraId="3863A181" w14:textId="77777777" w:rsidTr="00D0370D">
        <w:tc>
          <w:tcPr>
            <w:tcW w:w="2808" w:type="dxa"/>
            <w:gridSpan w:val="2"/>
            <w:shd w:val="clear" w:color="auto" w:fill="99CCFF"/>
          </w:tcPr>
          <w:p w14:paraId="74ABAA08" w14:textId="77777777" w:rsidR="002E6479" w:rsidRDefault="002E6479" w:rsidP="00D0370D">
            <w:pPr>
              <w:pStyle w:val="TableColumnHeader"/>
              <w:spacing w:after="120"/>
              <w:jc w:val="both"/>
            </w:pPr>
            <w:r>
              <w:t>Credit value:</w:t>
            </w:r>
          </w:p>
        </w:tc>
        <w:tc>
          <w:tcPr>
            <w:tcW w:w="6406" w:type="dxa"/>
            <w:gridSpan w:val="3"/>
            <w:tcBorders>
              <w:left w:val="nil"/>
              <w:right w:val="single" w:sz="4" w:space="0" w:color="auto"/>
            </w:tcBorders>
            <w:shd w:val="clear" w:color="auto" w:fill="auto"/>
          </w:tcPr>
          <w:p w14:paraId="78A6F721" w14:textId="3F5973ED" w:rsidR="002E6479" w:rsidRPr="00EA51F6" w:rsidRDefault="002E6479" w:rsidP="00D0370D">
            <w:pPr>
              <w:pStyle w:val="TableTextad43fe62-a215-42bc-8224-3a1a9ff1c6d2"/>
              <w:jc w:val="both"/>
              <w:rPr>
                <w:bCs/>
                <w:color w:val="262626"/>
              </w:rPr>
            </w:pPr>
            <w:r>
              <w:rPr>
                <w:bCs/>
                <w:color w:val="262626"/>
              </w:rPr>
              <w:t>2</w:t>
            </w:r>
          </w:p>
        </w:tc>
      </w:tr>
      <w:tr w:rsidR="002E6479" w14:paraId="46966FD1" w14:textId="77777777" w:rsidTr="00D0370D">
        <w:tc>
          <w:tcPr>
            <w:tcW w:w="2808" w:type="dxa"/>
            <w:gridSpan w:val="2"/>
            <w:shd w:val="clear" w:color="auto" w:fill="99CCFF"/>
          </w:tcPr>
          <w:p w14:paraId="613796B8" w14:textId="77777777" w:rsidR="002E6479" w:rsidRDefault="002E6479" w:rsidP="00D0370D">
            <w:pPr>
              <w:pStyle w:val="TableColumnHeader"/>
              <w:spacing w:after="120"/>
              <w:jc w:val="both"/>
            </w:pPr>
            <w:r>
              <w:t>Unit guided learning hours</w:t>
            </w:r>
          </w:p>
        </w:tc>
        <w:tc>
          <w:tcPr>
            <w:tcW w:w="6406" w:type="dxa"/>
            <w:gridSpan w:val="3"/>
            <w:tcBorders>
              <w:left w:val="nil"/>
              <w:right w:val="single" w:sz="4" w:space="0" w:color="auto"/>
            </w:tcBorders>
            <w:shd w:val="clear" w:color="auto" w:fill="auto"/>
          </w:tcPr>
          <w:p w14:paraId="2C9E0E46" w14:textId="03EE6CA8" w:rsidR="002E6479" w:rsidRPr="00EA51F6" w:rsidRDefault="002E6479" w:rsidP="00D0370D">
            <w:pPr>
              <w:pStyle w:val="TableTextad43fe62-a215-42bc-8224-3a1a9ff1c6d2"/>
              <w:jc w:val="both"/>
              <w:rPr>
                <w:bCs/>
                <w:color w:val="262626"/>
              </w:rPr>
            </w:pPr>
            <w:r>
              <w:rPr>
                <w:bCs/>
                <w:color w:val="262626"/>
              </w:rPr>
              <w:t>10</w:t>
            </w:r>
          </w:p>
        </w:tc>
      </w:tr>
      <w:tr w:rsidR="002E6479" w14:paraId="787CECD7" w14:textId="77777777" w:rsidTr="00D0370D">
        <w:tc>
          <w:tcPr>
            <w:tcW w:w="4068" w:type="dxa"/>
            <w:gridSpan w:val="3"/>
            <w:shd w:val="clear" w:color="auto" w:fill="99CCFF"/>
          </w:tcPr>
          <w:p w14:paraId="144C7D58" w14:textId="77777777" w:rsidR="002E6479" w:rsidRDefault="002E6479" w:rsidP="00D0370D">
            <w:pPr>
              <w:pStyle w:val="TableColumnHeader"/>
              <w:spacing w:after="0"/>
              <w:rPr>
                <w:b w:val="0"/>
                <w:bCs w:val="0"/>
                <w:i/>
                <w:iCs/>
              </w:rPr>
            </w:pPr>
            <w:r>
              <w:t xml:space="preserve">Learning outcomes (the learner </w:t>
            </w:r>
            <w:r>
              <w:rPr>
                <w:u w:val="single"/>
              </w:rPr>
              <w:t>will</w:t>
            </w:r>
            <w:r>
              <w:t>)</w:t>
            </w:r>
          </w:p>
        </w:tc>
        <w:tc>
          <w:tcPr>
            <w:tcW w:w="5146" w:type="dxa"/>
            <w:gridSpan w:val="2"/>
            <w:shd w:val="clear" w:color="auto" w:fill="99CCFF"/>
          </w:tcPr>
          <w:p w14:paraId="55715955" w14:textId="77777777" w:rsidR="002E6479" w:rsidRDefault="002E6479" w:rsidP="00D0370D">
            <w:pPr>
              <w:pStyle w:val="TableColumnHeader"/>
              <w:spacing w:after="0"/>
              <w:rPr>
                <w:i/>
                <w:iCs/>
              </w:rPr>
            </w:pPr>
            <w:r>
              <w:t xml:space="preserve">Assessment criteria (the learner </w:t>
            </w:r>
            <w:r>
              <w:rPr>
                <w:u w:val="single"/>
              </w:rPr>
              <w:t>can</w:t>
            </w:r>
            <w:r>
              <w:t>)</w:t>
            </w:r>
          </w:p>
        </w:tc>
      </w:tr>
      <w:tr w:rsidR="002E6479" w14:paraId="51DF879F" w14:textId="77777777" w:rsidTr="00D0370D">
        <w:tc>
          <w:tcPr>
            <w:tcW w:w="4068" w:type="dxa"/>
            <w:gridSpan w:val="3"/>
            <w:vAlign w:val="center"/>
          </w:tcPr>
          <w:p w14:paraId="6B96E193" w14:textId="6FB75F17" w:rsidR="002E6479" w:rsidRPr="002E6479" w:rsidRDefault="002E6479" w:rsidP="002E6479">
            <w:pPr>
              <w:pStyle w:val="Normal6bde65dd-bb69-4da1-9a10-a4fd916be7d9"/>
              <w:numPr>
                <w:ilvl w:val="0"/>
                <w:numId w:val="11"/>
              </w:numPr>
              <w:jc w:val="left"/>
            </w:pPr>
            <w:r w:rsidRPr="00C1357D">
              <w:t>Understand the benefits and responsibilities of volunteering</w:t>
            </w:r>
          </w:p>
        </w:tc>
        <w:tc>
          <w:tcPr>
            <w:tcW w:w="576" w:type="dxa"/>
            <w:tcBorders>
              <w:left w:val="nil"/>
              <w:bottom w:val="single" w:sz="4" w:space="0" w:color="auto"/>
              <w:right w:val="nil"/>
            </w:tcBorders>
            <w:shd w:val="clear" w:color="auto" w:fill="auto"/>
          </w:tcPr>
          <w:p w14:paraId="7883E65C" w14:textId="77777777" w:rsidR="002E6479" w:rsidRPr="002E6479" w:rsidRDefault="002E6479" w:rsidP="002E6479">
            <w:pPr>
              <w:rPr>
                <w:sz w:val="20"/>
              </w:rPr>
            </w:pPr>
            <w:r w:rsidRPr="002E6479">
              <w:rPr>
                <w:sz w:val="20"/>
              </w:rPr>
              <w:t>1.1</w:t>
            </w:r>
          </w:p>
          <w:p w14:paraId="772953BA" w14:textId="77777777" w:rsidR="002E6479" w:rsidRPr="002E6479" w:rsidRDefault="002E6479" w:rsidP="002E6479">
            <w:pPr>
              <w:rPr>
                <w:sz w:val="6"/>
              </w:rPr>
            </w:pPr>
          </w:p>
          <w:p w14:paraId="25DDB037" w14:textId="077DF924" w:rsidR="002E6479" w:rsidRPr="002E6479" w:rsidRDefault="002E6479" w:rsidP="002E6479">
            <w:pPr>
              <w:pStyle w:val="Normal6bde65dd-bb69-4da1-9a10-a4fd916be7d9"/>
            </w:pPr>
            <w:r w:rsidRPr="002E6479">
              <w:t>1.2</w:t>
            </w:r>
          </w:p>
        </w:tc>
        <w:tc>
          <w:tcPr>
            <w:tcW w:w="4570" w:type="dxa"/>
            <w:tcBorders>
              <w:left w:val="nil"/>
            </w:tcBorders>
            <w:shd w:val="clear" w:color="auto" w:fill="auto"/>
          </w:tcPr>
          <w:p w14:paraId="06CB8338" w14:textId="77777777" w:rsidR="002E6479" w:rsidRPr="00C1357D" w:rsidRDefault="002E6479" w:rsidP="002E6479">
            <w:pPr>
              <w:rPr>
                <w:sz w:val="20"/>
              </w:rPr>
            </w:pPr>
            <w:r w:rsidRPr="00C1357D">
              <w:rPr>
                <w:sz w:val="20"/>
              </w:rPr>
              <w:t>Identify the benefits for the individual of volunteering</w:t>
            </w:r>
          </w:p>
          <w:p w14:paraId="4647F71A" w14:textId="4875A41B" w:rsidR="002E6479" w:rsidRPr="002E6479" w:rsidRDefault="002E6479" w:rsidP="002E6479">
            <w:pPr>
              <w:rPr>
                <w:sz w:val="20"/>
              </w:rPr>
            </w:pPr>
            <w:r w:rsidRPr="00C1357D">
              <w:rPr>
                <w:sz w:val="20"/>
              </w:rPr>
              <w:t>Identify the responsibilities the volunteer has when volunteering</w:t>
            </w:r>
          </w:p>
        </w:tc>
      </w:tr>
      <w:tr w:rsidR="002E6479" w14:paraId="425260E4" w14:textId="77777777" w:rsidTr="00D0370D">
        <w:tc>
          <w:tcPr>
            <w:tcW w:w="4068" w:type="dxa"/>
            <w:gridSpan w:val="3"/>
            <w:tcBorders>
              <w:bottom w:val="single" w:sz="4" w:space="0" w:color="auto"/>
              <w:right w:val="single" w:sz="4" w:space="0" w:color="auto"/>
            </w:tcBorders>
            <w:shd w:val="clear" w:color="auto" w:fill="auto"/>
          </w:tcPr>
          <w:p w14:paraId="0762BD2D" w14:textId="7DC28C91" w:rsidR="002E6479" w:rsidRPr="002E6479" w:rsidRDefault="002E6479" w:rsidP="002E6479">
            <w:pPr>
              <w:pStyle w:val="Normal6bde65dd-bb69-4da1-9a10-a4fd916be7d9"/>
              <w:ind w:left="720"/>
              <w:jc w:val="left"/>
            </w:pPr>
            <w:r w:rsidRPr="002E6479">
              <w:t xml:space="preserve">2 </w:t>
            </w:r>
            <w:r w:rsidRPr="00C1357D">
              <w:rPr>
                <w:color w:val="CD0920"/>
              </w:rPr>
              <w:t xml:space="preserve">  </w:t>
            </w:r>
            <w:r w:rsidRPr="00C1357D">
              <w:t>Develop volunteering skills</w:t>
            </w:r>
          </w:p>
        </w:tc>
        <w:tc>
          <w:tcPr>
            <w:tcW w:w="576" w:type="dxa"/>
            <w:tcBorders>
              <w:left w:val="single" w:sz="4" w:space="0" w:color="auto"/>
              <w:bottom w:val="single" w:sz="4" w:space="0" w:color="auto"/>
              <w:right w:val="nil"/>
            </w:tcBorders>
            <w:shd w:val="clear" w:color="auto" w:fill="auto"/>
          </w:tcPr>
          <w:p w14:paraId="7E6CAA6C" w14:textId="77777777" w:rsidR="002E6479" w:rsidRPr="002E6479" w:rsidRDefault="002E6479" w:rsidP="002E6479">
            <w:pPr>
              <w:rPr>
                <w:sz w:val="20"/>
              </w:rPr>
            </w:pPr>
            <w:r w:rsidRPr="002E6479">
              <w:rPr>
                <w:sz w:val="20"/>
              </w:rPr>
              <w:t>2.1</w:t>
            </w:r>
          </w:p>
          <w:p w14:paraId="29D2EDC4" w14:textId="77777777" w:rsidR="002E6479" w:rsidRPr="002E6479" w:rsidRDefault="002E6479" w:rsidP="002E6479">
            <w:pPr>
              <w:rPr>
                <w:sz w:val="6"/>
              </w:rPr>
            </w:pPr>
          </w:p>
          <w:p w14:paraId="1BF84DD9" w14:textId="77777777" w:rsidR="002E6479" w:rsidRPr="002E6479" w:rsidRDefault="002E6479" w:rsidP="002E6479">
            <w:pPr>
              <w:rPr>
                <w:sz w:val="20"/>
              </w:rPr>
            </w:pPr>
            <w:r w:rsidRPr="002E6479">
              <w:rPr>
                <w:sz w:val="20"/>
              </w:rPr>
              <w:t>2.2</w:t>
            </w:r>
          </w:p>
          <w:p w14:paraId="1FCF48EA" w14:textId="77777777" w:rsidR="002E6479" w:rsidRPr="002E6479" w:rsidRDefault="002E6479" w:rsidP="002E6479">
            <w:pPr>
              <w:rPr>
                <w:sz w:val="4"/>
              </w:rPr>
            </w:pPr>
          </w:p>
          <w:p w14:paraId="6E2CECA2" w14:textId="77777777" w:rsidR="002E6479" w:rsidRPr="002E6479" w:rsidRDefault="002E6479" w:rsidP="002E6479">
            <w:pPr>
              <w:rPr>
                <w:sz w:val="20"/>
              </w:rPr>
            </w:pPr>
            <w:r w:rsidRPr="002E6479">
              <w:rPr>
                <w:sz w:val="20"/>
              </w:rPr>
              <w:t>2.3</w:t>
            </w:r>
          </w:p>
          <w:p w14:paraId="3AC29A04" w14:textId="77777777" w:rsidR="002E6479" w:rsidRPr="002E6479" w:rsidRDefault="002E6479" w:rsidP="002E6479">
            <w:pPr>
              <w:rPr>
                <w:sz w:val="20"/>
              </w:rPr>
            </w:pPr>
          </w:p>
          <w:p w14:paraId="569B5A6D" w14:textId="77777777" w:rsidR="002E6479" w:rsidRPr="002E6479" w:rsidRDefault="002E6479" w:rsidP="002E6479">
            <w:pPr>
              <w:rPr>
                <w:sz w:val="20"/>
              </w:rPr>
            </w:pPr>
            <w:r w:rsidRPr="002E6479">
              <w:rPr>
                <w:sz w:val="20"/>
              </w:rPr>
              <w:t>2.4</w:t>
            </w:r>
          </w:p>
          <w:p w14:paraId="115C14C2" w14:textId="57B0B863" w:rsidR="002E6479" w:rsidRPr="002E6479" w:rsidRDefault="002E6479" w:rsidP="002E6479">
            <w:pPr>
              <w:rPr>
                <w:sz w:val="20"/>
              </w:rPr>
            </w:pPr>
          </w:p>
        </w:tc>
        <w:tc>
          <w:tcPr>
            <w:tcW w:w="4570" w:type="dxa"/>
            <w:tcBorders>
              <w:left w:val="nil"/>
            </w:tcBorders>
            <w:shd w:val="clear" w:color="auto" w:fill="auto"/>
          </w:tcPr>
          <w:p w14:paraId="20E8F2AC" w14:textId="77777777" w:rsidR="002E6479" w:rsidRPr="002E6479" w:rsidRDefault="002E6479" w:rsidP="002E6479">
            <w:pPr>
              <w:rPr>
                <w:sz w:val="20"/>
                <w:lang w:eastAsia="en-GB"/>
              </w:rPr>
            </w:pPr>
            <w:r w:rsidRPr="002E6479">
              <w:rPr>
                <w:sz w:val="20"/>
                <w:lang w:eastAsia="en-GB"/>
              </w:rPr>
              <w:lastRenderedPageBreak/>
              <w:t>Carry out  a volunteering role to the required standards, targets and deadlines</w:t>
            </w:r>
          </w:p>
          <w:p w14:paraId="23B2799E" w14:textId="77777777" w:rsidR="002E6479" w:rsidRPr="002E6479" w:rsidRDefault="002E6479" w:rsidP="002E6479">
            <w:pPr>
              <w:rPr>
                <w:sz w:val="20"/>
                <w:lang w:eastAsia="en-GB"/>
              </w:rPr>
            </w:pPr>
            <w:r w:rsidRPr="002E6479">
              <w:rPr>
                <w:sz w:val="20"/>
                <w:lang w:eastAsia="en-GB"/>
              </w:rPr>
              <w:t xml:space="preserve">Comply with the policies, procedures and codes of conduct that apply to the volunteering role </w:t>
            </w:r>
          </w:p>
          <w:p w14:paraId="10F060AB" w14:textId="77777777" w:rsidR="002E6479" w:rsidRPr="002E6479" w:rsidRDefault="002E6479" w:rsidP="002E6479">
            <w:pPr>
              <w:rPr>
                <w:sz w:val="20"/>
                <w:lang w:eastAsia="en-GB"/>
              </w:rPr>
            </w:pPr>
            <w:r w:rsidRPr="002E6479">
              <w:rPr>
                <w:sz w:val="20"/>
                <w:lang w:eastAsia="en-GB"/>
              </w:rPr>
              <w:t>Use appropriate communication methods to meet volunteering responsibilities, including informing others of progress</w:t>
            </w:r>
          </w:p>
          <w:p w14:paraId="0447674B" w14:textId="70B9316C" w:rsidR="002E6479" w:rsidRPr="002E6479" w:rsidRDefault="002E6479" w:rsidP="002E6479">
            <w:pPr>
              <w:rPr>
                <w:sz w:val="20"/>
              </w:rPr>
            </w:pPr>
            <w:r w:rsidRPr="002E6479">
              <w:rPr>
                <w:sz w:val="20"/>
                <w:lang w:eastAsia="en-GB"/>
              </w:rPr>
              <w:t xml:space="preserve">Ask for help or advice when necessary and </w:t>
            </w:r>
            <w:r w:rsidRPr="002E6479">
              <w:rPr>
                <w:sz w:val="20"/>
                <w:lang w:eastAsia="en-GB"/>
              </w:rPr>
              <w:lastRenderedPageBreak/>
              <w:t>make use of feedback when appropriate</w:t>
            </w:r>
          </w:p>
        </w:tc>
      </w:tr>
      <w:tr w:rsidR="002E6479" w14:paraId="5D786C02" w14:textId="77777777" w:rsidTr="00D0370D">
        <w:tc>
          <w:tcPr>
            <w:tcW w:w="4068" w:type="dxa"/>
            <w:gridSpan w:val="3"/>
            <w:tcBorders>
              <w:bottom w:val="single" w:sz="4" w:space="0" w:color="auto"/>
              <w:right w:val="single" w:sz="4" w:space="0" w:color="auto"/>
            </w:tcBorders>
            <w:shd w:val="clear" w:color="auto" w:fill="auto"/>
          </w:tcPr>
          <w:p w14:paraId="6D5BF0F4" w14:textId="3882CD45" w:rsidR="002E6479" w:rsidRPr="002E6479" w:rsidRDefault="002E6479" w:rsidP="002E6479">
            <w:pPr>
              <w:pStyle w:val="Normal6bde65dd-bb69-4da1-9a10-a4fd916be7d9"/>
              <w:ind w:left="720"/>
              <w:jc w:val="left"/>
            </w:pPr>
            <w:r w:rsidRPr="002E6479">
              <w:lastRenderedPageBreak/>
              <w:t xml:space="preserve">3   Reflect on the benefits of volunteering and the personal development </w:t>
            </w:r>
            <w:r w:rsidRPr="00C1357D">
              <w:t>achieved</w:t>
            </w:r>
          </w:p>
        </w:tc>
        <w:tc>
          <w:tcPr>
            <w:tcW w:w="576" w:type="dxa"/>
            <w:tcBorders>
              <w:left w:val="single" w:sz="4" w:space="0" w:color="auto"/>
              <w:right w:val="nil"/>
            </w:tcBorders>
            <w:shd w:val="clear" w:color="auto" w:fill="auto"/>
          </w:tcPr>
          <w:p w14:paraId="7B37B095" w14:textId="0E3C96A0" w:rsidR="002E6479" w:rsidRPr="002E6479" w:rsidRDefault="002E6479" w:rsidP="002E6479">
            <w:pPr>
              <w:pStyle w:val="Normal6bde65dd-bb69-4da1-9a10-a4fd916be7d9"/>
            </w:pPr>
            <w:r>
              <w:t>3.1</w:t>
            </w:r>
          </w:p>
        </w:tc>
        <w:tc>
          <w:tcPr>
            <w:tcW w:w="4570" w:type="dxa"/>
            <w:tcBorders>
              <w:left w:val="nil"/>
            </w:tcBorders>
            <w:shd w:val="clear" w:color="auto" w:fill="auto"/>
          </w:tcPr>
          <w:p w14:paraId="227E2C5B" w14:textId="013D133C" w:rsidR="002E6479" w:rsidRPr="002E6479" w:rsidRDefault="002E6479" w:rsidP="002E6479">
            <w:pPr>
              <w:pStyle w:val="Header384b04dd-77c8-48ae-9eb1-b01f68a1382a"/>
              <w:jc w:val="left"/>
            </w:pPr>
            <w:r w:rsidRPr="00C1357D">
              <w:t xml:space="preserve">Self-assess your performance </w:t>
            </w:r>
            <w:r>
              <w:t>as a volunteer</w:t>
            </w:r>
          </w:p>
        </w:tc>
      </w:tr>
      <w:tr w:rsidR="002E6479" w14:paraId="7E47654A" w14:textId="77777777" w:rsidTr="00D0370D">
        <w:tc>
          <w:tcPr>
            <w:tcW w:w="4068" w:type="dxa"/>
            <w:gridSpan w:val="3"/>
            <w:tcBorders>
              <w:right w:val="nil"/>
            </w:tcBorders>
            <w:shd w:val="clear" w:color="auto" w:fill="99CCFF"/>
          </w:tcPr>
          <w:p w14:paraId="6FD47778" w14:textId="77777777" w:rsidR="002E6479" w:rsidRDefault="002E6479" w:rsidP="002E6479">
            <w:pPr>
              <w:pStyle w:val="TableTextad43fe62-a215-42bc-8224-3a1a9ff1c6d2"/>
              <w:jc w:val="both"/>
              <w:rPr>
                <w:b/>
                <w:bCs/>
              </w:rPr>
            </w:pPr>
            <w:r>
              <w:rPr>
                <w:b/>
                <w:bCs/>
              </w:rPr>
              <w:t>Additional information about the unit</w:t>
            </w:r>
          </w:p>
        </w:tc>
        <w:tc>
          <w:tcPr>
            <w:tcW w:w="5146" w:type="dxa"/>
            <w:gridSpan w:val="2"/>
            <w:tcBorders>
              <w:left w:val="nil"/>
            </w:tcBorders>
            <w:shd w:val="clear" w:color="auto" w:fill="99CCFF"/>
          </w:tcPr>
          <w:p w14:paraId="44F82244" w14:textId="77777777" w:rsidR="002E6479" w:rsidRDefault="002E6479" w:rsidP="002E6479">
            <w:pPr>
              <w:pStyle w:val="TableTextad43fe62-a215-42bc-8224-3a1a9ff1c6d2"/>
              <w:jc w:val="both"/>
            </w:pPr>
          </w:p>
        </w:tc>
      </w:tr>
      <w:tr w:rsidR="002E6479" w14:paraId="17AAEC58" w14:textId="77777777" w:rsidTr="00D0370D">
        <w:tc>
          <w:tcPr>
            <w:tcW w:w="4068" w:type="dxa"/>
            <w:gridSpan w:val="3"/>
          </w:tcPr>
          <w:p w14:paraId="1405B8E1" w14:textId="77777777" w:rsidR="002E6479" w:rsidRDefault="002E6479" w:rsidP="002E6479">
            <w:pPr>
              <w:pStyle w:val="TableTextad43fe62-a215-42bc-8224-3a1a9ff1c6d2"/>
              <w:spacing w:after="130"/>
              <w:jc w:val="both"/>
            </w:pPr>
            <w:r>
              <w:t>Unit purpose and aim(s)</w:t>
            </w:r>
          </w:p>
        </w:tc>
        <w:tc>
          <w:tcPr>
            <w:tcW w:w="5146" w:type="dxa"/>
            <w:gridSpan w:val="2"/>
          </w:tcPr>
          <w:p w14:paraId="3A923FEB" w14:textId="1FB5DEE2" w:rsidR="002E6479" w:rsidRDefault="002E6479" w:rsidP="002E6479">
            <w:pPr>
              <w:pStyle w:val="TableTextad43fe62-a215-42bc-8224-3a1a9ff1c6d2"/>
            </w:pPr>
            <w:r w:rsidRPr="00C1357D">
              <w:t xml:space="preserve">To enable learners to develop an understanding of the volunteering opportunities available, </w:t>
            </w:r>
            <w:r>
              <w:t>the benefits for the individual</w:t>
            </w:r>
            <w:r w:rsidRPr="00C1357D">
              <w:t xml:space="preserve"> and the skills required</w:t>
            </w:r>
          </w:p>
        </w:tc>
      </w:tr>
      <w:tr w:rsidR="002E6479" w14:paraId="28C2BAC1" w14:textId="77777777" w:rsidTr="00D0370D">
        <w:tc>
          <w:tcPr>
            <w:tcW w:w="9214" w:type="dxa"/>
            <w:gridSpan w:val="5"/>
            <w:shd w:val="clear" w:color="auto" w:fill="99CCFF"/>
          </w:tcPr>
          <w:p w14:paraId="1339BADF" w14:textId="77777777" w:rsidR="002E6479" w:rsidRDefault="002E6479" w:rsidP="002E6479">
            <w:pPr>
              <w:pStyle w:val="TableTextad43fe62-a215-42bc-8224-3a1a9ff1c6d2"/>
              <w:jc w:val="both"/>
            </w:pPr>
            <w:r>
              <w:rPr>
                <w:b/>
                <w:bCs/>
              </w:rPr>
              <w:t>Additional Guidance about the Unit</w:t>
            </w:r>
          </w:p>
        </w:tc>
      </w:tr>
      <w:tr w:rsidR="002E6479" w14:paraId="34EF130A" w14:textId="77777777" w:rsidTr="00D0370D">
        <w:trPr>
          <w:trHeight w:val="445"/>
        </w:trPr>
        <w:tc>
          <w:tcPr>
            <w:tcW w:w="9214" w:type="dxa"/>
            <w:gridSpan w:val="5"/>
          </w:tcPr>
          <w:p w14:paraId="51834B5D" w14:textId="77777777" w:rsidR="002E6479" w:rsidRDefault="002E6479" w:rsidP="002E6479">
            <w:pPr>
              <w:pStyle w:val="TableTextad43fe62-a215-42bc-8224-3a1a9ff1c6d2"/>
              <w:rPr>
                <w:b/>
                <w:bCs/>
              </w:rPr>
            </w:pPr>
            <w:r>
              <w:rPr>
                <w:b/>
                <w:bCs/>
              </w:rPr>
              <w:t>Indicative Content:</w:t>
            </w:r>
          </w:p>
        </w:tc>
      </w:tr>
      <w:tr w:rsidR="002E6479" w14:paraId="3542C520" w14:textId="77777777" w:rsidTr="00511737">
        <w:tc>
          <w:tcPr>
            <w:tcW w:w="392" w:type="dxa"/>
          </w:tcPr>
          <w:p w14:paraId="52BA41D2" w14:textId="77777777" w:rsidR="002E6479" w:rsidRDefault="002E6479" w:rsidP="002E6479">
            <w:pPr>
              <w:pStyle w:val="TableTextad43fe62-a215-42bc-8224-3a1a9ff1c6d2"/>
              <w:jc w:val="center"/>
            </w:pPr>
            <w:r>
              <w:t>1</w:t>
            </w:r>
          </w:p>
        </w:tc>
        <w:tc>
          <w:tcPr>
            <w:tcW w:w="8822" w:type="dxa"/>
            <w:gridSpan w:val="4"/>
            <w:tcBorders>
              <w:top w:val="single" w:sz="4" w:space="0" w:color="000000"/>
              <w:bottom w:val="single" w:sz="4" w:space="0" w:color="000000"/>
            </w:tcBorders>
          </w:tcPr>
          <w:p w14:paraId="4DC57809" w14:textId="77777777" w:rsidR="002E6479" w:rsidRPr="00C1357D" w:rsidRDefault="002E6479" w:rsidP="002E6479">
            <w:pPr>
              <w:pStyle w:val="bullets"/>
              <w:rPr>
                <w:sz w:val="20"/>
              </w:rPr>
            </w:pPr>
            <w:r w:rsidRPr="00C1357D">
              <w:rPr>
                <w:sz w:val="20"/>
              </w:rPr>
              <w:t>Volunteering and voluntary organisations</w:t>
            </w:r>
          </w:p>
          <w:p w14:paraId="2B9AD873" w14:textId="77777777" w:rsidR="002E6479" w:rsidRPr="00C1357D" w:rsidRDefault="002E6479" w:rsidP="002E6479">
            <w:pPr>
              <w:pStyle w:val="bullets"/>
              <w:rPr>
                <w:sz w:val="20"/>
              </w:rPr>
            </w:pPr>
            <w:r w:rsidRPr="00C1357D">
              <w:rPr>
                <w:sz w:val="20"/>
              </w:rPr>
              <w:t>The benefits of volunteering</w:t>
            </w:r>
          </w:p>
          <w:p w14:paraId="6E6E6BD2" w14:textId="77777777" w:rsidR="002E6479" w:rsidRPr="00C1357D" w:rsidRDefault="002E6479" w:rsidP="002E6479">
            <w:pPr>
              <w:pStyle w:val="bullets"/>
              <w:rPr>
                <w:sz w:val="20"/>
              </w:rPr>
            </w:pPr>
            <w:r w:rsidRPr="00C1357D">
              <w:rPr>
                <w:sz w:val="20"/>
              </w:rPr>
              <w:t>W</w:t>
            </w:r>
            <w:r>
              <w:rPr>
                <w:sz w:val="20"/>
              </w:rPr>
              <w:t>orking as a volunteer within an</w:t>
            </w:r>
            <w:r w:rsidRPr="00C1357D">
              <w:rPr>
                <w:sz w:val="20"/>
              </w:rPr>
              <w:t xml:space="preserve"> organisation – roles and responsibilities</w:t>
            </w:r>
          </w:p>
          <w:p w14:paraId="1D2B5266" w14:textId="77777777" w:rsidR="002E6479" w:rsidRPr="00C1357D" w:rsidRDefault="002E6479" w:rsidP="002E6479">
            <w:pPr>
              <w:pStyle w:val="bullets"/>
              <w:rPr>
                <w:sz w:val="20"/>
              </w:rPr>
            </w:pPr>
            <w:r w:rsidRPr="00C1357D">
              <w:rPr>
                <w:sz w:val="20"/>
              </w:rPr>
              <w:t>L</w:t>
            </w:r>
            <w:r w:rsidRPr="00C1357D">
              <w:rPr>
                <w:spacing w:val="-1"/>
                <w:sz w:val="20"/>
              </w:rPr>
              <w:t>e</w:t>
            </w:r>
            <w:r w:rsidRPr="00C1357D">
              <w:rPr>
                <w:sz w:val="20"/>
              </w:rPr>
              <w:t>ad</w:t>
            </w:r>
            <w:r w:rsidRPr="00C1357D">
              <w:rPr>
                <w:spacing w:val="-1"/>
                <w:sz w:val="20"/>
              </w:rPr>
              <w:t>e</w:t>
            </w:r>
            <w:r w:rsidRPr="00C1357D">
              <w:rPr>
                <w:sz w:val="20"/>
              </w:rPr>
              <w:t>rship and ma</w:t>
            </w:r>
            <w:r w:rsidRPr="00C1357D">
              <w:rPr>
                <w:spacing w:val="-1"/>
                <w:sz w:val="20"/>
              </w:rPr>
              <w:t>n</w:t>
            </w:r>
            <w:r w:rsidRPr="00C1357D">
              <w:rPr>
                <w:sz w:val="20"/>
              </w:rPr>
              <w:t>agem</w:t>
            </w:r>
            <w:r w:rsidRPr="00C1357D">
              <w:rPr>
                <w:spacing w:val="-1"/>
                <w:sz w:val="20"/>
              </w:rPr>
              <w:t>e</w:t>
            </w:r>
            <w:r>
              <w:rPr>
                <w:sz w:val="20"/>
              </w:rPr>
              <w:t>nt</w:t>
            </w:r>
            <w:r w:rsidRPr="00C1357D">
              <w:rPr>
                <w:sz w:val="20"/>
              </w:rPr>
              <w:t xml:space="preserve"> and</w:t>
            </w:r>
            <w:r w:rsidRPr="00C1357D">
              <w:rPr>
                <w:spacing w:val="-1"/>
                <w:sz w:val="20"/>
              </w:rPr>
              <w:t xml:space="preserve"> </w:t>
            </w:r>
            <w:r w:rsidRPr="00C1357D">
              <w:rPr>
                <w:sz w:val="20"/>
              </w:rPr>
              <w:t>the need for</w:t>
            </w:r>
            <w:r w:rsidRPr="00C1357D">
              <w:rPr>
                <w:spacing w:val="-2"/>
                <w:sz w:val="20"/>
              </w:rPr>
              <w:t xml:space="preserve"> </w:t>
            </w:r>
            <w:r w:rsidRPr="00C1357D">
              <w:rPr>
                <w:sz w:val="20"/>
              </w:rPr>
              <w:t>each of them</w:t>
            </w:r>
          </w:p>
          <w:p w14:paraId="0147A99E" w14:textId="2204D751" w:rsidR="002E6479" w:rsidRDefault="002E6479" w:rsidP="002E6479">
            <w:pPr>
              <w:pStyle w:val="bullets"/>
              <w:rPr>
                <w:b/>
                <w:bCs/>
              </w:rPr>
            </w:pPr>
            <w:r w:rsidRPr="00C1357D">
              <w:rPr>
                <w:sz w:val="20"/>
              </w:rPr>
              <w:t>Ch</w:t>
            </w:r>
            <w:r w:rsidRPr="00C1357D">
              <w:rPr>
                <w:spacing w:val="-1"/>
                <w:sz w:val="20"/>
              </w:rPr>
              <w:t>a</w:t>
            </w:r>
            <w:r w:rsidRPr="00C1357D">
              <w:rPr>
                <w:sz w:val="20"/>
              </w:rPr>
              <w:t>r</w:t>
            </w:r>
            <w:r w:rsidRPr="00C1357D">
              <w:rPr>
                <w:spacing w:val="-1"/>
                <w:sz w:val="20"/>
              </w:rPr>
              <w:t>a</w:t>
            </w:r>
            <w:r w:rsidRPr="00C1357D">
              <w:rPr>
                <w:spacing w:val="1"/>
                <w:sz w:val="20"/>
              </w:rPr>
              <w:t>c</w:t>
            </w:r>
            <w:r w:rsidRPr="00C1357D">
              <w:rPr>
                <w:sz w:val="20"/>
              </w:rPr>
              <w:t>ter</w:t>
            </w:r>
            <w:r w:rsidRPr="00C1357D">
              <w:rPr>
                <w:spacing w:val="-1"/>
                <w:sz w:val="20"/>
              </w:rPr>
              <w:t>i</w:t>
            </w:r>
            <w:r w:rsidRPr="00C1357D">
              <w:rPr>
                <w:sz w:val="20"/>
              </w:rPr>
              <w:t>stics of a lead</w:t>
            </w:r>
            <w:r w:rsidRPr="00C1357D">
              <w:rPr>
                <w:spacing w:val="-1"/>
                <w:sz w:val="20"/>
              </w:rPr>
              <w:t>e</w:t>
            </w:r>
            <w:r>
              <w:rPr>
                <w:sz w:val="20"/>
              </w:rPr>
              <w:t>r</w:t>
            </w:r>
            <w:r w:rsidRPr="00C1357D">
              <w:rPr>
                <w:sz w:val="20"/>
              </w:rPr>
              <w:t xml:space="preserve"> and h</w:t>
            </w:r>
            <w:r w:rsidRPr="00C1357D">
              <w:rPr>
                <w:spacing w:val="-1"/>
                <w:sz w:val="20"/>
              </w:rPr>
              <w:t>o</w:t>
            </w:r>
            <w:r w:rsidRPr="00C1357D">
              <w:rPr>
                <w:sz w:val="20"/>
              </w:rPr>
              <w:t>w th</w:t>
            </w:r>
            <w:r w:rsidRPr="00C1357D">
              <w:rPr>
                <w:spacing w:val="-1"/>
                <w:sz w:val="20"/>
              </w:rPr>
              <w:t>es</w:t>
            </w:r>
            <w:r w:rsidRPr="00C1357D">
              <w:rPr>
                <w:sz w:val="20"/>
              </w:rPr>
              <w:t>e are deve</w:t>
            </w:r>
            <w:r w:rsidRPr="00C1357D">
              <w:rPr>
                <w:spacing w:val="-1"/>
                <w:sz w:val="20"/>
              </w:rPr>
              <w:t>l</w:t>
            </w:r>
            <w:r w:rsidRPr="00C1357D">
              <w:rPr>
                <w:sz w:val="20"/>
              </w:rPr>
              <w:t>o</w:t>
            </w:r>
            <w:r w:rsidRPr="00C1357D">
              <w:rPr>
                <w:spacing w:val="-1"/>
                <w:sz w:val="20"/>
              </w:rPr>
              <w:t>p</w:t>
            </w:r>
            <w:r w:rsidRPr="00C1357D">
              <w:rPr>
                <w:sz w:val="20"/>
              </w:rPr>
              <w:t>ed</w:t>
            </w:r>
          </w:p>
        </w:tc>
      </w:tr>
      <w:tr w:rsidR="002E6479" w14:paraId="2FD40DC8" w14:textId="77777777" w:rsidTr="00511737">
        <w:tc>
          <w:tcPr>
            <w:tcW w:w="392" w:type="dxa"/>
          </w:tcPr>
          <w:p w14:paraId="5D913557" w14:textId="77777777" w:rsidR="002E6479" w:rsidRDefault="002E6479" w:rsidP="002E6479">
            <w:pPr>
              <w:pStyle w:val="TableTextad43fe62-a215-42bc-8224-3a1a9ff1c6d2"/>
              <w:jc w:val="center"/>
            </w:pPr>
            <w:r>
              <w:t>2</w:t>
            </w:r>
          </w:p>
        </w:tc>
        <w:tc>
          <w:tcPr>
            <w:tcW w:w="8822" w:type="dxa"/>
            <w:gridSpan w:val="4"/>
            <w:tcBorders>
              <w:top w:val="single" w:sz="4" w:space="0" w:color="000000"/>
              <w:bottom w:val="single" w:sz="4" w:space="0" w:color="000000"/>
            </w:tcBorders>
          </w:tcPr>
          <w:p w14:paraId="2EC5041C" w14:textId="77777777" w:rsidR="002E6479" w:rsidRPr="00C1357D" w:rsidRDefault="002E6479" w:rsidP="002E6479">
            <w:pPr>
              <w:pStyle w:val="bullets"/>
              <w:rPr>
                <w:sz w:val="20"/>
              </w:rPr>
            </w:pPr>
            <w:r w:rsidRPr="00C1357D">
              <w:rPr>
                <w:sz w:val="20"/>
              </w:rPr>
              <w:t xml:space="preserve">Finding out about volunteering </w:t>
            </w:r>
          </w:p>
          <w:p w14:paraId="573B7D2A" w14:textId="77777777" w:rsidR="002E6479" w:rsidRPr="00C1357D" w:rsidRDefault="002E6479" w:rsidP="002E6479">
            <w:pPr>
              <w:pStyle w:val="bullets"/>
              <w:rPr>
                <w:sz w:val="20"/>
              </w:rPr>
            </w:pPr>
            <w:r w:rsidRPr="00C1357D">
              <w:rPr>
                <w:sz w:val="20"/>
              </w:rPr>
              <w:t xml:space="preserve">Becoming a volunteer </w:t>
            </w:r>
          </w:p>
          <w:p w14:paraId="217F6861" w14:textId="203D89AE" w:rsidR="002E6479" w:rsidRDefault="002E6479" w:rsidP="002E6479">
            <w:pPr>
              <w:pStyle w:val="bullets"/>
              <w:numPr>
                <w:ilvl w:val="0"/>
                <w:numId w:val="6"/>
              </w:numPr>
            </w:pPr>
            <w:r w:rsidRPr="00C1357D">
              <w:rPr>
                <w:sz w:val="20"/>
              </w:rPr>
              <w:t>Superv</w:t>
            </w:r>
            <w:r w:rsidRPr="00C1357D">
              <w:rPr>
                <w:spacing w:val="-1"/>
                <w:sz w:val="20"/>
              </w:rPr>
              <w:t>i</w:t>
            </w:r>
            <w:r w:rsidRPr="00C1357D">
              <w:rPr>
                <w:sz w:val="20"/>
              </w:rPr>
              <w:t xml:space="preserve">sed </w:t>
            </w:r>
            <w:r w:rsidRPr="00C1357D">
              <w:rPr>
                <w:spacing w:val="-1"/>
                <w:sz w:val="20"/>
              </w:rPr>
              <w:t>p</w:t>
            </w:r>
            <w:r w:rsidRPr="00C1357D">
              <w:rPr>
                <w:sz w:val="20"/>
              </w:rPr>
              <w:t>ract</w:t>
            </w:r>
            <w:r w:rsidRPr="00C1357D">
              <w:rPr>
                <w:spacing w:val="-1"/>
                <w:sz w:val="20"/>
              </w:rPr>
              <w:t>i</w:t>
            </w:r>
            <w:r w:rsidRPr="00C1357D">
              <w:rPr>
                <w:sz w:val="20"/>
              </w:rPr>
              <w:t>ce to de</w:t>
            </w:r>
            <w:r w:rsidRPr="00C1357D">
              <w:rPr>
                <w:spacing w:val="-2"/>
                <w:sz w:val="20"/>
              </w:rPr>
              <w:t>v</w:t>
            </w:r>
            <w:r w:rsidRPr="00C1357D">
              <w:rPr>
                <w:sz w:val="20"/>
              </w:rPr>
              <w:t>elop the abili</w:t>
            </w:r>
            <w:r w:rsidRPr="00C1357D">
              <w:rPr>
                <w:spacing w:val="-2"/>
                <w:sz w:val="20"/>
              </w:rPr>
              <w:t>t</w:t>
            </w:r>
            <w:r w:rsidRPr="00C1357D">
              <w:rPr>
                <w:sz w:val="20"/>
              </w:rPr>
              <w:t>y to apply knowl</w:t>
            </w:r>
            <w:r w:rsidRPr="00C1357D">
              <w:rPr>
                <w:spacing w:val="-1"/>
                <w:sz w:val="20"/>
              </w:rPr>
              <w:t>e</w:t>
            </w:r>
            <w:r w:rsidRPr="00C1357D">
              <w:rPr>
                <w:sz w:val="20"/>
              </w:rPr>
              <w:t>dge a</w:t>
            </w:r>
            <w:r w:rsidRPr="00C1357D">
              <w:rPr>
                <w:spacing w:val="-1"/>
                <w:sz w:val="20"/>
              </w:rPr>
              <w:t>n</w:t>
            </w:r>
            <w:r w:rsidRPr="00C1357D">
              <w:rPr>
                <w:sz w:val="20"/>
              </w:rPr>
              <w:t>d skil</w:t>
            </w:r>
            <w:r w:rsidRPr="00C1357D">
              <w:rPr>
                <w:spacing w:val="-1"/>
                <w:sz w:val="20"/>
              </w:rPr>
              <w:t>l</w:t>
            </w:r>
            <w:r>
              <w:rPr>
                <w:sz w:val="20"/>
              </w:rPr>
              <w:t>s to work as a volunteer</w:t>
            </w:r>
          </w:p>
        </w:tc>
      </w:tr>
      <w:tr w:rsidR="002E6479" w14:paraId="36BD547E" w14:textId="77777777" w:rsidTr="00511737">
        <w:tc>
          <w:tcPr>
            <w:tcW w:w="392" w:type="dxa"/>
          </w:tcPr>
          <w:p w14:paraId="75218280" w14:textId="77777777" w:rsidR="002E6479" w:rsidRDefault="002E6479" w:rsidP="002E6479">
            <w:pPr>
              <w:pStyle w:val="TableTextad43fe62-a215-42bc-8224-3a1a9ff1c6d2"/>
              <w:jc w:val="center"/>
            </w:pPr>
            <w:r>
              <w:t>3</w:t>
            </w:r>
          </w:p>
        </w:tc>
        <w:tc>
          <w:tcPr>
            <w:tcW w:w="8822" w:type="dxa"/>
            <w:gridSpan w:val="4"/>
            <w:tcBorders>
              <w:top w:val="single" w:sz="4" w:space="0" w:color="000000"/>
              <w:bottom w:val="single" w:sz="4" w:space="0" w:color="000000"/>
            </w:tcBorders>
          </w:tcPr>
          <w:p w14:paraId="73D78E62" w14:textId="77777777" w:rsidR="002E6479" w:rsidRPr="00C1357D" w:rsidRDefault="002E6479" w:rsidP="002E6479">
            <w:pPr>
              <w:pStyle w:val="bullets"/>
              <w:rPr>
                <w:sz w:val="20"/>
              </w:rPr>
            </w:pPr>
            <w:r w:rsidRPr="00C1357D">
              <w:rPr>
                <w:sz w:val="20"/>
              </w:rPr>
              <w:t>Good practice in reviewing own performance</w:t>
            </w:r>
          </w:p>
          <w:p w14:paraId="6EE733DB" w14:textId="2F7E2BF4" w:rsidR="002E6479" w:rsidRDefault="002E6479" w:rsidP="002E6479">
            <w:pPr>
              <w:pStyle w:val="bullets"/>
              <w:rPr>
                <w:b/>
                <w:bCs/>
              </w:rPr>
            </w:pPr>
            <w:r>
              <w:rPr>
                <w:sz w:val="20"/>
              </w:rPr>
              <w:t>Principles of self-assessment</w:t>
            </w:r>
          </w:p>
        </w:tc>
      </w:tr>
    </w:tbl>
    <w:p w14:paraId="66DE6DA4" w14:textId="77777777" w:rsidR="00271E5E" w:rsidRDefault="00271E5E" w:rsidP="005943AE"/>
    <w:p w14:paraId="19AC2ADE" w14:textId="77777777" w:rsidR="00363D65" w:rsidRDefault="00363D65">
      <w:r>
        <w:br w:type="page"/>
      </w:r>
    </w:p>
    <w:p w14:paraId="7CF54AFB" w14:textId="77777777" w:rsidR="00363D65" w:rsidRDefault="00363D65" w:rsidP="00363D65"/>
    <w:p w14:paraId="033DEF98" w14:textId="05AC4674" w:rsidR="00363D65" w:rsidRDefault="00363D65" w:rsidP="00363D65"/>
    <w:p w14:paraId="27640B23" w14:textId="77777777" w:rsidR="00363D65" w:rsidRDefault="00363D65" w:rsidP="00363D65"/>
    <w:p w14:paraId="3F52AE9C" w14:textId="57557D14" w:rsidR="00516164" w:rsidRDefault="00516164" w:rsidP="005943AE"/>
    <w:p w14:paraId="510B8825" w14:textId="77777777" w:rsidR="00FA14C1" w:rsidRDefault="00022A75" w:rsidP="002E6479">
      <w:pPr>
        <w:pStyle w:val="ILMlevel"/>
      </w:pPr>
      <w:r>
        <w:t>Unit Assessments</w:t>
      </w:r>
      <w:r w:rsidR="00293692">
        <w:t xml:space="preserve"> </w:t>
      </w:r>
    </w:p>
    <w:p w14:paraId="722CBAF1" w14:textId="3D178FFB" w:rsidR="00BF09FD" w:rsidRDefault="00623C7A" w:rsidP="002E6479">
      <w:pPr>
        <w:pStyle w:val="ILMlevel"/>
      </w:pPr>
      <w:r>
        <w:t>F</w:t>
      </w:r>
      <w:r w:rsidR="00BF09FD">
        <w:t>or</w:t>
      </w:r>
      <w:r>
        <w:t xml:space="preserve"> the</w:t>
      </w:r>
      <w:r w:rsidR="00BF09FD">
        <w:t xml:space="preserve"> </w:t>
      </w:r>
      <w:r w:rsidR="00BF09FD" w:rsidRPr="002E166F">
        <w:t>Level</w:t>
      </w:r>
      <w:r w:rsidR="00BF09FD" w:rsidRPr="00207B32">
        <w:t xml:space="preserve"> </w:t>
      </w:r>
      <w:r w:rsidR="00BF09FD">
        <w:t>2</w:t>
      </w:r>
      <w:r w:rsidR="00BF09FD" w:rsidRPr="00207B32">
        <w:t xml:space="preserve"> </w:t>
      </w:r>
    </w:p>
    <w:p w14:paraId="3176AA34" w14:textId="0F3E705C" w:rsidR="00BF09FD" w:rsidRDefault="00BF09FD" w:rsidP="002E6479">
      <w:pPr>
        <w:pStyle w:val="ILMlevel"/>
      </w:pPr>
      <w:r w:rsidRPr="00CD38CD">
        <w:t xml:space="preserve">Award </w:t>
      </w:r>
      <w:r w:rsidR="00071CEA">
        <w:t xml:space="preserve">and Extended Award </w:t>
      </w:r>
      <w:r w:rsidRPr="00CD38CD">
        <w:t>for Young Leaders</w:t>
      </w:r>
    </w:p>
    <w:p w14:paraId="73DBC27B" w14:textId="77777777" w:rsidR="00BF09FD" w:rsidRDefault="00BF09FD">
      <w:pPr>
        <w:rPr>
          <w:b/>
          <w:color w:val="CD0920"/>
          <w:sz w:val="72"/>
          <w:szCs w:val="72"/>
        </w:rPr>
      </w:pPr>
      <w:r>
        <w:br w:type="page"/>
      </w:r>
    </w:p>
    <w:p w14:paraId="50C0E4FD" w14:textId="77777777" w:rsidR="00BF09FD" w:rsidRDefault="00BF09FD" w:rsidP="002E6479">
      <w:pPr>
        <w:pStyle w:val="CoverTitle"/>
      </w:pPr>
      <w:r>
        <w:lastRenderedPageBreak/>
        <w:t xml:space="preserve">General Assessment information </w:t>
      </w:r>
    </w:p>
    <w:p w14:paraId="131DA4F1" w14:textId="77777777" w:rsidR="00BF09FD" w:rsidRPr="00E3539D" w:rsidRDefault="00BF09FD" w:rsidP="00BF09FD">
      <w:r>
        <w:t xml:space="preserve">Learners are required to complete a portfolio of evidence showing how they have achieved the learning outcomes and satisfied the assessment criteria associated with the units. </w:t>
      </w:r>
      <w:r w:rsidRPr="00E3539D">
        <w:t>T</w:t>
      </w:r>
      <w:r>
        <w:t>he centre should arrange for each</w:t>
      </w:r>
      <w:r w:rsidRPr="00E3539D">
        <w:t xml:space="preserve"> lea</w:t>
      </w:r>
      <w:r>
        <w:t>rner to have access to a centre-</w:t>
      </w:r>
      <w:r w:rsidRPr="00E3539D">
        <w:t>appointed tutor, assessor or mentor throughou</w:t>
      </w:r>
      <w:r>
        <w:t>t the programme to provide one-</w:t>
      </w:r>
      <w:r w:rsidRPr="00E3539D">
        <w:t>to-one guidance on assessment, support with development and, if appropriate</w:t>
      </w:r>
      <w:r>
        <w:t xml:space="preserve">, evidence </w:t>
      </w:r>
      <w:r w:rsidRPr="00E3539D">
        <w:t>for their portfolio</w:t>
      </w:r>
      <w:r>
        <w:t>.</w:t>
      </w:r>
    </w:p>
    <w:p w14:paraId="734D5BA8" w14:textId="77777777" w:rsidR="00BF09FD" w:rsidRDefault="00BF09FD" w:rsidP="00BF09FD">
      <w:r>
        <w:t>The evidence sources are likely to include a variety of the following:</w:t>
      </w:r>
    </w:p>
    <w:p w14:paraId="79C23F61" w14:textId="77777777" w:rsidR="00BF09FD" w:rsidRDefault="00BF09FD" w:rsidP="00BF09FD">
      <w:pPr>
        <w:pStyle w:val="bullets"/>
      </w:pPr>
      <w:r>
        <w:t>Learner’s personal reports on describing actions taken, rationale for decisions made, etc.</w:t>
      </w:r>
    </w:p>
    <w:p w14:paraId="2C06561D" w14:textId="77777777" w:rsidR="00BF09FD" w:rsidRDefault="00BF09FD" w:rsidP="00BF09FD">
      <w:pPr>
        <w:pStyle w:val="bullets"/>
      </w:pPr>
      <w:r>
        <w:t>Assessor observations recorded and included in the portfolio</w:t>
      </w:r>
    </w:p>
    <w:p w14:paraId="0A226357" w14:textId="77777777" w:rsidR="00BF09FD" w:rsidRDefault="00BF09FD" w:rsidP="00BF09FD">
      <w:pPr>
        <w:pStyle w:val="bullets"/>
      </w:pPr>
      <w:r>
        <w:t>Professional discussions</w:t>
      </w:r>
    </w:p>
    <w:p w14:paraId="6449BB0C" w14:textId="77777777" w:rsidR="00BF09FD" w:rsidRDefault="00BF09FD" w:rsidP="00BF09FD">
      <w:pPr>
        <w:pStyle w:val="bullets"/>
      </w:pPr>
      <w:r>
        <w:t>Witness testimony, including peer testimony</w:t>
      </w:r>
    </w:p>
    <w:p w14:paraId="7B99AF45" w14:textId="77777777" w:rsidR="00BF09FD" w:rsidRDefault="00BF09FD" w:rsidP="00BF09FD">
      <w:pPr>
        <w:pStyle w:val="bullets"/>
      </w:pPr>
      <w:r>
        <w:t>Learner reports or projects</w:t>
      </w:r>
    </w:p>
    <w:p w14:paraId="51E5EA31" w14:textId="77777777" w:rsidR="00BF09FD" w:rsidRDefault="00BF09FD" w:rsidP="00BF09FD">
      <w:pPr>
        <w:pStyle w:val="bullets"/>
      </w:pPr>
      <w:r>
        <w:t>Worksheets</w:t>
      </w:r>
    </w:p>
    <w:p w14:paraId="7C564ADD" w14:textId="77777777" w:rsidR="00BF09FD" w:rsidRPr="00E3539D" w:rsidRDefault="00BF09FD" w:rsidP="00BF09FD">
      <w:pPr>
        <w:pStyle w:val="bullets"/>
      </w:pPr>
      <w:r w:rsidRPr="00E3539D">
        <w:t>Case studies</w:t>
      </w:r>
    </w:p>
    <w:p w14:paraId="15830429" w14:textId="77777777" w:rsidR="00BF09FD" w:rsidRDefault="00BF09FD" w:rsidP="00BF09FD">
      <w:pPr>
        <w:pStyle w:val="bullets"/>
      </w:pPr>
      <w:r>
        <w:t>Records of oral and written questioning</w:t>
      </w:r>
    </w:p>
    <w:p w14:paraId="5E4366BE" w14:textId="77777777" w:rsidR="00BF09FD" w:rsidRDefault="00BF09FD" w:rsidP="00BF09FD">
      <w:pPr>
        <w:pStyle w:val="bullets"/>
      </w:pPr>
      <w:r>
        <w:t>Presentation materials</w:t>
      </w:r>
    </w:p>
    <w:p w14:paraId="5AC97CA9" w14:textId="77777777" w:rsidR="00BF09FD" w:rsidRDefault="00BF09FD" w:rsidP="00BF09FD">
      <w:pPr>
        <w:pStyle w:val="bullets"/>
      </w:pPr>
      <w:r>
        <w:t>Audio or film clips</w:t>
      </w:r>
    </w:p>
    <w:p w14:paraId="7EC03FF9" w14:textId="77777777" w:rsidR="00BF09FD" w:rsidRDefault="00BF09FD" w:rsidP="00BF09FD">
      <w:r>
        <w:t>Further assessment guidance is provided for each unit but assessors may use other methods provided they satisfy the quality requirements. All units follow a similar structure:</w:t>
      </w:r>
    </w:p>
    <w:p w14:paraId="306338D5" w14:textId="77777777" w:rsidR="00BF09FD" w:rsidRPr="007E6358" w:rsidRDefault="00BF09FD" w:rsidP="00BF09FD">
      <w:pPr>
        <w:pStyle w:val="bullets"/>
      </w:pPr>
      <w:r>
        <w:t>Learning outcome 1: knowledge and understanding</w:t>
      </w:r>
    </w:p>
    <w:p w14:paraId="69880324" w14:textId="77777777" w:rsidR="00BF09FD" w:rsidRPr="007E6358" w:rsidRDefault="00BF09FD" w:rsidP="00BF09FD">
      <w:pPr>
        <w:pStyle w:val="bullets"/>
      </w:pPr>
      <w:r>
        <w:t>Learning outcome 2:</w:t>
      </w:r>
      <w:r w:rsidRPr="007E6358">
        <w:t xml:space="preserve"> practical application</w:t>
      </w:r>
    </w:p>
    <w:p w14:paraId="21ED6C06" w14:textId="77777777" w:rsidR="00BF09FD" w:rsidRDefault="00BF09FD" w:rsidP="00BF09FD">
      <w:pPr>
        <w:pStyle w:val="bullets"/>
      </w:pPr>
      <w:r>
        <w:t xml:space="preserve">Learning outcome 3: </w:t>
      </w:r>
      <w:r w:rsidRPr="007E6358">
        <w:t>reflection an</w:t>
      </w:r>
      <w:r>
        <w:t>d looking to future development</w:t>
      </w:r>
    </w:p>
    <w:p w14:paraId="3456A60D" w14:textId="77777777" w:rsidR="00701A89" w:rsidRDefault="00BF09FD" w:rsidP="00BF09FD">
      <w:r>
        <w:t xml:space="preserve">The types of evidence used are likely to reflect the different outcomes. Knowledge and understanding may be assessed through oral or written questioning, or presentations.  Practical application may be assessed through learner reports or projects, assessor observations, witness testimony and/or audio/film clips.  </w:t>
      </w:r>
    </w:p>
    <w:p w14:paraId="2C55E3E5" w14:textId="7B2D09C6" w:rsidR="00BF09FD" w:rsidRPr="007E6358" w:rsidRDefault="00BF09FD" w:rsidP="00BF09FD">
      <w:r>
        <w:t xml:space="preserve">Reflection may be assessed through professional discussions, presentations or learner reports. This is not an exhaustive list, however, and centres may use other forms of evidence provided they are appropriate to the needs of the learners and can be assessed in line with ILM quality requirements.    </w:t>
      </w:r>
    </w:p>
    <w:p w14:paraId="76148721" w14:textId="77777777" w:rsidR="00BF09FD" w:rsidRDefault="00BF09FD" w:rsidP="00BF09FD">
      <w:r>
        <w:t>The assessor is required to make an assessment decision, based on the evidence provided, as to whether the learner has met all the learning outcomes and assessment criteria. There are no marks allocated and the assessment decision is either ‘passed’ or ‘insufficient evidence at present’. In the latter case, learners should be given feedback indicating what further evidence is required.</w:t>
      </w:r>
    </w:p>
    <w:p w14:paraId="316E22B8" w14:textId="77777777" w:rsidR="00022A75" w:rsidRDefault="00022A75" w:rsidP="002E6479">
      <w:pPr>
        <w:pStyle w:val="ILMlevel"/>
      </w:pPr>
    </w:p>
    <w:p w14:paraId="7A35F78F" w14:textId="77777777" w:rsidR="00C1357D" w:rsidRDefault="00C1357D">
      <w:pPr>
        <w:rPr>
          <w:lang w:eastAsia="en-GB"/>
        </w:rPr>
      </w:pPr>
      <w:r>
        <w:rPr>
          <w:lang w:eastAsia="en-GB"/>
        </w:rPr>
        <w:br w:type="page"/>
      </w:r>
    </w:p>
    <w:p w14:paraId="476EFF78" w14:textId="7CAE1093" w:rsidR="00022A75" w:rsidRDefault="00701A89" w:rsidP="00001E42">
      <w:pPr>
        <w:pStyle w:val="Heading2"/>
      </w:pPr>
      <w:r>
        <w:lastRenderedPageBreak/>
        <w:t>Unit 203</w:t>
      </w:r>
      <w:r w:rsidR="00022A75" w:rsidRPr="00001E42">
        <w:t xml:space="preserve"> Developing self-leadership and resilience for young people</w:t>
      </w:r>
    </w:p>
    <w:p w14:paraId="3962C169" w14:textId="1186883D" w:rsidR="001929EB" w:rsidRDefault="001929EB" w:rsidP="001929EB">
      <w:pPr>
        <w:rPr>
          <w:rFonts w:eastAsia="Times New Roman"/>
          <w:sz w:val="24"/>
          <w:szCs w:val="24"/>
          <w:lang w:eastAsia="en-GB"/>
        </w:rPr>
      </w:pPr>
      <w:r w:rsidRPr="00673998">
        <w:rPr>
          <w:rFonts w:eastAsia="Times New Roman"/>
          <w:lang w:eastAsia="en-GB"/>
        </w:rPr>
        <w:t>This unit is designed to</w:t>
      </w:r>
      <w:r>
        <w:rPr>
          <w:rFonts w:eastAsia="Times New Roman"/>
        </w:rPr>
        <w:t xml:space="preserve"> enable learners to develop</w:t>
      </w:r>
      <w:r>
        <w:t xml:space="preserve"> an un</w:t>
      </w:r>
      <w:r>
        <w:rPr>
          <w:spacing w:val="2"/>
        </w:rPr>
        <w:t>d</w:t>
      </w:r>
      <w:r>
        <w:t>e</w:t>
      </w:r>
      <w:r>
        <w:rPr>
          <w:spacing w:val="1"/>
        </w:rPr>
        <w:t>rs</w:t>
      </w:r>
      <w:r>
        <w:t>tan</w:t>
      </w:r>
      <w:r>
        <w:rPr>
          <w:spacing w:val="2"/>
        </w:rPr>
        <w:t>d</w:t>
      </w:r>
      <w:r>
        <w:rPr>
          <w:spacing w:val="1"/>
        </w:rPr>
        <w:t>i</w:t>
      </w:r>
      <w:r>
        <w:t>ng</w:t>
      </w:r>
      <w:r>
        <w:rPr>
          <w:spacing w:val="-14"/>
        </w:rPr>
        <w:t xml:space="preserve"> </w:t>
      </w:r>
      <w:r>
        <w:t xml:space="preserve">of the </w:t>
      </w:r>
      <w:r>
        <w:rPr>
          <w:spacing w:val="4"/>
        </w:rPr>
        <w:t>self-leadership and resilience</w:t>
      </w:r>
      <w:r>
        <w:rPr>
          <w:spacing w:val="-5"/>
        </w:rPr>
        <w:t xml:space="preserve"> </w:t>
      </w:r>
      <w:r>
        <w:rPr>
          <w:spacing w:val="1"/>
        </w:rPr>
        <w:t>r</w:t>
      </w:r>
      <w:r>
        <w:t>equ</w:t>
      </w:r>
      <w:r>
        <w:rPr>
          <w:spacing w:val="-1"/>
        </w:rPr>
        <w:t>i</w:t>
      </w:r>
      <w:r>
        <w:rPr>
          <w:spacing w:val="1"/>
        </w:rPr>
        <w:t>r</w:t>
      </w:r>
      <w:r>
        <w:rPr>
          <w:spacing w:val="2"/>
        </w:rPr>
        <w:t>e</w:t>
      </w:r>
      <w:r>
        <w:t>d</w:t>
      </w:r>
      <w:r>
        <w:rPr>
          <w:spacing w:val="-8"/>
        </w:rPr>
        <w:t xml:space="preserve"> </w:t>
      </w:r>
      <w:r>
        <w:rPr>
          <w:spacing w:val="5"/>
        </w:rPr>
        <w:t>b</w:t>
      </w:r>
      <w:r>
        <w:t>y</w:t>
      </w:r>
      <w:r>
        <w:rPr>
          <w:spacing w:val="-6"/>
        </w:rPr>
        <w:t xml:space="preserve"> </w:t>
      </w:r>
      <w:r>
        <w:t>an</w:t>
      </w:r>
      <w:r>
        <w:rPr>
          <w:spacing w:val="1"/>
        </w:rPr>
        <w:t xml:space="preserve"> </w:t>
      </w:r>
      <w:r>
        <w:t>individual</w:t>
      </w:r>
      <w:r w:rsidR="00D917ED">
        <w:t>.</w:t>
      </w:r>
    </w:p>
    <w:p w14:paraId="0B5E1ED7" w14:textId="376DD703" w:rsidR="00022A75" w:rsidRPr="002E6479" w:rsidRDefault="00022A75" w:rsidP="00001E42">
      <w:pPr>
        <w:pStyle w:val="Heading1"/>
        <w:rPr>
          <w:color w:val="auto"/>
        </w:rPr>
      </w:pPr>
      <w:r w:rsidRPr="002E6479">
        <w:rPr>
          <w:color w:val="auto"/>
        </w:rPr>
        <w:t>Learning outcome 1 -</w:t>
      </w:r>
      <w:r w:rsidRPr="002E6479">
        <w:rPr>
          <w:rFonts w:eastAsia="Times New Roman"/>
          <w:color w:val="auto"/>
          <w:sz w:val="24"/>
          <w:szCs w:val="24"/>
          <w:lang w:eastAsia="en-GB"/>
        </w:rPr>
        <w:t xml:space="preserve"> </w:t>
      </w:r>
      <w:r w:rsidRPr="002E6479">
        <w:rPr>
          <w:color w:val="auto"/>
          <w:spacing w:val="-1"/>
        </w:rPr>
        <w:t xml:space="preserve">Understand the </w:t>
      </w:r>
      <w:r w:rsidRPr="002E6479">
        <w:rPr>
          <w:color w:val="auto"/>
        </w:rPr>
        <w:t>u</w:t>
      </w:r>
      <w:r w:rsidRPr="002E6479">
        <w:rPr>
          <w:color w:val="auto"/>
          <w:spacing w:val="1"/>
        </w:rPr>
        <w:t>s</w:t>
      </w:r>
      <w:r w:rsidRPr="002E6479">
        <w:rPr>
          <w:color w:val="auto"/>
        </w:rPr>
        <w:t>e</w:t>
      </w:r>
      <w:r w:rsidRPr="002E6479">
        <w:rPr>
          <w:color w:val="auto"/>
          <w:spacing w:val="-4"/>
        </w:rPr>
        <w:t xml:space="preserve"> of </w:t>
      </w:r>
      <w:r w:rsidRPr="002E6479">
        <w:rPr>
          <w:color w:val="auto"/>
        </w:rPr>
        <w:t>e</w:t>
      </w:r>
      <w:r w:rsidRPr="002E6479">
        <w:rPr>
          <w:color w:val="auto"/>
          <w:spacing w:val="2"/>
        </w:rPr>
        <w:t>ff</w:t>
      </w:r>
      <w:r w:rsidRPr="002E6479">
        <w:rPr>
          <w:color w:val="auto"/>
        </w:rPr>
        <w:t>e</w:t>
      </w:r>
      <w:r w:rsidRPr="002E6479">
        <w:rPr>
          <w:color w:val="auto"/>
          <w:spacing w:val="1"/>
        </w:rPr>
        <w:t>c</w:t>
      </w:r>
      <w:r w:rsidRPr="002E6479">
        <w:rPr>
          <w:color w:val="auto"/>
        </w:rPr>
        <w:t>t</w:t>
      </w:r>
      <w:r w:rsidRPr="002E6479">
        <w:rPr>
          <w:color w:val="auto"/>
          <w:spacing w:val="-1"/>
        </w:rPr>
        <w:t>iv</w:t>
      </w:r>
      <w:r w:rsidRPr="002E6479">
        <w:rPr>
          <w:color w:val="auto"/>
        </w:rPr>
        <w:t>e</w:t>
      </w:r>
      <w:r w:rsidRPr="002E6479">
        <w:rPr>
          <w:color w:val="auto"/>
          <w:spacing w:val="-5"/>
        </w:rPr>
        <w:t xml:space="preserve"> </w:t>
      </w:r>
      <w:r w:rsidRPr="002E6479">
        <w:rPr>
          <w:color w:val="auto"/>
        </w:rPr>
        <w:t>self</w:t>
      </w:r>
      <w:r w:rsidR="00B70A79" w:rsidRPr="002E6479">
        <w:rPr>
          <w:color w:val="auto"/>
          <w:spacing w:val="-7"/>
        </w:rPr>
        <w:t>-</w:t>
      </w:r>
      <w:r w:rsidRPr="002E6479">
        <w:rPr>
          <w:color w:val="auto"/>
          <w:spacing w:val="4"/>
        </w:rPr>
        <w:t>leadership</w:t>
      </w:r>
      <w:r w:rsidRPr="002E6479">
        <w:rPr>
          <w:color w:val="auto"/>
          <w:spacing w:val="-13"/>
        </w:rPr>
        <w:t xml:space="preserve"> </w:t>
      </w:r>
      <w:r w:rsidRPr="002E6479">
        <w:rPr>
          <w:color w:val="auto"/>
        </w:rPr>
        <w:t>to</w:t>
      </w:r>
      <w:r w:rsidRPr="002E6479">
        <w:rPr>
          <w:color w:val="auto"/>
          <w:spacing w:val="-3"/>
        </w:rPr>
        <w:t xml:space="preserve"> </w:t>
      </w:r>
      <w:r w:rsidRPr="002E6479">
        <w:rPr>
          <w:color w:val="auto"/>
        </w:rPr>
        <w:t>a</w:t>
      </w:r>
      <w:r w:rsidRPr="002E6479">
        <w:rPr>
          <w:color w:val="auto"/>
          <w:spacing w:val="1"/>
        </w:rPr>
        <w:t>c</w:t>
      </w:r>
      <w:r w:rsidRPr="002E6479">
        <w:rPr>
          <w:color w:val="auto"/>
          <w:spacing w:val="2"/>
        </w:rPr>
        <w:t>h</w:t>
      </w:r>
      <w:r w:rsidRPr="002E6479">
        <w:rPr>
          <w:color w:val="auto"/>
          <w:spacing w:val="-1"/>
        </w:rPr>
        <w:t>i</w:t>
      </w:r>
      <w:r w:rsidRPr="002E6479">
        <w:rPr>
          <w:color w:val="auto"/>
          <w:spacing w:val="2"/>
        </w:rPr>
        <w:t>e</w:t>
      </w:r>
      <w:r w:rsidRPr="002E6479">
        <w:rPr>
          <w:color w:val="auto"/>
          <w:spacing w:val="-1"/>
        </w:rPr>
        <w:t>v</w:t>
      </w:r>
      <w:r w:rsidRPr="002E6479">
        <w:rPr>
          <w:color w:val="auto"/>
        </w:rPr>
        <w:t>e identified</w:t>
      </w:r>
      <w:r w:rsidR="00B70A79" w:rsidRPr="002E6479">
        <w:rPr>
          <w:color w:val="auto"/>
        </w:rPr>
        <w:t xml:space="preserve"> goals</w:t>
      </w:r>
      <w:r w:rsidRPr="002E6479">
        <w:rPr>
          <w:color w:val="auto"/>
        </w:rPr>
        <w:t xml:space="preserve">                                    </w:t>
      </w:r>
    </w:p>
    <w:p w14:paraId="72C9371F" w14:textId="6F963800" w:rsidR="00022A75" w:rsidRDefault="00022A75" w:rsidP="00001E42">
      <w:r w:rsidRPr="00293692">
        <w:t>The purpose of this learning outcome is to enable learners t</w:t>
      </w:r>
      <w:r w:rsidR="00B70A79" w:rsidRPr="00293692">
        <w:t>o gain a basic understanding of</w:t>
      </w:r>
      <w:r w:rsidRPr="00293692">
        <w:t xml:space="preserve"> self-leadership and resilience and those skills and behaviours that can assist them in the achievement of objectives</w:t>
      </w:r>
      <w:r>
        <w:t>(s), such as:</w:t>
      </w:r>
    </w:p>
    <w:p w14:paraId="2C54A077" w14:textId="77777777" w:rsidR="00022A75" w:rsidRPr="00B70A79" w:rsidRDefault="00022A75" w:rsidP="00293692">
      <w:pPr>
        <w:pStyle w:val="bullets"/>
      </w:pPr>
      <w:r w:rsidRPr="00B70A79">
        <w:t>Setting personal SMART objectives</w:t>
      </w:r>
    </w:p>
    <w:p w14:paraId="459CC6FA" w14:textId="66DBB07D" w:rsidR="00022A75" w:rsidRPr="00B70A79" w:rsidRDefault="00022A75" w:rsidP="00293692">
      <w:pPr>
        <w:pStyle w:val="bullets"/>
      </w:pPr>
      <w:r w:rsidRPr="00B70A79">
        <w:t>Self</w:t>
      </w:r>
      <w:r w:rsidR="00B70A79">
        <w:t>-motivation and self-</w:t>
      </w:r>
      <w:r w:rsidRPr="00B70A79">
        <w:t>reward</w:t>
      </w:r>
    </w:p>
    <w:p w14:paraId="2A8A452E" w14:textId="77777777" w:rsidR="00022A75" w:rsidRPr="00B70A79" w:rsidRDefault="00022A75" w:rsidP="00293692">
      <w:pPr>
        <w:pStyle w:val="bullets"/>
      </w:pPr>
      <w:r w:rsidRPr="00B70A79">
        <w:t>Problem solving</w:t>
      </w:r>
    </w:p>
    <w:p w14:paraId="158CBFD1" w14:textId="77777777" w:rsidR="00022A75" w:rsidRPr="00B70A79" w:rsidRDefault="00022A75" w:rsidP="00293692">
      <w:pPr>
        <w:pStyle w:val="bullets"/>
      </w:pPr>
      <w:r w:rsidRPr="00B70A79">
        <w:t>Thinking creatively</w:t>
      </w:r>
    </w:p>
    <w:p w14:paraId="53A7810D" w14:textId="77777777" w:rsidR="00022A75" w:rsidRPr="00B70A79" w:rsidRDefault="00022A75" w:rsidP="00293692">
      <w:pPr>
        <w:pStyle w:val="bullets"/>
      </w:pPr>
      <w:r w:rsidRPr="00B70A79">
        <w:t>Thinking constructively</w:t>
      </w:r>
    </w:p>
    <w:p w14:paraId="5C0EBE8A" w14:textId="77777777" w:rsidR="00022A75" w:rsidRPr="00B70A79" w:rsidRDefault="00022A75" w:rsidP="00293692">
      <w:pPr>
        <w:pStyle w:val="bullets"/>
      </w:pPr>
      <w:r w:rsidRPr="00B70A79">
        <w:t>Reflecting on own performance in order to improve</w:t>
      </w:r>
    </w:p>
    <w:p w14:paraId="5FFAD052" w14:textId="7C6DEADC" w:rsidR="00022A75" w:rsidRPr="00C712D9" w:rsidRDefault="00022A75" w:rsidP="00001E42">
      <w:r>
        <w:t>Centres may</w:t>
      </w:r>
      <w:r w:rsidR="00B70A79">
        <w:t>,</w:t>
      </w:r>
      <w:r>
        <w:t xml:space="preserve"> however</w:t>
      </w:r>
      <w:r w:rsidR="00B70A79">
        <w:t>,</w:t>
      </w:r>
      <w:r>
        <w:t xml:space="preserve"> decide</w:t>
      </w:r>
      <w:r w:rsidR="00B70A79">
        <w:t xml:space="preserve"> to include further self-l</w:t>
      </w:r>
      <w:r>
        <w:t>eadership and resilience skills and behaviours that they feel are appropriate to their learners. Le</w:t>
      </w:r>
      <w:r w:rsidR="00B70A79">
        <w:t>arners should be able to</w:t>
      </w:r>
      <w:r>
        <w:t xml:space="preserve"> describe </w:t>
      </w:r>
      <w:r w:rsidR="00B70A79">
        <w:t xml:space="preserve">briefly </w:t>
      </w:r>
      <w:r>
        <w:t>the skills and explain why they are necessary to achieve their goals</w:t>
      </w:r>
      <w:r w:rsidR="00B70A79">
        <w:t xml:space="preserve"> </w:t>
      </w:r>
      <w:r w:rsidR="00D917ED">
        <w:t>(</w:t>
      </w:r>
      <w:r>
        <w:t>ACs 1.1 and 1.2)</w:t>
      </w:r>
      <w:r w:rsidR="00D917ED">
        <w:t>.</w:t>
      </w:r>
      <w:r>
        <w:t xml:space="preserve"> </w:t>
      </w:r>
    </w:p>
    <w:p w14:paraId="5B2DDD1F" w14:textId="2CB61945" w:rsidR="00022A75" w:rsidRPr="00001E42" w:rsidRDefault="00022A75" w:rsidP="00001E42">
      <w:pPr>
        <w:pStyle w:val="Heading1"/>
      </w:pPr>
      <w:r w:rsidRPr="002E6479">
        <w:rPr>
          <w:color w:val="auto"/>
        </w:rPr>
        <w:t>Learning outcome 2 - Develop self-leadership skills</w:t>
      </w:r>
    </w:p>
    <w:p w14:paraId="5E9CA8B0" w14:textId="6B6087F1" w:rsidR="00022A75" w:rsidRDefault="00022A75" w:rsidP="00001E42">
      <w:r>
        <w:t>The learner is required to set one or more personal SMART objectives (A</w:t>
      </w:r>
      <w:r w:rsidR="00D917ED">
        <w:t xml:space="preserve">C </w:t>
      </w:r>
      <w:r>
        <w:t>2.1). This could include a skill they would like to learn, or a task or an activity they would like to complete. However, there are many other options that could be chosen.</w:t>
      </w:r>
    </w:p>
    <w:p w14:paraId="138C451B" w14:textId="77777777" w:rsidR="00022A75" w:rsidRDefault="00022A75" w:rsidP="00001E42">
      <w:r>
        <w:t>It is suggested that this should be discussed with the peer group or tutor to ensure that the objective satisfies the SMART requirements. This discussion should also assist the learner in deciding what will help them to achieve this objective and what might hinder that achievement (AC 2.2).</w:t>
      </w:r>
    </w:p>
    <w:p w14:paraId="520CF5FF" w14:textId="77777777" w:rsidR="00022A75" w:rsidRDefault="00022A75" w:rsidP="00001E42">
      <w:r>
        <w:t>SMART is normally defined</w:t>
      </w:r>
      <w:r w:rsidRPr="00C712D9">
        <w:t xml:space="preserve"> as</w:t>
      </w:r>
      <w:r>
        <w:t>:</w:t>
      </w:r>
    </w:p>
    <w:p w14:paraId="5646275B" w14:textId="77777777" w:rsidR="00022A75" w:rsidRPr="00001E42" w:rsidRDefault="00022A75" w:rsidP="00001E42">
      <w:pPr>
        <w:pStyle w:val="bullets"/>
      </w:pPr>
      <w:r w:rsidRPr="00001E42">
        <w:t>S = Specific</w:t>
      </w:r>
    </w:p>
    <w:p w14:paraId="5C60A13A" w14:textId="77777777" w:rsidR="00022A75" w:rsidRPr="00001E42" w:rsidRDefault="00022A75" w:rsidP="00001E42">
      <w:pPr>
        <w:pStyle w:val="bullets"/>
      </w:pPr>
      <w:r w:rsidRPr="00001E42">
        <w:t>M = Measurable</w:t>
      </w:r>
    </w:p>
    <w:p w14:paraId="02161FBE" w14:textId="77777777" w:rsidR="00022A75" w:rsidRPr="00001E42" w:rsidRDefault="00022A75" w:rsidP="00001E42">
      <w:pPr>
        <w:pStyle w:val="bullets"/>
      </w:pPr>
      <w:r w:rsidRPr="00001E42">
        <w:t>A = Achievable</w:t>
      </w:r>
    </w:p>
    <w:p w14:paraId="25CC5E31" w14:textId="77777777" w:rsidR="00022A75" w:rsidRPr="00001E42" w:rsidRDefault="00022A75" w:rsidP="00001E42">
      <w:pPr>
        <w:pStyle w:val="bullets"/>
      </w:pPr>
      <w:r w:rsidRPr="00001E42">
        <w:t>R = Realistic</w:t>
      </w:r>
    </w:p>
    <w:p w14:paraId="2C46510D" w14:textId="77777777" w:rsidR="00022A75" w:rsidRPr="00001E42" w:rsidRDefault="00022A75" w:rsidP="00001E42">
      <w:pPr>
        <w:pStyle w:val="bullets"/>
      </w:pPr>
      <w:r w:rsidRPr="00001E42">
        <w:t>T = Time-bound</w:t>
      </w:r>
    </w:p>
    <w:p w14:paraId="3A5D828F" w14:textId="77777777" w:rsidR="00022A75" w:rsidRDefault="00022A75" w:rsidP="00001E42">
      <w:r>
        <w:t>The personal objectives chosen could be, but do not have to be, linked to the requirements of other units.</w:t>
      </w:r>
    </w:p>
    <w:p w14:paraId="66BEFD5D" w14:textId="3CBED2BC" w:rsidR="00022A75" w:rsidRDefault="00022A75" w:rsidP="00001E42">
      <w:r>
        <w:t xml:space="preserve">To satisfy the remainder of this outcome the learner needs to provide evidence to show how they have worked towards and completed their personal objective(s). They need to show specifically how they have applied </w:t>
      </w:r>
      <w:r w:rsidR="00B70A79">
        <w:t>their self-</w:t>
      </w:r>
      <w:r>
        <w:t>leade</w:t>
      </w:r>
      <w:r w:rsidR="00D917ED">
        <w:t>rship skills  (AC 2.1, 2.2, 2.3</w:t>
      </w:r>
      <w:r>
        <w:t>) and  how they</w:t>
      </w:r>
      <w:r w:rsidR="009C3C11">
        <w:t xml:space="preserve"> have shown resilience in over</w:t>
      </w:r>
      <w:r>
        <w:t xml:space="preserve">coming </w:t>
      </w:r>
      <w:r>
        <w:lastRenderedPageBreak/>
        <w:t>difficulties by creative thinking, problem solving and identifying and seeking appropriate supp</w:t>
      </w:r>
      <w:r w:rsidR="00D917ED">
        <w:t>ort and information (AC 2.4, 2.5, 2.6).</w:t>
      </w:r>
    </w:p>
    <w:p w14:paraId="181BA3C0" w14:textId="7FA74F88" w:rsidR="00022A75" w:rsidRPr="002E6479" w:rsidRDefault="00022A75" w:rsidP="00001E42">
      <w:pPr>
        <w:pStyle w:val="Heading1"/>
        <w:rPr>
          <w:color w:val="auto"/>
        </w:rPr>
      </w:pPr>
      <w:r w:rsidRPr="002E6479">
        <w:rPr>
          <w:color w:val="auto"/>
        </w:rPr>
        <w:t>Learning outcome 3</w:t>
      </w:r>
      <w:r w:rsidR="00D917ED" w:rsidRPr="002E6479">
        <w:rPr>
          <w:color w:val="auto"/>
        </w:rPr>
        <w:t xml:space="preserve"> </w:t>
      </w:r>
      <w:r w:rsidRPr="002E6479">
        <w:rPr>
          <w:color w:val="auto"/>
        </w:rPr>
        <w:t>- R</w:t>
      </w:r>
      <w:r w:rsidR="009C3C11" w:rsidRPr="002E6479">
        <w:rPr>
          <w:color w:val="auto"/>
        </w:rPr>
        <w:t>eflect on self-</w:t>
      </w:r>
      <w:r w:rsidRPr="002E6479">
        <w:rPr>
          <w:color w:val="auto"/>
        </w:rPr>
        <w:t>leadership</w:t>
      </w:r>
    </w:p>
    <w:p w14:paraId="16FD8684" w14:textId="159F23C5" w:rsidR="00001E42" w:rsidRDefault="00022A75" w:rsidP="00001E42">
      <w:r>
        <w:t>In the final outcome the le</w:t>
      </w:r>
      <w:r w:rsidR="009C3C11">
        <w:t>arner needs to complete a self-</w:t>
      </w:r>
      <w:r>
        <w:t>assessment in which they describe what went well, what went le</w:t>
      </w:r>
      <w:r w:rsidR="009C3C11">
        <w:t xml:space="preserve">ss well and how they would act </w:t>
      </w:r>
      <w:r>
        <w:t xml:space="preserve">differently in </w:t>
      </w:r>
      <w:r w:rsidR="009C3C11">
        <w:t xml:space="preserve">the </w:t>
      </w:r>
      <w:r>
        <w:t>future (AC 3.1)</w:t>
      </w:r>
      <w:r w:rsidR="009C3C11">
        <w:t>.</w:t>
      </w:r>
    </w:p>
    <w:p w14:paraId="6FFD80E3" w14:textId="6B467D06" w:rsidR="00760613" w:rsidRDefault="00363D65">
      <w:r>
        <w:br w:type="page"/>
      </w:r>
    </w:p>
    <w:p w14:paraId="02AEA53D" w14:textId="77777777" w:rsidR="00760613" w:rsidRDefault="00760613" w:rsidP="00760613">
      <w:pPr>
        <w:pStyle w:val="Heading2"/>
        <w:rPr>
          <w:lang w:eastAsia="en-GB"/>
        </w:rPr>
      </w:pPr>
      <w:r>
        <w:rPr>
          <w:lang w:eastAsia="en-GB"/>
        </w:rPr>
        <w:lastRenderedPageBreak/>
        <w:t xml:space="preserve">Unit 200 Developing </w:t>
      </w:r>
      <w:r w:rsidRPr="0073477F">
        <w:t>awareness of equality and diversity</w:t>
      </w:r>
    </w:p>
    <w:p w14:paraId="0105C006" w14:textId="77777777" w:rsidR="00760613" w:rsidRDefault="00760613" w:rsidP="00760613">
      <w:pPr>
        <w:rPr>
          <w:sz w:val="24"/>
          <w:szCs w:val="24"/>
          <w:lang w:eastAsia="en-GB"/>
        </w:rPr>
      </w:pPr>
      <w:r w:rsidRPr="00673998">
        <w:rPr>
          <w:lang w:eastAsia="en-GB"/>
        </w:rPr>
        <w:t>This unit is designed to</w:t>
      </w:r>
      <w:r>
        <w:t xml:space="preserve"> enable learners to develop an awareness of their role to promote equality and respect diversity and the development of behaviours to support this.</w:t>
      </w:r>
    </w:p>
    <w:p w14:paraId="54A455C3" w14:textId="77777777" w:rsidR="00760613" w:rsidRPr="002E6479" w:rsidRDefault="00760613" w:rsidP="00760613">
      <w:pPr>
        <w:pStyle w:val="Heading1"/>
        <w:rPr>
          <w:color w:val="auto"/>
        </w:rPr>
      </w:pPr>
      <w:r w:rsidRPr="002E6479">
        <w:rPr>
          <w:color w:val="auto"/>
        </w:rPr>
        <w:t>Learning outcome 1 - Understand equality and diversity</w:t>
      </w:r>
    </w:p>
    <w:p w14:paraId="3F7AF16D" w14:textId="77777777" w:rsidR="00760613" w:rsidRPr="002E6479" w:rsidRDefault="00760613" w:rsidP="00760613">
      <w:r w:rsidRPr="002E6479">
        <w:t xml:space="preserve">The purpose of this learning outcome is to enable learners to gain a basic understanding of the terms ‘promoting equality’ and ‘respecting diversity’ and of the behaviours associated with supporting this. How this relates to the issues facing their local community should be stressed and centres may decide to focus in more detail on those issues that are particularly relevant to their learners. </w:t>
      </w:r>
    </w:p>
    <w:p w14:paraId="6A8CB64A" w14:textId="77777777" w:rsidR="00760613" w:rsidRPr="002E6479" w:rsidRDefault="00760613" w:rsidP="00760613">
      <w:r w:rsidRPr="002E6479">
        <w:t xml:space="preserve">Learners should be able to explain the terms ‘promoting equality’ and ‘respecting diversity’ and the associated behaviours. They should also be able to explain why equality and diversity are important in their community (ACs 1.1 and 1.2).  </w:t>
      </w:r>
    </w:p>
    <w:p w14:paraId="333A30F7" w14:textId="77777777" w:rsidR="00760613" w:rsidRPr="002E6479" w:rsidRDefault="00760613" w:rsidP="00760613">
      <w:pPr>
        <w:pStyle w:val="Heading1"/>
        <w:rPr>
          <w:color w:val="auto"/>
        </w:rPr>
      </w:pPr>
      <w:r w:rsidRPr="002E6479">
        <w:rPr>
          <w:color w:val="auto"/>
        </w:rPr>
        <w:t>Learning outcome 2 - Understand how equality and diversity affects their community</w:t>
      </w:r>
    </w:p>
    <w:p w14:paraId="5A7545C7" w14:textId="77777777" w:rsidR="00760613" w:rsidRPr="002E6479" w:rsidRDefault="00760613" w:rsidP="00760613">
      <w:r w:rsidRPr="002E6479">
        <w:t>The learner is required to complete a study of the behaviours identified in learning outcome 1. This should be based on at least some of the following:</w:t>
      </w:r>
    </w:p>
    <w:p w14:paraId="6002B929" w14:textId="77777777" w:rsidR="00760613" w:rsidRPr="002E6479" w:rsidRDefault="00760613" w:rsidP="00760613">
      <w:pPr>
        <w:pStyle w:val="bullets"/>
      </w:pPr>
      <w:r w:rsidRPr="002E6479">
        <w:t>Personal observations from their own experience</w:t>
      </w:r>
    </w:p>
    <w:p w14:paraId="638639E0" w14:textId="77777777" w:rsidR="00760613" w:rsidRPr="002E6479" w:rsidRDefault="00760613" w:rsidP="00760613">
      <w:pPr>
        <w:pStyle w:val="bullets"/>
      </w:pPr>
      <w:r w:rsidRPr="002E6479">
        <w:t xml:space="preserve">Case studies </w:t>
      </w:r>
    </w:p>
    <w:p w14:paraId="2F673A5E" w14:textId="77777777" w:rsidR="00760613" w:rsidRPr="002E6479" w:rsidRDefault="00760613" w:rsidP="00760613">
      <w:pPr>
        <w:pStyle w:val="bullets"/>
      </w:pPr>
      <w:r w:rsidRPr="002E6479">
        <w:t xml:space="preserve">Video clips  </w:t>
      </w:r>
    </w:p>
    <w:p w14:paraId="2636E285" w14:textId="77777777" w:rsidR="00760613" w:rsidRPr="002E6479" w:rsidRDefault="00760613" w:rsidP="00760613">
      <w:pPr>
        <w:pStyle w:val="bullets"/>
      </w:pPr>
      <w:r w:rsidRPr="002E6479">
        <w:t>Interviews with, or presentations by, members of the local community possessing expertise in this field</w:t>
      </w:r>
    </w:p>
    <w:p w14:paraId="229CCEE7" w14:textId="77777777" w:rsidR="00760613" w:rsidRPr="002E6479" w:rsidRDefault="00760613" w:rsidP="00760613">
      <w:r w:rsidRPr="002E6479">
        <w:t xml:space="preserve">Role playing could also be included. It is also suggested that this study should include a peer group discussion in which experiences are shared. </w:t>
      </w:r>
    </w:p>
    <w:p w14:paraId="74BA2B70" w14:textId="77777777" w:rsidR="00760613" w:rsidRPr="002E6479" w:rsidRDefault="00760613" w:rsidP="00760613">
      <w:pPr>
        <w:rPr>
          <w:rFonts w:eastAsia="Times New Roman"/>
        </w:rPr>
      </w:pPr>
      <w:r w:rsidRPr="002E6479">
        <w:rPr>
          <w:spacing w:val="-1"/>
        </w:rPr>
        <w:t xml:space="preserve">Using this study, the learner needs to satisfy the outcome by describing </w:t>
      </w:r>
      <w:r w:rsidRPr="002E6479">
        <w:rPr>
          <w:rFonts w:eastAsia="Times New Roman"/>
        </w:rPr>
        <w:t>at least four different behaviours that should be combated as they lead to discrimination and identifying and briefly describing a number of actions that individuals should take to promote equality and the valuing of diversity within their community (ACs 2.1 and 2.2).</w:t>
      </w:r>
    </w:p>
    <w:p w14:paraId="25215862" w14:textId="77777777" w:rsidR="00760613" w:rsidRPr="002E6479" w:rsidRDefault="00760613" w:rsidP="00760613">
      <w:pPr>
        <w:pStyle w:val="Heading1"/>
        <w:rPr>
          <w:color w:val="auto"/>
        </w:rPr>
      </w:pPr>
      <w:r w:rsidRPr="002E6479">
        <w:rPr>
          <w:color w:val="auto"/>
        </w:rPr>
        <w:t>Learning outcome 3 - Reflect on awareness of equality and diversity</w:t>
      </w:r>
    </w:p>
    <w:p w14:paraId="0B486246" w14:textId="77777777" w:rsidR="00760613" w:rsidRPr="002E6479" w:rsidRDefault="00760613" w:rsidP="00760613">
      <w:r w:rsidRPr="002E6479">
        <w:rPr>
          <w:spacing w:val="-1"/>
        </w:rPr>
        <w:t xml:space="preserve">In the final outcome the learner needs to complete a self-assessment on </w:t>
      </w:r>
      <w:r w:rsidRPr="002E6479">
        <w:t>their performance in promoting equality and valuing diversity. What actions they intend to take in future should also be included (AC 3.1).</w:t>
      </w:r>
    </w:p>
    <w:p w14:paraId="0A373310" w14:textId="53D8B688" w:rsidR="00760613" w:rsidRPr="002E6479" w:rsidRDefault="00760613" w:rsidP="00760613">
      <w:pPr>
        <w:spacing w:after="160" w:line="259" w:lineRule="auto"/>
        <w:rPr>
          <w:rFonts w:eastAsia="Times New Roman"/>
          <w:sz w:val="20"/>
          <w:szCs w:val="20"/>
        </w:rPr>
      </w:pPr>
    </w:p>
    <w:p w14:paraId="3BDF5952" w14:textId="77777777" w:rsidR="00760613" w:rsidRPr="002E6479" w:rsidRDefault="00760613" w:rsidP="00760613">
      <w:pPr>
        <w:spacing w:after="160" w:line="259" w:lineRule="auto"/>
        <w:rPr>
          <w:rFonts w:eastAsia="Times New Roman"/>
          <w:sz w:val="20"/>
          <w:szCs w:val="20"/>
        </w:rPr>
      </w:pPr>
    </w:p>
    <w:p w14:paraId="0272776F" w14:textId="77777777" w:rsidR="00760613" w:rsidRPr="002E6479" w:rsidRDefault="00760613" w:rsidP="00760613">
      <w:pPr>
        <w:spacing w:after="160" w:line="259" w:lineRule="auto"/>
        <w:rPr>
          <w:rFonts w:eastAsia="Times New Roman"/>
          <w:sz w:val="20"/>
          <w:szCs w:val="20"/>
        </w:rPr>
      </w:pPr>
    </w:p>
    <w:p w14:paraId="7C5C8C3A" w14:textId="77777777" w:rsidR="00760613" w:rsidRPr="002E6479" w:rsidRDefault="00760613" w:rsidP="00760613">
      <w:pPr>
        <w:spacing w:after="160" w:line="259" w:lineRule="auto"/>
        <w:rPr>
          <w:rFonts w:eastAsia="Times New Roman"/>
          <w:sz w:val="20"/>
          <w:szCs w:val="20"/>
        </w:rPr>
      </w:pPr>
    </w:p>
    <w:p w14:paraId="13698FB2" w14:textId="1D460062" w:rsidR="00363D65" w:rsidRPr="002E6479" w:rsidRDefault="00701A89" w:rsidP="00363D65">
      <w:pPr>
        <w:pStyle w:val="Heading2"/>
        <w:rPr>
          <w:color w:val="auto"/>
          <w:lang w:eastAsia="en-GB"/>
        </w:rPr>
      </w:pPr>
      <w:r w:rsidRPr="002E6479">
        <w:rPr>
          <w:color w:val="auto"/>
          <w:lang w:eastAsia="en-GB"/>
        </w:rPr>
        <w:lastRenderedPageBreak/>
        <w:t>Unit 201</w:t>
      </w:r>
      <w:r w:rsidR="00363D65" w:rsidRPr="002E6479">
        <w:rPr>
          <w:color w:val="auto"/>
          <w:lang w:eastAsia="en-GB"/>
        </w:rPr>
        <w:t xml:space="preserve"> Developing </w:t>
      </w:r>
      <w:r w:rsidR="00363D65" w:rsidRPr="002E6479">
        <w:rPr>
          <w:color w:val="auto"/>
        </w:rPr>
        <w:t>leadership skills for young people</w:t>
      </w:r>
    </w:p>
    <w:p w14:paraId="53BA4C3F" w14:textId="77777777" w:rsidR="00363D65" w:rsidRPr="002E6479" w:rsidRDefault="00363D65" w:rsidP="00363D65">
      <w:pPr>
        <w:rPr>
          <w:sz w:val="24"/>
          <w:szCs w:val="24"/>
          <w:lang w:eastAsia="en-GB"/>
        </w:rPr>
      </w:pPr>
      <w:r w:rsidRPr="002E6479">
        <w:rPr>
          <w:lang w:eastAsia="en-GB"/>
        </w:rPr>
        <w:t>This unit is designed to</w:t>
      </w:r>
      <w:r w:rsidRPr="002E6479">
        <w:t xml:space="preserve"> enable learners to develop an understanding of the meaning and nature of leadership.</w:t>
      </w:r>
    </w:p>
    <w:p w14:paraId="2D0BE9A6" w14:textId="77777777" w:rsidR="00363D65" w:rsidRPr="002E6479" w:rsidRDefault="00363D65" w:rsidP="00363D65">
      <w:pPr>
        <w:pStyle w:val="Heading1"/>
        <w:rPr>
          <w:color w:val="auto"/>
        </w:rPr>
      </w:pPr>
      <w:r w:rsidRPr="002E6479">
        <w:rPr>
          <w:color w:val="auto"/>
        </w:rPr>
        <w:t>Learning outcome 1 - Understand the meaning of leadership</w:t>
      </w:r>
    </w:p>
    <w:p w14:paraId="3D0F5A33" w14:textId="77777777" w:rsidR="00363D65" w:rsidRPr="002E6479" w:rsidRDefault="00363D65" w:rsidP="00363D65">
      <w:r w:rsidRPr="002E6479">
        <w:t>The purpose of this learning outcome is to enable learners to gain a basic understanding of leadership and those skills and behaviours associated with effective leadership including:</w:t>
      </w:r>
    </w:p>
    <w:p w14:paraId="110428A7" w14:textId="77777777" w:rsidR="00363D65" w:rsidRPr="002E6479" w:rsidRDefault="00363D65" w:rsidP="00363D65">
      <w:pPr>
        <w:pStyle w:val="bullets"/>
      </w:pPr>
      <w:r w:rsidRPr="002E6479">
        <w:t>Ch</w:t>
      </w:r>
      <w:r w:rsidRPr="002E6479">
        <w:rPr>
          <w:spacing w:val="-1"/>
        </w:rPr>
        <w:t>a</w:t>
      </w:r>
      <w:r w:rsidRPr="002E6479">
        <w:t>r</w:t>
      </w:r>
      <w:r w:rsidRPr="002E6479">
        <w:rPr>
          <w:spacing w:val="-1"/>
        </w:rPr>
        <w:t>a</w:t>
      </w:r>
      <w:r w:rsidRPr="002E6479">
        <w:rPr>
          <w:spacing w:val="1"/>
        </w:rPr>
        <w:t>c</w:t>
      </w:r>
      <w:r w:rsidRPr="002E6479">
        <w:t>ter</w:t>
      </w:r>
      <w:r w:rsidRPr="002E6479">
        <w:rPr>
          <w:spacing w:val="-1"/>
        </w:rPr>
        <w:t>i</w:t>
      </w:r>
      <w:r w:rsidRPr="002E6479">
        <w:t>stics of an effective leader</w:t>
      </w:r>
    </w:p>
    <w:p w14:paraId="67984524" w14:textId="5ED4E3C7" w:rsidR="00363D65" w:rsidRPr="002E6479" w:rsidRDefault="00B719DC" w:rsidP="00363D65">
      <w:pPr>
        <w:pStyle w:val="bullets"/>
      </w:pPr>
      <w:r w:rsidRPr="002E6479">
        <w:t xml:space="preserve">Leading a team – </w:t>
      </w:r>
      <w:r w:rsidR="00363D65" w:rsidRPr="002E6479">
        <w:t>action-centred approaches to individual, team and task</w:t>
      </w:r>
    </w:p>
    <w:p w14:paraId="57A151F0" w14:textId="77777777" w:rsidR="00363D65" w:rsidRPr="002E6479" w:rsidRDefault="00363D65" w:rsidP="00363D65">
      <w:pPr>
        <w:pStyle w:val="bullets"/>
      </w:pPr>
      <w:r w:rsidRPr="002E6479">
        <w:t>Influencing others</w:t>
      </w:r>
    </w:p>
    <w:p w14:paraId="62D1588D" w14:textId="77777777" w:rsidR="00363D65" w:rsidRPr="002E6479" w:rsidRDefault="00363D65" w:rsidP="00363D65">
      <w:pPr>
        <w:pStyle w:val="bullets"/>
      </w:pPr>
      <w:r w:rsidRPr="002E6479">
        <w:t>Dealing with conflict</w:t>
      </w:r>
    </w:p>
    <w:p w14:paraId="143EF670" w14:textId="77777777" w:rsidR="00363D65" w:rsidRPr="002E6479" w:rsidRDefault="00363D65" w:rsidP="00363D65">
      <w:r w:rsidRPr="002E6479">
        <w:t xml:space="preserve">Centres may however decide to include further skills and behaviours that they feel are appropriate to their learners. Learners should be able to briefly describe the skills and what is meant by ‘effectiveness’ (AC 1.1).  </w:t>
      </w:r>
    </w:p>
    <w:p w14:paraId="4E80D8AA" w14:textId="77777777" w:rsidR="00363D65" w:rsidRPr="002E6479" w:rsidRDefault="00363D65" w:rsidP="00363D65">
      <w:pPr>
        <w:pStyle w:val="Heading1"/>
        <w:rPr>
          <w:color w:val="auto"/>
        </w:rPr>
      </w:pPr>
      <w:r w:rsidRPr="002E6479">
        <w:rPr>
          <w:color w:val="auto"/>
        </w:rPr>
        <w:t>Learning outcome 2 - Develop own leadership skills</w:t>
      </w:r>
    </w:p>
    <w:p w14:paraId="4004D184" w14:textId="77777777" w:rsidR="00363D65" w:rsidRPr="002E6479" w:rsidRDefault="00363D65" w:rsidP="00363D65">
      <w:r w:rsidRPr="002E6479">
        <w:t>The learner is required to participate in a team activity in which they adopt a leadership role. This can be a real-life situation or the leadership of an activity that forms part of a development programme designed by the centre. The learner should set and clearly communicate to the team an objective that satisfies the SMART requirements (AC 2.1).</w:t>
      </w:r>
    </w:p>
    <w:p w14:paraId="13E6940A" w14:textId="77777777" w:rsidR="00363D65" w:rsidRPr="002E6479" w:rsidRDefault="00363D65" w:rsidP="00363D65">
      <w:r w:rsidRPr="002E6479">
        <w:t>SMART is normally defined as:</w:t>
      </w:r>
    </w:p>
    <w:p w14:paraId="0FCA0A5E" w14:textId="77777777" w:rsidR="00363D65" w:rsidRPr="002E6479" w:rsidRDefault="00363D65" w:rsidP="00363D65">
      <w:pPr>
        <w:pStyle w:val="bullets"/>
      </w:pPr>
      <w:r w:rsidRPr="002E6479">
        <w:t>S = Specific</w:t>
      </w:r>
    </w:p>
    <w:p w14:paraId="54FC7D9B" w14:textId="77777777" w:rsidR="00363D65" w:rsidRPr="002E6479" w:rsidRDefault="00363D65" w:rsidP="00363D65">
      <w:pPr>
        <w:pStyle w:val="bullets"/>
      </w:pPr>
      <w:r w:rsidRPr="002E6479">
        <w:t>M = Measurable</w:t>
      </w:r>
    </w:p>
    <w:p w14:paraId="756B8BC1" w14:textId="77777777" w:rsidR="00363D65" w:rsidRPr="002E6479" w:rsidRDefault="00363D65" w:rsidP="00363D65">
      <w:pPr>
        <w:pStyle w:val="bullets"/>
      </w:pPr>
      <w:r w:rsidRPr="002E6479">
        <w:t>A = Achievable</w:t>
      </w:r>
    </w:p>
    <w:p w14:paraId="39DD7342" w14:textId="77777777" w:rsidR="00363D65" w:rsidRPr="002E6479" w:rsidRDefault="00363D65" w:rsidP="00363D65">
      <w:pPr>
        <w:pStyle w:val="bullets"/>
      </w:pPr>
      <w:r w:rsidRPr="002E6479">
        <w:t>R = Realistic</w:t>
      </w:r>
    </w:p>
    <w:p w14:paraId="7F9B8676" w14:textId="77777777" w:rsidR="00363D65" w:rsidRPr="002E6479" w:rsidRDefault="00363D65" w:rsidP="00363D65">
      <w:pPr>
        <w:pStyle w:val="bullets"/>
      </w:pPr>
      <w:r w:rsidRPr="002E6479">
        <w:t>T = Time-bound</w:t>
      </w:r>
    </w:p>
    <w:p w14:paraId="0C8254C2" w14:textId="77777777" w:rsidR="00363D65" w:rsidRPr="002E6479" w:rsidRDefault="00363D65" w:rsidP="00363D65">
      <w:r w:rsidRPr="002E6479">
        <w:t>The objective chosen could be, but does not have to be, linked to the requirements of other units.</w:t>
      </w:r>
    </w:p>
    <w:p w14:paraId="7EFA3B90" w14:textId="77777777" w:rsidR="00363D65" w:rsidRPr="002E6479" w:rsidRDefault="00363D65" w:rsidP="00363D65">
      <w:pPr>
        <w:rPr>
          <w:rFonts w:eastAsia="Times New Roman"/>
        </w:rPr>
      </w:pPr>
      <w:r w:rsidRPr="002E6479">
        <w:rPr>
          <w:spacing w:val="-1"/>
        </w:rPr>
        <w:t xml:space="preserve">To satisfy the remainder of this learning outcome the learner needs to provide evidence of how they have provided leadership for their team by </w:t>
      </w:r>
      <w:r w:rsidRPr="002E6479">
        <w:rPr>
          <w:rFonts w:eastAsia="Times New Roman"/>
        </w:rPr>
        <w:t>involving team members in decisions on how to achieve the objective, supported team members in their tasks, and taken actions to develop positive team relationships, motivation and trust (ACs 2.2, 2.3, 2.4).</w:t>
      </w:r>
    </w:p>
    <w:p w14:paraId="60CC0024" w14:textId="77777777" w:rsidR="00363D65" w:rsidRPr="002E6479" w:rsidRDefault="00363D65" w:rsidP="00363D65">
      <w:pPr>
        <w:pStyle w:val="Heading1"/>
        <w:rPr>
          <w:color w:val="auto"/>
        </w:rPr>
      </w:pPr>
      <w:r w:rsidRPr="002E6479">
        <w:rPr>
          <w:color w:val="auto"/>
        </w:rPr>
        <w:t>Learning outcome 3 - Reflect on leadership skills development</w:t>
      </w:r>
    </w:p>
    <w:p w14:paraId="0D2E5673" w14:textId="77777777" w:rsidR="00363D65" w:rsidRDefault="00363D65" w:rsidP="00363D65">
      <w:pPr>
        <w:rPr>
          <w:color w:val="000000"/>
          <w:lang w:eastAsia="en-GB"/>
        </w:rPr>
      </w:pPr>
      <w:r w:rsidRPr="002E6479">
        <w:t xml:space="preserve">In the final outcome the learner needs to complete both a self-assessment and peer group assessment and describe what went well, what went less well, and how </w:t>
      </w:r>
      <w:r>
        <w:t>they would act differently in the future (AC 3.1).</w:t>
      </w:r>
    </w:p>
    <w:p w14:paraId="7F4455B0" w14:textId="225D436C" w:rsidR="00001E42" w:rsidRDefault="00001E42">
      <w:r>
        <w:br w:type="page"/>
      </w:r>
    </w:p>
    <w:p w14:paraId="739E740F" w14:textId="2E90E91A" w:rsidR="00001E42" w:rsidRDefault="00001E42" w:rsidP="00001E42">
      <w:pPr>
        <w:pStyle w:val="Heading2"/>
        <w:rPr>
          <w:lang w:eastAsia="en-GB"/>
        </w:rPr>
      </w:pPr>
      <w:r>
        <w:rPr>
          <w:lang w:eastAsia="en-GB"/>
        </w:rPr>
        <w:lastRenderedPageBreak/>
        <w:t xml:space="preserve">Unit </w:t>
      </w:r>
      <w:r w:rsidR="00701A89">
        <w:rPr>
          <w:lang w:eastAsia="en-GB"/>
        </w:rPr>
        <w:t>202</w:t>
      </w:r>
      <w:r w:rsidR="00025542">
        <w:rPr>
          <w:lang w:eastAsia="en-GB"/>
        </w:rPr>
        <w:t xml:space="preserve"> </w:t>
      </w:r>
      <w:r>
        <w:rPr>
          <w:lang w:eastAsia="en-GB"/>
        </w:rPr>
        <w:t xml:space="preserve">Developing </w:t>
      </w:r>
      <w:r>
        <w:t>mentoring s</w:t>
      </w:r>
      <w:r w:rsidRPr="00DE6BA0">
        <w:t>kills for young people</w:t>
      </w:r>
      <w:r>
        <w:rPr>
          <w:lang w:eastAsia="en-GB"/>
        </w:rPr>
        <w:t xml:space="preserve"> </w:t>
      </w:r>
    </w:p>
    <w:p w14:paraId="20D76AD9" w14:textId="77777777" w:rsidR="00001E42" w:rsidRDefault="00001E42" w:rsidP="00001E42">
      <w:pPr>
        <w:rPr>
          <w:spacing w:val="4"/>
        </w:rPr>
      </w:pPr>
      <w:r w:rsidRPr="00673998">
        <w:rPr>
          <w:lang w:eastAsia="en-GB"/>
        </w:rPr>
        <w:t>This unit is designed to</w:t>
      </w:r>
      <w:r>
        <w:t xml:space="preserve"> enable learners to develop an un</w:t>
      </w:r>
      <w:r>
        <w:rPr>
          <w:spacing w:val="2"/>
        </w:rPr>
        <w:t>d</w:t>
      </w:r>
      <w:r>
        <w:t>e</w:t>
      </w:r>
      <w:r>
        <w:rPr>
          <w:spacing w:val="1"/>
        </w:rPr>
        <w:t>rs</w:t>
      </w:r>
      <w:r>
        <w:t>tan</w:t>
      </w:r>
      <w:r>
        <w:rPr>
          <w:spacing w:val="2"/>
        </w:rPr>
        <w:t>d</w:t>
      </w:r>
      <w:r>
        <w:rPr>
          <w:spacing w:val="1"/>
        </w:rPr>
        <w:t>i</w:t>
      </w:r>
      <w:r>
        <w:t>ng</w:t>
      </w:r>
      <w:r>
        <w:rPr>
          <w:spacing w:val="-14"/>
        </w:rPr>
        <w:t xml:space="preserve"> </w:t>
      </w:r>
      <w:r>
        <w:t xml:space="preserve">of </w:t>
      </w:r>
      <w:r w:rsidRPr="007C5270">
        <w:t xml:space="preserve">the role </w:t>
      </w:r>
      <w:r>
        <w:t>and nature of mentoring when working with young people.</w:t>
      </w:r>
      <w:r>
        <w:rPr>
          <w:spacing w:val="4"/>
        </w:rPr>
        <w:t xml:space="preserve"> </w:t>
      </w:r>
    </w:p>
    <w:p w14:paraId="1A87AB5F" w14:textId="77777777" w:rsidR="00001E42" w:rsidRPr="002E6479" w:rsidRDefault="00001E42" w:rsidP="00001E42">
      <w:pPr>
        <w:pStyle w:val="Heading1"/>
        <w:rPr>
          <w:color w:val="auto"/>
        </w:rPr>
      </w:pPr>
      <w:r w:rsidRPr="002E6479">
        <w:rPr>
          <w:color w:val="auto"/>
        </w:rPr>
        <w:t>Learning outcome 1 - Understand the young leader’s role in mentoring</w:t>
      </w:r>
    </w:p>
    <w:p w14:paraId="094205AC" w14:textId="77777777" w:rsidR="00001E42" w:rsidRPr="002E6479" w:rsidRDefault="00001E42" w:rsidP="00001E42">
      <w:pPr>
        <w:rPr>
          <w:rFonts w:eastAsia="Times New Roman"/>
        </w:rPr>
      </w:pPr>
      <w:r w:rsidRPr="002E6479">
        <w:t>The purpose of this learning outcome is to enable learners to gain a basic understanding of</w:t>
      </w:r>
      <w:r w:rsidRPr="002E6479">
        <w:rPr>
          <w:rFonts w:eastAsia="Times New Roman"/>
        </w:rPr>
        <w:t xml:space="preserve"> the nature and role of mentoring young people, </w:t>
      </w:r>
      <w:r w:rsidRPr="002E6479">
        <w:t>including:</w:t>
      </w:r>
    </w:p>
    <w:p w14:paraId="44E0414B" w14:textId="77777777" w:rsidR="00001E42" w:rsidRPr="002E6479" w:rsidRDefault="00001E42" w:rsidP="00001E42">
      <w:pPr>
        <w:pStyle w:val="bullets"/>
      </w:pPr>
      <w:r w:rsidRPr="002E6479">
        <w:t>Personal factors which can inhibit responsiveness to mentoring (e.g. previous experiences, expectations, attitudes to being mentored)</w:t>
      </w:r>
    </w:p>
    <w:p w14:paraId="6A35C1B8" w14:textId="6C60F9BC" w:rsidR="00001E42" w:rsidRPr="002E6479" w:rsidRDefault="008C0A08" w:rsidP="00001E42">
      <w:pPr>
        <w:pStyle w:val="bullets"/>
      </w:pPr>
      <w:r w:rsidRPr="002E6479">
        <w:t>The importance</w:t>
      </w:r>
      <w:r w:rsidR="00001E42" w:rsidRPr="002E6479">
        <w:t xml:space="preserve"> of confidentiality, data protection</w:t>
      </w:r>
    </w:p>
    <w:p w14:paraId="2B55AA21" w14:textId="77777777" w:rsidR="00001E42" w:rsidRPr="002E6479" w:rsidRDefault="00001E42" w:rsidP="00001E42">
      <w:pPr>
        <w:pStyle w:val="bullets"/>
      </w:pPr>
      <w:r w:rsidRPr="002E6479">
        <w:t>Planning for mentoring</w:t>
      </w:r>
    </w:p>
    <w:p w14:paraId="106C7840" w14:textId="77777777" w:rsidR="00001E42" w:rsidRPr="002E6479" w:rsidRDefault="00001E42" w:rsidP="00001E42">
      <w:pPr>
        <w:pStyle w:val="bullets"/>
      </w:pPr>
      <w:r w:rsidRPr="002E6479">
        <w:t xml:space="preserve">Questioning and listening skills </w:t>
      </w:r>
    </w:p>
    <w:p w14:paraId="2C4DF4EF" w14:textId="77777777" w:rsidR="00001E42" w:rsidRPr="002E6479" w:rsidRDefault="00001E42" w:rsidP="00001E42">
      <w:pPr>
        <w:pStyle w:val="bullets"/>
      </w:pPr>
      <w:r w:rsidRPr="002E6479">
        <w:t>Giving and receiving feedback</w:t>
      </w:r>
    </w:p>
    <w:p w14:paraId="45BA4BD1" w14:textId="77777777" w:rsidR="00001E42" w:rsidRPr="002E6479" w:rsidRDefault="00001E42" w:rsidP="00001E42">
      <w:pPr>
        <w:pStyle w:val="bullets"/>
      </w:pPr>
      <w:r w:rsidRPr="002E6479">
        <w:t>The importance of trust in the mentoring relationship</w:t>
      </w:r>
    </w:p>
    <w:p w14:paraId="16FB6659" w14:textId="3482EA4C" w:rsidR="00001E42" w:rsidRPr="002E6479" w:rsidRDefault="00001E42" w:rsidP="00001E42">
      <w:pPr>
        <w:pStyle w:val="bullets"/>
      </w:pPr>
      <w:r w:rsidRPr="002E6479">
        <w:t>Ways to handle mentees</w:t>
      </w:r>
      <w:r w:rsidR="00D917ED" w:rsidRPr="002E6479">
        <w:t>’</w:t>
      </w:r>
      <w:r w:rsidRPr="002E6479">
        <w:t xml:space="preserve"> personal problems arising during mentoring sessions</w:t>
      </w:r>
    </w:p>
    <w:p w14:paraId="110FAD38" w14:textId="0C142A51" w:rsidR="00001E42" w:rsidRPr="002E6479" w:rsidRDefault="00001E42" w:rsidP="00001E42">
      <w:r w:rsidRPr="002E6479">
        <w:t>Centres may</w:t>
      </w:r>
      <w:r w:rsidR="00D917ED" w:rsidRPr="002E6479">
        <w:t>,</w:t>
      </w:r>
      <w:r w:rsidRPr="002E6479">
        <w:t xml:space="preserve"> however</w:t>
      </w:r>
      <w:r w:rsidR="00D917ED" w:rsidRPr="002E6479">
        <w:t>,</w:t>
      </w:r>
      <w:r w:rsidRPr="002E6479">
        <w:t xml:space="preserve"> decide to include additional mentoring skills and behaviours that they feel are appropriate to their learners. Learners should be able to briefly describe the role of the mentor and the skills required and why they are necessary </w:t>
      </w:r>
      <w:r w:rsidR="00D917ED" w:rsidRPr="002E6479">
        <w:t>(</w:t>
      </w:r>
      <w:r w:rsidRPr="002E6479">
        <w:t>ACs 1.1 and 1.2)</w:t>
      </w:r>
      <w:r w:rsidR="00D917ED" w:rsidRPr="002E6479">
        <w:t>.</w:t>
      </w:r>
      <w:r w:rsidRPr="002E6479">
        <w:t xml:space="preserve">  </w:t>
      </w:r>
    </w:p>
    <w:p w14:paraId="6C2C50FA" w14:textId="77777777" w:rsidR="00001E42" w:rsidRPr="002E6479" w:rsidRDefault="00001E42" w:rsidP="00001E42">
      <w:pPr>
        <w:pStyle w:val="Heading1"/>
        <w:rPr>
          <w:color w:val="auto"/>
        </w:rPr>
      </w:pPr>
      <w:r w:rsidRPr="002E6479">
        <w:rPr>
          <w:color w:val="auto"/>
        </w:rPr>
        <w:t>Learning outcome 2 - Develop mentoring skills for young people</w:t>
      </w:r>
    </w:p>
    <w:p w14:paraId="4BE59105" w14:textId="77B39756" w:rsidR="00001E42" w:rsidRPr="002E6479" w:rsidRDefault="00001E42" w:rsidP="00001E42">
      <w:r w:rsidRPr="002E6479">
        <w:t>The learner is required to complete a minimum of two hours of mentoring</w:t>
      </w:r>
      <w:r w:rsidR="00D917ED" w:rsidRPr="002E6479">
        <w:t xml:space="preserve">, </w:t>
      </w:r>
      <w:r w:rsidRPr="002E6479">
        <w:t xml:space="preserve">preferably with one or two mentees. The learner should be provided with the support of an experienced mentor as their mentoring supervisor who will provide an observation (if appropriate) and discuss with the learner their mentoring activity, including providing feedback and advice on any problems they encounter. </w:t>
      </w:r>
    </w:p>
    <w:p w14:paraId="380C9634" w14:textId="229D93BF" w:rsidR="00001E42" w:rsidRPr="002E6479" w:rsidRDefault="00001E42" w:rsidP="00001E42">
      <w:r w:rsidRPr="002E6479">
        <w:t>The learner should plan their mentoring and complete a suitable record of their mentoring activity and should show their awareness of the need for confidentiality</w:t>
      </w:r>
      <w:r w:rsidR="00D917ED" w:rsidRPr="002E6479">
        <w:t xml:space="preserve"> (</w:t>
      </w:r>
      <w:r w:rsidRPr="002E6479">
        <w:t>ACs 2.1 and 2.2)</w:t>
      </w:r>
      <w:r w:rsidR="00D917ED" w:rsidRPr="002E6479">
        <w:t>.</w:t>
      </w:r>
    </w:p>
    <w:p w14:paraId="3495602A" w14:textId="572A2439" w:rsidR="00001E42" w:rsidRPr="002E6479" w:rsidRDefault="00001E42" w:rsidP="00001E42">
      <w:pPr>
        <w:rPr>
          <w:rFonts w:eastAsia="Times New Roman"/>
        </w:rPr>
      </w:pPr>
      <w:r w:rsidRPr="002E6479">
        <w:rPr>
          <w:spacing w:val="-1"/>
        </w:rPr>
        <w:t>To satisfy the remainder of this outcome the learner needs to provide evidence to show how they have applied mentoring skills</w:t>
      </w:r>
      <w:r w:rsidR="00D917ED" w:rsidRPr="002E6479">
        <w:rPr>
          <w:spacing w:val="-1"/>
        </w:rPr>
        <w:t>,</w:t>
      </w:r>
      <w:r w:rsidRPr="002E6479">
        <w:rPr>
          <w:spacing w:val="-1"/>
        </w:rPr>
        <w:t xml:space="preserve"> including the </w:t>
      </w:r>
      <w:r w:rsidRPr="002E6479">
        <w:rPr>
          <w:rFonts w:eastAsia="Times New Roman"/>
        </w:rPr>
        <w:t>use of questioning and listening techniques, giving feedback to the person being mentored to help their learning, and actions</w:t>
      </w:r>
      <w:r w:rsidR="00D917ED" w:rsidRPr="002E6479">
        <w:rPr>
          <w:rFonts w:eastAsia="Times New Roman"/>
        </w:rPr>
        <w:t xml:space="preserve"> taken</w:t>
      </w:r>
      <w:r w:rsidRPr="002E6479">
        <w:rPr>
          <w:rFonts w:eastAsia="Times New Roman"/>
        </w:rPr>
        <w:t xml:space="preserve"> to develop trust in the mentoring relationship (ACs 2.3, 2.4, 2.5)</w:t>
      </w:r>
      <w:r w:rsidR="00D917ED" w:rsidRPr="002E6479">
        <w:rPr>
          <w:rFonts w:eastAsia="Times New Roman"/>
        </w:rPr>
        <w:t>.</w:t>
      </w:r>
    </w:p>
    <w:p w14:paraId="4AF60987" w14:textId="5B8558D6" w:rsidR="00001E42" w:rsidRPr="002E6479" w:rsidRDefault="00001E42" w:rsidP="00001E42">
      <w:pPr>
        <w:pStyle w:val="Heading1"/>
        <w:rPr>
          <w:color w:val="auto"/>
        </w:rPr>
      </w:pPr>
      <w:r w:rsidRPr="002E6479">
        <w:rPr>
          <w:color w:val="auto"/>
        </w:rPr>
        <w:t>Learning outcome 3 - Reflect on mentoring skills development</w:t>
      </w:r>
    </w:p>
    <w:p w14:paraId="15FD04C7" w14:textId="56745B30" w:rsidR="00001E42" w:rsidRPr="002E6479" w:rsidRDefault="00001E42" w:rsidP="00001E42">
      <w:r w:rsidRPr="002E6479">
        <w:t>In the final outcome the le</w:t>
      </w:r>
      <w:r w:rsidR="00D917ED" w:rsidRPr="002E6479">
        <w:t>arner needs to complete a self-</w:t>
      </w:r>
      <w:r w:rsidRPr="002E6479">
        <w:t xml:space="preserve">assessment on their mentoring skills in which they describe what went well, what went less well, and how they would </w:t>
      </w:r>
      <w:r w:rsidR="00D917ED" w:rsidRPr="002E6479">
        <w:t>act</w:t>
      </w:r>
      <w:r w:rsidRPr="002E6479">
        <w:t xml:space="preserve"> differently in </w:t>
      </w:r>
      <w:r w:rsidR="00593D49" w:rsidRPr="002E6479">
        <w:t xml:space="preserve">the </w:t>
      </w:r>
      <w:r w:rsidRPr="002E6479">
        <w:t>future (AC 3.1)</w:t>
      </w:r>
      <w:r w:rsidR="00D917ED" w:rsidRPr="002E6479">
        <w:t>.</w:t>
      </w:r>
    </w:p>
    <w:p w14:paraId="0182CACB" w14:textId="4755460E" w:rsidR="00363D65" w:rsidRPr="002E6479" w:rsidRDefault="00363D65">
      <w:pPr>
        <w:rPr>
          <w:rFonts w:eastAsia="Times New Roman"/>
        </w:rPr>
      </w:pPr>
      <w:r w:rsidRPr="002E6479">
        <w:rPr>
          <w:rFonts w:eastAsia="Times New Roman"/>
        </w:rPr>
        <w:br w:type="page"/>
      </w:r>
    </w:p>
    <w:p w14:paraId="5588B429" w14:textId="4F10F92A" w:rsidR="00363D65" w:rsidRPr="002E6479" w:rsidRDefault="00701A89" w:rsidP="00363D65">
      <w:pPr>
        <w:pStyle w:val="Heading2"/>
        <w:rPr>
          <w:color w:val="auto"/>
          <w:sz w:val="20"/>
          <w:szCs w:val="20"/>
          <w:lang w:eastAsia="en-GB"/>
        </w:rPr>
      </w:pPr>
      <w:r w:rsidRPr="002E6479">
        <w:rPr>
          <w:color w:val="auto"/>
          <w:lang w:eastAsia="en-GB"/>
        </w:rPr>
        <w:lastRenderedPageBreak/>
        <w:t>Unit 204</w:t>
      </w:r>
      <w:r w:rsidR="00363D65" w:rsidRPr="002E6479">
        <w:rPr>
          <w:color w:val="auto"/>
          <w:lang w:eastAsia="en-GB"/>
        </w:rPr>
        <w:t xml:space="preserve"> Developing </w:t>
      </w:r>
      <w:r w:rsidR="00363D65" w:rsidRPr="002E6479">
        <w:rPr>
          <w:color w:val="auto"/>
        </w:rPr>
        <w:t>skills to work as a volunteer</w:t>
      </w:r>
    </w:p>
    <w:p w14:paraId="78746BA6" w14:textId="77777777" w:rsidR="00363D65" w:rsidRPr="002E6479" w:rsidRDefault="00363D65" w:rsidP="00363D65">
      <w:r w:rsidRPr="002E6479">
        <w:rPr>
          <w:lang w:eastAsia="en-GB"/>
        </w:rPr>
        <w:t>This unit is designed to</w:t>
      </w:r>
      <w:r w:rsidRPr="002E6479">
        <w:t xml:space="preserve"> enable learners to develop an un</w:t>
      </w:r>
      <w:r w:rsidRPr="002E6479">
        <w:rPr>
          <w:spacing w:val="2"/>
        </w:rPr>
        <w:t>d</w:t>
      </w:r>
      <w:r w:rsidRPr="002E6479">
        <w:t>e</w:t>
      </w:r>
      <w:r w:rsidRPr="002E6479">
        <w:rPr>
          <w:spacing w:val="1"/>
        </w:rPr>
        <w:t>rs</w:t>
      </w:r>
      <w:r w:rsidRPr="002E6479">
        <w:t>tan</w:t>
      </w:r>
      <w:r w:rsidRPr="002E6479">
        <w:rPr>
          <w:spacing w:val="2"/>
        </w:rPr>
        <w:t>d</w:t>
      </w:r>
      <w:r w:rsidRPr="002E6479">
        <w:rPr>
          <w:spacing w:val="1"/>
        </w:rPr>
        <w:t>i</w:t>
      </w:r>
      <w:r w:rsidRPr="002E6479">
        <w:t>ng</w:t>
      </w:r>
      <w:r w:rsidRPr="002E6479">
        <w:rPr>
          <w:spacing w:val="-14"/>
        </w:rPr>
        <w:t xml:space="preserve"> </w:t>
      </w:r>
      <w:r w:rsidRPr="002E6479">
        <w:t>of the volunteering opportunities available in their local community, the benefits for the individual that can be gained from volunteering and the skills required.</w:t>
      </w:r>
    </w:p>
    <w:p w14:paraId="2552A895" w14:textId="77777777" w:rsidR="00363D65" w:rsidRPr="002E6479" w:rsidRDefault="00363D65" w:rsidP="00363D65">
      <w:pPr>
        <w:pStyle w:val="Heading1"/>
        <w:rPr>
          <w:color w:val="auto"/>
        </w:rPr>
      </w:pPr>
      <w:r w:rsidRPr="002E6479">
        <w:rPr>
          <w:color w:val="auto"/>
        </w:rPr>
        <w:t>Learning outcome 1 - Understand the benefits and responsibilities of volunteering</w:t>
      </w:r>
    </w:p>
    <w:p w14:paraId="6F1A178B" w14:textId="77777777" w:rsidR="00363D65" w:rsidRPr="002E6479" w:rsidRDefault="00363D65" w:rsidP="00363D65">
      <w:r w:rsidRPr="002E6479">
        <w:t>The purpose of this learning outcome is to enable learners to gain a basic understanding of the role of volunteering. This should include the nature of voluntary organisations and some the types of voluntary organisation they will find in their local community.</w:t>
      </w:r>
    </w:p>
    <w:p w14:paraId="57063145" w14:textId="77777777" w:rsidR="00363D65" w:rsidRPr="002E6479" w:rsidRDefault="00363D65" w:rsidP="00363D65">
      <w:r w:rsidRPr="002E6479">
        <w:t xml:space="preserve">The learner needs to be able to identify the benefits that volunteering offers for the individual and to identify the responsibilities the volunteer takes on (AC 1.1. and 1.2). </w:t>
      </w:r>
    </w:p>
    <w:p w14:paraId="239D14FC" w14:textId="77777777" w:rsidR="00363D65" w:rsidRPr="002E6479" w:rsidRDefault="00363D65" w:rsidP="00363D65">
      <w:r w:rsidRPr="002E6479">
        <w:t xml:space="preserve">Centres may, however, decide to include in their programme further details on the volunteer’s role that they feel are appropriate to their learners.  </w:t>
      </w:r>
    </w:p>
    <w:p w14:paraId="5C3AD71F" w14:textId="77777777" w:rsidR="00363D65" w:rsidRPr="002E6479" w:rsidRDefault="00363D65" w:rsidP="00363D65">
      <w:pPr>
        <w:pStyle w:val="Heading1"/>
        <w:rPr>
          <w:color w:val="auto"/>
        </w:rPr>
      </w:pPr>
      <w:r w:rsidRPr="002E6479">
        <w:rPr>
          <w:color w:val="auto"/>
        </w:rPr>
        <w:t>Learning outcome 2 - Develop volunteering skills</w:t>
      </w:r>
    </w:p>
    <w:p w14:paraId="585B965A" w14:textId="77777777" w:rsidR="00363D65" w:rsidRPr="002E6479" w:rsidRDefault="00363D65" w:rsidP="00363D65">
      <w:pPr>
        <w:rPr>
          <w:lang w:eastAsia="en-GB"/>
        </w:rPr>
      </w:pPr>
      <w:r w:rsidRPr="002E6479">
        <w:t xml:space="preserve">The learner is required to identify a volunteering opportunity and to </w:t>
      </w:r>
      <w:r w:rsidRPr="002E6479">
        <w:rPr>
          <w:lang w:eastAsia="en-GB"/>
        </w:rPr>
        <w:t>carry out a volunteering role to the required standards, targets and deadlines. The ILM does not specify how long this should be carried out for as this will depend on the programme the centre has designed.</w:t>
      </w:r>
    </w:p>
    <w:p w14:paraId="4CA3EF95" w14:textId="77777777" w:rsidR="00363D65" w:rsidRPr="002E6479" w:rsidRDefault="00363D65" w:rsidP="00363D65">
      <w:r w:rsidRPr="002E6479">
        <w:t>The volunteering role chosen could be, but does not have to be, linked to the requirements of other units.</w:t>
      </w:r>
    </w:p>
    <w:p w14:paraId="482B0EC1" w14:textId="28332E99" w:rsidR="00363D65" w:rsidRPr="002E6479" w:rsidRDefault="00363D65" w:rsidP="00363D65">
      <w:pPr>
        <w:rPr>
          <w:lang w:eastAsia="en-GB"/>
        </w:rPr>
      </w:pPr>
      <w:r w:rsidRPr="002E6479">
        <w:rPr>
          <w:spacing w:val="-1"/>
        </w:rPr>
        <w:t xml:space="preserve">To satisfy the remainder of this outcome the learner needs to provide evidence to show they understand and have </w:t>
      </w:r>
      <w:r w:rsidRPr="002E6479">
        <w:rPr>
          <w:lang w:eastAsia="en-GB"/>
        </w:rPr>
        <w:t>complied with the policies, procedures and codes of conduct that apply to their volunteering role.  They should also provide evidence that shows their use of appropriate communication methods to meet volunteering responsibilities, including informing others of progress, and they are required to demonstrate how they have asked for help or advice when necessary and made use of feedback when appropriate (ACs 2.2, 2.3, 2.4, 2.5).</w:t>
      </w:r>
    </w:p>
    <w:p w14:paraId="36E1E3F8" w14:textId="77777777" w:rsidR="00363D65" w:rsidRPr="002E6479" w:rsidRDefault="00363D65" w:rsidP="00363D65">
      <w:pPr>
        <w:pStyle w:val="Heading1"/>
        <w:rPr>
          <w:color w:val="auto"/>
        </w:rPr>
      </w:pPr>
      <w:r w:rsidRPr="002E6479">
        <w:rPr>
          <w:color w:val="auto"/>
        </w:rPr>
        <w:t xml:space="preserve">Learning outcome 3 - Reflect on the benefits of volunteering and the personal development achieved </w:t>
      </w:r>
    </w:p>
    <w:p w14:paraId="12F3837A" w14:textId="77777777" w:rsidR="00363D65" w:rsidRDefault="00363D65" w:rsidP="00363D65">
      <w:r>
        <w:t>In the final outcome the learner needs to complete a self-assessment in which they describe what went well, what went less well, and how they would act differently in the future. This should focus on the benefits of volunteering they have gained and the personal development achieved (AC 3.1).</w:t>
      </w:r>
    </w:p>
    <w:p w14:paraId="2307A5C1" w14:textId="77777777" w:rsidR="00363D65" w:rsidRDefault="00363D65" w:rsidP="00363D65">
      <w:pPr>
        <w:rPr>
          <w:rFonts w:eastAsia="Times New Roman"/>
        </w:rPr>
      </w:pPr>
    </w:p>
    <w:p w14:paraId="776EAD0F" w14:textId="77777777" w:rsidR="00363D65" w:rsidRDefault="00363D65" w:rsidP="00363D65">
      <w:pPr>
        <w:rPr>
          <w:rFonts w:ascii="CongressSansLight" w:eastAsia="Times New Roman" w:hAnsi="CongressSansLight" w:cs="CongressSansLight"/>
          <w:sz w:val="14"/>
          <w:szCs w:val="14"/>
        </w:rPr>
      </w:pPr>
    </w:p>
    <w:p w14:paraId="6BF21162" w14:textId="77777777" w:rsidR="00363D65" w:rsidRDefault="00363D65" w:rsidP="00363D65">
      <w:pPr>
        <w:rPr>
          <w:rFonts w:ascii="CongressSansLight" w:eastAsia="Times New Roman" w:hAnsi="CongressSansLight" w:cs="CongressSansLight"/>
          <w:sz w:val="14"/>
          <w:szCs w:val="14"/>
        </w:rPr>
      </w:pPr>
    </w:p>
    <w:p w14:paraId="4091BCE2" w14:textId="77777777" w:rsidR="00363D65" w:rsidRDefault="00363D65" w:rsidP="00363D65">
      <w:pPr>
        <w:autoSpaceDE w:val="0"/>
        <w:autoSpaceDN w:val="0"/>
        <w:adjustRightInd w:val="0"/>
        <w:spacing w:after="0" w:line="240" w:lineRule="auto"/>
        <w:rPr>
          <w:rFonts w:ascii="CongressSansLight" w:eastAsia="Times New Roman" w:hAnsi="CongressSansLight" w:cs="CongressSansLight"/>
          <w:sz w:val="14"/>
          <w:szCs w:val="14"/>
        </w:rPr>
      </w:pPr>
    </w:p>
    <w:p w14:paraId="320813AD" w14:textId="77777777" w:rsidR="00363D65" w:rsidRDefault="00363D65" w:rsidP="00363D65">
      <w:r>
        <w:br w:type="page"/>
      </w:r>
    </w:p>
    <w:p w14:paraId="247A4058" w14:textId="3366C2A8" w:rsidR="00363D65" w:rsidRDefault="00363D65" w:rsidP="002E6479">
      <w:pPr>
        <w:pStyle w:val="ILMlevel"/>
      </w:pPr>
      <w:r w:rsidRPr="00363D65">
        <w:lastRenderedPageBreak/>
        <w:drawing>
          <wp:anchor distT="0" distB="0" distL="114300" distR="114300" simplePos="0" relativeHeight="251657216" behindDoc="1" locked="0" layoutInCell="1" allowOverlap="1" wp14:anchorId="5DE00B6F" wp14:editId="77238979">
            <wp:simplePos x="0" y="0"/>
            <wp:positionH relativeFrom="column">
              <wp:posOffset>7972425</wp:posOffset>
            </wp:positionH>
            <wp:positionV relativeFrom="paragraph">
              <wp:posOffset>3175</wp:posOffset>
            </wp:positionV>
            <wp:extent cx="662305" cy="47180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D65">
        <w:t xml:space="preserve">Mark sheets for </w:t>
      </w:r>
      <w:r w:rsidR="00623C7A">
        <w:t>the</w:t>
      </w:r>
    </w:p>
    <w:p w14:paraId="25E61B3E" w14:textId="010343D1" w:rsidR="00363D65" w:rsidRPr="00363D65" w:rsidRDefault="00363D65" w:rsidP="002E6479">
      <w:pPr>
        <w:pStyle w:val="ILMlevel"/>
      </w:pPr>
      <w:r w:rsidRPr="00363D65">
        <w:t>Unit Assessments</w:t>
      </w:r>
    </w:p>
    <w:p w14:paraId="35573C26" w14:textId="2F7738F1" w:rsidR="00363D65" w:rsidRDefault="00363D65">
      <w:pPr>
        <w:rPr>
          <w:rFonts w:ascii="Arial Narrow" w:hAnsi="Arial Narrow" w:cs="Arial Narrow"/>
          <w:b/>
          <w:bCs/>
          <w:caps/>
          <w:color w:val="000000"/>
          <w:sz w:val="24"/>
          <w:szCs w:val="24"/>
        </w:rPr>
        <w:sectPr w:rsidR="00363D65" w:rsidSect="00363D65">
          <w:headerReference w:type="default" r:id="rId18"/>
          <w:footerReference w:type="default" r:id="rId19"/>
          <w:pgSz w:w="11906" w:h="16838"/>
          <w:pgMar w:top="1702" w:right="680" w:bottom="1134" w:left="680" w:header="709" w:footer="709" w:gutter="0"/>
          <w:cols w:space="708"/>
          <w:docGrid w:linePitch="360"/>
        </w:sectPr>
      </w:pPr>
      <w:r>
        <w:rPr>
          <w:rFonts w:ascii="Arial Narrow" w:hAnsi="Arial Narrow" w:cs="Arial Narrow"/>
          <w:b/>
          <w:bCs/>
          <w:caps/>
          <w:color w:val="000000"/>
          <w:sz w:val="24"/>
          <w:szCs w:val="24"/>
        </w:rPr>
        <w:br w:type="page"/>
      </w:r>
    </w:p>
    <w:p w14:paraId="0BD0444E" w14:textId="6F5E85D7" w:rsidR="003259B0" w:rsidRPr="003259B0" w:rsidRDefault="00B719DC" w:rsidP="003259B0">
      <w:pPr>
        <w:pStyle w:val="Heading2"/>
      </w:pPr>
      <w:r>
        <w:lastRenderedPageBreak/>
        <w:t>Unit 203</w:t>
      </w:r>
      <w:r w:rsidR="003259B0" w:rsidRPr="003259B0">
        <w:t xml:space="preserve"> Developing self-leadership and resilience for young people</w:t>
      </w:r>
    </w:p>
    <w:p w14:paraId="4793EEFC" w14:textId="36920897" w:rsidR="00363D65" w:rsidRPr="002E6479" w:rsidRDefault="00363D65" w:rsidP="003259B0">
      <w:pPr>
        <w:pStyle w:val="Heading1"/>
        <w:rPr>
          <w:color w:val="auto"/>
          <w:sz w:val="28"/>
        </w:rPr>
      </w:pPr>
      <w:r w:rsidRPr="002E6479">
        <w:rPr>
          <w:color w:val="auto"/>
          <w:sz w:val="28"/>
        </w:rPr>
        <w:t>Guidance for completing the mark sheet</w:t>
      </w:r>
    </w:p>
    <w:p w14:paraId="11441350" w14:textId="34007423" w:rsidR="00363D65" w:rsidRPr="00363D65" w:rsidRDefault="00363D65" w:rsidP="00363D65">
      <w:pPr>
        <w:spacing w:after="120" w:line="240" w:lineRule="auto"/>
        <w:ind w:right="-720"/>
        <w:jc w:val="both"/>
        <w:rPr>
          <w:bCs/>
          <w:caps/>
          <w:color w:val="000000"/>
        </w:rPr>
      </w:pPr>
      <w:r w:rsidRPr="00363D65">
        <w:rPr>
          <w:bCs/>
          <w:color w:val="000000"/>
        </w:rPr>
        <w:t>The mark sheet shows the learning outcomes that must be demonstrated by the learner and the assessment criteria that are to be assessed. The middle column should be completed by the learner and the third column records the assessment decision and any feedback or comments from the assessor</w:t>
      </w:r>
      <w:r w:rsidRPr="00363D65">
        <w:rPr>
          <w:bCs/>
          <w:caps/>
          <w:color w:val="000000"/>
        </w:rPr>
        <w:t>,</w:t>
      </w:r>
      <w:r w:rsidRPr="00363D65">
        <w:rPr>
          <w:bCs/>
          <w:color w:val="000000"/>
        </w:rPr>
        <w:t xml:space="preserve"> including guidance on resubmission</w:t>
      </w:r>
      <w:r w:rsidR="00412097">
        <w:rPr>
          <w:bCs/>
          <w:color w:val="000000"/>
        </w:rPr>
        <w:t>.</w:t>
      </w:r>
    </w:p>
    <w:tbl>
      <w:tblPr>
        <w:tblStyle w:val="TableGrid"/>
        <w:tblW w:w="0" w:type="auto"/>
        <w:tblLayout w:type="fixed"/>
        <w:tblCellMar>
          <w:top w:w="28" w:type="dxa"/>
          <w:bottom w:w="28" w:type="dxa"/>
        </w:tblCellMar>
        <w:tblLook w:val="01E0" w:firstRow="1" w:lastRow="1" w:firstColumn="1" w:lastColumn="1" w:noHBand="0" w:noVBand="0"/>
      </w:tblPr>
      <w:tblGrid>
        <w:gridCol w:w="2518"/>
        <w:gridCol w:w="776"/>
        <w:gridCol w:w="2626"/>
        <w:gridCol w:w="1701"/>
        <w:gridCol w:w="2410"/>
        <w:gridCol w:w="3145"/>
      </w:tblGrid>
      <w:tr w:rsidR="00363D65" w:rsidRPr="006B5DE7" w14:paraId="07F4847A" w14:textId="77777777" w:rsidTr="00363D65">
        <w:tc>
          <w:tcPr>
            <w:tcW w:w="3294" w:type="dxa"/>
            <w:gridSpan w:val="2"/>
            <w:vAlign w:val="center"/>
          </w:tcPr>
          <w:p w14:paraId="76F3A454" w14:textId="7BB45816" w:rsidR="00363D65" w:rsidRPr="006B5DE7" w:rsidRDefault="00412097" w:rsidP="00363D65">
            <w:pPr>
              <w:rPr>
                <w:rFonts w:ascii="Arial Narrow" w:hAnsi="Arial Narrow" w:cs="Arial Narrow"/>
                <w:b/>
                <w:bCs/>
                <w:color w:val="000000"/>
              </w:rPr>
            </w:pPr>
            <w:r>
              <w:rPr>
                <w:rFonts w:ascii="Arial Narrow" w:hAnsi="Arial Narrow" w:cs="Arial Narrow"/>
                <w:b/>
                <w:bCs/>
                <w:color w:val="000000"/>
              </w:rPr>
              <w:t>Centre Number</w:t>
            </w:r>
            <w:r w:rsidR="00363D65" w:rsidRPr="006B5DE7">
              <w:rPr>
                <w:rFonts w:ascii="Arial Narrow" w:hAnsi="Arial Narrow" w:cs="Arial Narrow"/>
                <w:b/>
                <w:bCs/>
                <w:color w:val="000000"/>
              </w:rPr>
              <w:t>:</w:t>
            </w:r>
          </w:p>
        </w:tc>
        <w:tc>
          <w:tcPr>
            <w:tcW w:w="2626" w:type="dxa"/>
          </w:tcPr>
          <w:p w14:paraId="7BF42026" w14:textId="77777777" w:rsidR="00363D65" w:rsidRPr="006B5DE7" w:rsidRDefault="00363D65" w:rsidP="00363D65">
            <w:pPr>
              <w:rPr>
                <w:rFonts w:ascii="Arial Narrow" w:hAnsi="Arial Narrow" w:cs="Arial Narrow"/>
                <w:b/>
                <w:bCs/>
                <w:color w:val="000000"/>
              </w:rPr>
            </w:pPr>
          </w:p>
        </w:tc>
        <w:tc>
          <w:tcPr>
            <w:tcW w:w="1701" w:type="dxa"/>
            <w:vAlign w:val="center"/>
          </w:tcPr>
          <w:p w14:paraId="5F8258C0" w14:textId="5377BFA8" w:rsidR="00363D65" w:rsidRPr="006B5DE7" w:rsidRDefault="00412097" w:rsidP="00363D65">
            <w:pPr>
              <w:rPr>
                <w:rFonts w:ascii="Arial Narrow" w:hAnsi="Arial Narrow" w:cs="Arial Narrow"/>
                <w:b/>
                <w:bCs/>
                <w:color w:val="000000"/>
              </w:rPr>
            </w:pPr>
            <w:r>
              <w:rPr>
                <w:rFonts w:ascii="Arial Narrow" w:hAnsi="Arial Narrow" w:cs="Arial Narrow"/>
                <w:b/>
                <w:bCs/>
                <w:color w:val="000000"/>
              </w:rPr>
              <w:t>Centre Name</w:t>
            </w:r>
            <w:r w:rsidR="00363D65" w:rsidRPr="006B5DE7">
              <w:rPr>
                <w:rFonts w:ascii="Arial Narrow" w:hAnsi="Arial Narrow" w:cs="Arial Narrow"/>
                <w:b/>
                <w:bCs/>
                <w:color w:val="000000"/>
              </w:rPr>
              <w:t>:</w:t>
            </w:r>
          </w:p>
        </w:tc>
        <w:tc>
          <w:tcPr>
            <w:tcW w:w="5555" w:type="dxa"/>
            <w:gridSpan w:val="2"/>
            <w:vAlign w:val="center"/>
          </w:tcPr>
          <w:p w14:paraId="26939CD6" w14:textId="77777777" w:rsidR="00363D65" w:rsidRPr="006B5DE7" w:rsidRDefault="00363D65" w:rsidP="00363D65">
            <w:pPr>
              <w:rPr>
                <w:rFonts w:ascii="Arial Narrow" w:hAnsi="Arial Narrow" w:cs="Arial Narrow"/>
                <w:b/>
                <w:bCs/>
                <w:color w:val="000000"/>
              </w:rPr>
            </w:pPr>
          </w:p>
        </w:tc>
      </w:tr>
      <w:tr w:rsidR="00363D65" w:rsidRPr="006B5DE7" w14:paraId="188710CE" w14:textId="77777777" w:rsidTr="00363D65">
        <w:tc>
          <w:tcPr>
            <w:tcW w:w="3294" w:type="dxa"/>
            <w:gridSpan w:val="2"/>
            <w:vAlign w:val="center"/>
          </w:tcPr>
          <w:p w14:paraId="4A8B01C7" w14:textId="46D0BB65" w:rsidR="00363D65" w:rsidRPr="006B5DE7" w:rsidRDefault="00363D65" w:rsidP="00363D65">
            <w:pPr>
              <w:spacing w:line="226" w:lineRule="auto"/>
              <w:rPr>
                <w:rFonts w:ascii="Arial Narrow" w:hAnsi="Arial Narrow" w:cs="Arial Narrow"/>
                <w:b/>
                <w:bCs/>
                <w:color w:val="000000"/>
              </w:rPr>
            </w:pPr>
            <w:r w:rsidRPr="006B5DE7">
              <w:rPr>
                <w:rFonts w:ascii="Arial Narrow" w:hAnsi="Arial Narrow" w:cs="Arial Narrow"/>
                <w:b/>
                <w:bCs/>
                <w:color w:val="000000"/>
              </w:rPr>
              <w:t>Learner Registrati</w:t>
            </w:r>
            <w:r w:rsidR="00412097">
              <w:rPr>
                <w:rFonts w:ascii="Arial Narrow" w:hAnsi="Arial Narrow" w:cs="Arial Narrow"/>
                <w:b/>
                <w:bCs/>
                <w:color w:val="000000"/>
              </w:rPr>
              <w:t>on No</w:t>
            </w:r>
            <w:r w:rsidRPr="006B5DE7">
              <w:rPr>
                <w:rFonts w:ascii="Arial Narrow" w:hAnsi="Arial Narrow" w:cs="Arial Narrow"/>
                <w:b/>
                <w:bCs/>
                <w:color w:val="000000"/>
              </w:rPr>
              <w:t>:</w:t>
            </w:r>
          </w:p>
        </w:tc>
        <w:tc>
          <w:tcPr>
            <w:tcW w:w="2626" w:type="dxa"/>
            <w:vAlign w:val="center"/>
          </w:tcPr>
          <w:p w14:paraId="51D017BE" w14:textId="77777777" w:rsidR="00363D65" w:rsidRPr="006B5DE7" w:rsidRDefault="00363D65" w:rsidP="00363D65">
            <w:pPr>
              <w:rPr>
                <w:rFonts w:ascii="Arial Narrow" w:hAnsi="Arial Narrow" w:cs="Arial Narrow"/>
                <w:b/>
                <w:bCs/>
                <w:color w:val="000000"/>
              </w:rPr>
            </w:pPr>
          </w:p>
        </w:tc>
        <w:tc>
          <w:tcPr>
            <w:tcW w:w="1701" w:type="dxa"/>
            <w:vAlign w:val="center"/>
          </w:tcPr>
          <w:p w14:paraId="372BB5CE" w14:textId="77777777" w:rsidR="00363D65" w:rsidRPr="006B5DE7" w:rsidRDefault="00363D65" w:rsidP="00363D65">
            <w:pPr>
              <w:spacing w:line="192" w:lineRule="auto"/>
              <w:rPr>
                <w:rFonts w:ascii="Arial Narrow" w:hAnsi="Arial Narrow" w:cs="Arial Narrow"/>
                <w:b/>
                <w:bCs/>
                <w:color w:val="000000"/>
              </w:rPr>
            </w:pPr>
            <w:r w:rsidRPr="006B5DE7">
              <w:rPr>
                <w:rFonts w:ascii="Arial Narrow" w:hAnsi="Arial Narrow" w:cs="Arial Narrow"/>
                <w:b/>
                <w:bCs/>
                <w:color w:val="000000"/>
              </w:rPr>
              <w:t>Learner Name:</w:t>
            </w:r>
          </w:p>
        </w:tc>
        <w:tc>
          <w:tcPr>
            <w:tcW w:w="5555" w:type="dxa"/>
            <w:gridSpan w:val="2"/>
            <w:vAlign w:val="center"/>
          </w:tcPr>
          <w:p w14:paraId="22EA7B40" w14:textId="77777777" w:rsidR="00363D65" w:rsidRPr="006B5DE7" w:rsidRDefault="00363D65" w:rsidP="00363D65">
            <w:pPr>
              <w:spacing w:line="226" w:lineRule="auto"/>
              <w:rPr>
                <w:rFonts w:ascii="Arial Narrow" w:hAnsi="Arial Narrow" w:cs="Arial Narrow"/>
                <w:b/>
                <w:bCs/>
                <w:color w:val="000000"/>
              </w:rPr>
            </w:pPr>
          </w:p>
        </w:tc>
      </w:tr>
      <w:tr w:rsidR="00363D65" w:rsidRPr="006B5DE7" w14:paraId="5EAA583C" w14:textId="77777777" w:rsidTr="00363D65">
        <w:trPr>
          <w:trHeight w:val="312"/>
        </w:trPr>
        <w:tc>
          <w:tcPr>
            <w:tcW w:w="13176" w:type="dxa"/>
            <w:gridSpan w:val="6"/>
            <w:shd w:val="clear" w:color="auto" w:fill="E0E0E0"/>
          </w:tcPr>
          <w:p w14:paraId="109C7E6A" w14:textId="5EB6B84F" w:rsidR="00363D65" w:rsidRPr="0064155E" w:rsidRDefault="00363D65" w:rsidP="00412097">
            <w:pPr>
              <w:widowControl w:val="0"/>
              <w:tabs>
                <w:tab w:val="left" w:pos="460"/>
              </w:tabs>
              <w:autoSpaceDE w:val="0"/>
              <w:autoSpaceDN w:val="0"/>
              <w:adjustRightInd w:val="0"/>
              <w:ind w:right="396"/>
              <w:jc w:val="both"/>
            </w:pPr>
            <w:r w:rsidRPr="00E36C4E">
              <w:rPr>
                <w:sz w:val="20"/>
                <w:szCs w:val="20"/>
                <w:lang w:eastAsia="en-GB"/>
              </w:rPr>
              <w:br w:type="page"/>
            </w:r>
            <w:r w:rsidRPr="00E36C4E">
              <w:rPr>
                <w:rFonts w:ascii="Arial Narrow" w:hAnsi="Arial Narrow" w:cs="Arial Narrow"/>
                <w:b/>
                <w:bCs/>
                <w:color w:val="000000"/>
              </w:rPr>
              <w:t xml:space="preserve">Learning Outcome / Section 1: </w:t>
            </w:r>
            <w:r w:rsidRPr="00E36C4E">
              <w:rPr>
                <w:spacing w:val="-1"/>
              </w:rPr>
              <w:t>Understand the</w:t>
            </w:r>
            <w:r w:rsidRPr="00F176A2">
              <w:t xml:space="preserve"> u</w:t>
            </w:r>
            <w:r w:rsidRPr="00E36C4E">
              <w:rPr>
                <w:spacing w:val="1"/>
              </w:rPr>
              <w:t>s</w:t>
            </w:r>
            <w:r w:rsidRPr="00F176A2">
              <w:t>e</w:t>
            </w:r>
            <w:r w:rsidRPr="00E36C4E">
              <w:rPr>
                <w:spacing w:val="-4"/>
              </w:rPr>
              <w:t xml:space="preserve"> of </w:t>
            </w:r>
            <w:r w:rsidRPr="00F176A2">
              <w:t>e</w:t>
            </w:r>
            <w:r w:rsidRPr="00E36C4E">
              <w:rPr>
                <w:spacing w:val="2"/>
              </w:rPr>
              <w:t>ff</w:t>
            </w:r>
            <w:r w:rsidRPr="00F176A2">
              <w:t>e</w:t>
            </w:r>
            <w:r w:rsidRPr="00E36C4E">
              <w:rPr>
                <w:spacing w:val="1"/>
              </w:rPr>
              <w:t>c</w:t>
            </w:r>
            <w:r w:rsidRPr="00F176A2">
              <w:t>t</w:t>
            </w:r>
            <w:r w:rsidRPr="00E36C4E">
              <w:rPr>
                <w:spacing w:val="-1"/>
              </w:rPr>
              <w:t>iv</w:t>
            </w:r>
            <w:r w:rsidRPr="00F176A2">
              <w:t>e</w:t>
            </w:r>
            <w:r w:rsidRPr="00E36C4E">
              <w:rPr>
                <w:spacing w:val="-5"/>
              </w:rPr>
              <w:t xml:space="preserve"> </w:t>
            </w:r>
            <w:r w:rsidRPr="00F176A2">
              <w:t>self</w:t>
            </w:r>
            <w:r w:rsidRPr="00E36C4E">
              <w:rPr>
                <w:spacing w:val="-7"/>
              </w:rPr>
              <w:t>-</w:t>
            </w:r>
            <w:r w:rsidRPr="00E36C4E">
              <w:rPr>
                <w:spacing w:val="4"/>
              </w:rPr>
              <w:t>leadership</w:t>
            </w:r>
            <w:r w:rsidRPr="00E36C4E">
              <w:rPr>
                <w:spacing w:val="-13"/>
              </w:rPr>
              <w:t xml:space="preserve"> </w:t>
            </w:r>
            <w:r w:rsidRPr="00F176A2">
              <w:t>to</w:t>
            </w:r>
            <w:r w:rsidRPr="00E36C4E">
              <w:rPr>
                <w:spacing w:val="-3"/>
              </w:rPr>
              <w:t xml:space="preserve"> </w:t>
            </w:r>
            <w:r w:rsidRPr="00F176A2">
              <w:t>a</w:t>
            </w:r>
            <w:r w:rsidRPr="00E36C4E">
              <w:rPr>
                <w:spacing w:val="1"/>
              </w:rPr>
              <w:t>c</w:t>
            </w:r>
            <w:r w:rsidRPr="00E36C4E">
              <w:rPr>
                <w:spacing w:val="2"/>
              </w:rPr>
              <w:t>h</w:t>
            </w:r>
            <w:r w:rsidRPr="00E36C4E">
              <w:rPr>
                <w:spacing w:val="-1"/>
              </w:rPr>
              <w:t>i</w:t>
            </w:r>
            <w:r w:rsidRPr="00E36C4E">
              <w:rPr>
                <w:spacing w:val="2"/>
              </w:rPr>
              <w:t>e</w:t>
            </w:r>
            <w:r w:rsidRPr="00E36C4E">
              <w:rPr>
                <w:spacing w:val="-1"/>
              </w:rPr>
              <w:t>v</w:t>
            </w:r>
            <w:r w:rsidRPr="00F176A2">
              <w:t>e identified goals</w:t>
            </w:r>
          </w:p>
        </w:tc>
      </w:tr>
      <w:tr w:rsidR="00363D65" w:rsidRPr="006B5DE7" w14:paraId="4681BAFB" w14:textId="77777777" w:rsidTr="00363D65">
        <w:trPr>
          <w:trHeight w:val="312"/>
        </w:trPr>
        <w:tc>
          <w:tcPr>
            <w:tcW w:w="2518" w:type="dxa"/>
            <w:vAlign w:val="center"/>
          </w:tcPr>
          <w:p w14:paraId="4807EAAF" w14:textId="77777777" w:rsidR="00363D65" w:rsidRPr="006B5DE7" w:rsidRDefault="00363D65" w:rsidP="00363D65">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4"/>
            <w:vAlign w:val="center"/>
          </w:tcPr>
          <w:p w14:paraId="72C32333" w14:textId="22C98AA3" w:rsidR="00363D65" w:rsidRPr="00C4768C" w:rsidRDefault="00363D65" w:rsidP="00363D65">
            <w:pPr>
              <w:spacing w:line="216" w:lineRule="auto"/>
              <w:rPr>
                <w:rFonts w:ascii="Arial Narrow" w:hAnsi="Arial Narrow" w:cs="Arial Narrow"/>
                <w:b/>
                <w:bCs/>
                <w:i/>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412097">
              <w:rPr>
                <w:rFonts w:ascii="Arial Narrow" w:hAnsi="Arial Narrow" w:cs="Arial Narrow"/>
                <w:b/>
                <w:bCs/>
                <w:i/>
                <w:color w:val="000000"/>
              </w:rPr>
              <w:t>.</w:t>
            </w:r>
          </w:p>
        </w:tc>
        <w:tc>
          <w:tcPr>
            <w:tcW w:w="3145" w:type="dxa"/>
            <w:vAlign w:val="center"/>
          </w:tcPr>
          <w:p w14:paraId="432A3D62" w14:textId="77777777" w:rsidR="00363D65" w:rsidRPr="00892798" w:rsidRDefault="00363D65" w:rsidP="00363D65">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363D65" w:rsidRPr="006B5DE7" w14:paraId="57F892EE" w14:textId="77777777" w:rsidTr="00363D65">
        <w:trPr>
          <w:trHeight w:val="805"/>
        </w:trPr>
        <w:tc>
          <w:tcPr>
            <w:tcW w:w="2518" w:type="dxa"/>
            <w:vMerge w:val="restart"/>
          </w:tcPr>
          <w:p w14:paraId="79EF1BFA" w14:textId="77777777" w:rsidR="00363D65" w:rsidRPr="006B5DE7" w:rsidRDefault="00363D65" w:rsidP="00363D65">
            <w:pPr>
              <w:spacing w:line="216" w:lineRule="auto"/>
              <w:rPr>
                <w:rFonts w:ascii="Arial Narrow" w:hAnsi="Arial Narrow" w:cs="Arial Narrow"/>
                <w:color w:val="000000"/>
              </w:rPr>
            </w:pPr>
            <w:r>
              <w:rPr>
                <w:rFonts w:ascii="Arial Narrow" w:hAnsi="Arial Narrow" w:cs="Arial Narrow"/>
                <w:color w:val="000000"/>
              </w:rPr>
              <w:t>AC 1</w:t>
            </w:r>
            <w:r w:rsidRPr="006B5DE7">
              <w:rPr>
                <w:rFonts w:ascii="Arial Narrow" w:hAnsi="Arial Narrow" w:cs="Arial Narrow"/>
                <w:color w:val="000000"/>
              </w:rPr>
              <w:t>.1</w:t>
            </w:r>
          </w:p>
          <w:p w14:paraId="65113C21" w14:textId="77777777" w:rsidR="00363D65" w:rsidRPr="006602F3" w:rsidRDefault="00363D65" w:rsidP="00363D65">
            <w:r>
              <w:t>List the skills of self-</w:t>
            </w:r>
            <w:r w:rsidRPr="006602F3">
              <w:t>leadership</w:t>
            </w:r>
          </w:p>
          <w:p w14:paraId="613CB6FF" w14:textId="77777777" w:rsidR="00363D65" w:rsidRDefault="00363D65" w:rsidP="00363D65">
            <w:pPr>
              <w:spacing w:line="216" w:lineRule="auto"/>
              <w:ind w:left="360"/>
              <w:rPr>
                <w:rFonts w:ascii="Arial Narrow" w:hAnsi="Arial Narrow" w:cs="Arial Narrow"/>
                <w:color w:val="000000"/>
              </w:rPr>
            </w:pPr>
          </w:p>
          <w:p w14:paraId="71453BE3" w14:textId="77777777" w:rsidR="00363D65" w:rsidRDefault="00363D65" w:rsidP="00363D65">
            <w:pPr>
              <w:spacing w:line="216" w:lineRule="auto"/>
              <w:rPr>
                <w:rFonts w:ascii="Arial Narrow" w:hAnsi="Arial Narrow" w:cs="Arial Narrow"/>
                <w:color w:val="000000"/>
              </w:rPr>
            </w:pPr>
          </w:p>
        </w:tc>
        <w:tc>
          <w:tcPr>
            <w:tcW w:w="7513" w:type="dxa"/>
            <w:gridSpan w:val="4"/>
            <w:vMerge w:val="restart"/>
          </w:tcPr>
          <w:p w14:paraId="081758D9" w14:textId="77777777" w:rsidR="00363D65" w:rsidRPr="00820799" w:rsidRDefault="00363D65" w:rsidP="00363D65">
            <w:pPr>
              <w:rPr>
                <w:b/>
              </w:rPr>
            </w:pPr>
            <w:r w:rsidRPr="00820799">
              <w:rPr>
                <w:b/>
              </w:rPr>
              <w:t>Answer</w:t>
            </w:r>
            <w:r>
              <w:rPr>
                <w:b/>
              </w:rPr>
              <w:t xml:space="preserve"> or portfolio reference</w:t>
            </w:r>
            <w:r w:rsidRPr="00820799">
              <w:rPr>
                <w:b/>
              </w:rPr>
              <w:t>:</w:t>
            </w:r>
          </w:p>
          <w:p w14:paraId="02B8272C" w14:textId="77777777" w:rsidR="00363D65" w:rsidRDefault="00363D65" w:rsidP="00363D65"/>
          <w:p w14:paraId="6DC36825" w14:textId="77777777" w:rsidR="00363D65" w:rsidRDefault="00363D65" w:rsidP="00363D65">
            <w:pPr>
              <w:rPr>
                <w:b/>
              </w:rPr>
            </w:pPr>
          </w:p>
          <w:p w14:paraId="7C7F573D" w14:textId="77777777" w:rsidR="00363D65" w:rsidRDefault="00363D65" w:rsidP="00363D65">
            <w:pPr>
              <w:rPr>
                <w:b/>
              </w:rPr>
            </w:pPr>
          </w:p>
          <w:p w14:paraId="3C42C369" w14:textId="77777777" w:rsidR="00363D65" w:rsidRDefault="00363D65" w:rsidP="00363D65">
            <w:pPr>
              <w:rPr>
                <w:b/>
              </w:rPr>
            </w:pPr>
          </w:p>
          <w:p w14:paraId="684F5D8C" w14:textId="77777777" w:rsidR="00363D65" w:rsidRDefault="00363D65" w:rsidP="00363D65">
            <w:pPr>
              <w:rPr>
                <w:b/>
              </w:rPr>
            </w:pPr>
          </w:p>
          <w:p w14:paraId="47C4ABDC" w14:textId="77777777" w:rsidR="00363D65" w:rsidRDefault="00363D65" w:rsidP="00363D65">
            <w:pPr>
              <w:rPr>
                <w:b/>
              </w:rPr>
            </w:pPr>
          </w:p>
        </w:tc>
        <w:tc>
          <w:tcPr>
            <w:tcW w:w="3145" w:type="dxa"/>
            <w:vAlign w:val="center"/>
          </w:tcPr>
          <w:p w14:paraId="5F01F541" w14:textId="77777777" w:rsidR="00363D65" w:rsidRDefault="00363D65" w:rsidP="00363D65">
            <w:pPr>
              <w:spacing w:line="216" w:lineRule="auto"/>
              <w:jc w:val="center"/>
              <w:rPr>
                <w:rFonts w:ascii="Arial Narrow" w:hAnsi="Arial Narrow" w:cs="Arial Narrow"/>
                <w:b/>
                <w:bCs/>
                <w:color w:val="000000"/>
                <w:sz w:val="18"/>
                <w:szCs w:val="18"/>
              </w:rPr>
            </w:pPr>
          </w:p>
          <w:p w14:paraId="692AB2C0" w14:textId="77777777" w:rsidR="00363D65" w:rsidRDefault="00363D65" w:rsidP="00363D65">
            <w:pPr>
              <w:rPr>
                <w:rFonts w:ascii="Arial Narrow" w:hAnsi="Arial Narrow" w:cs="Arial Narrow"/>
                <w:sz w:val="18"/>
                <w:szCs w:val="18"/>
              </w:rPr>
            </w:pPr>
          </w:p>
          <w:p w14:paraId="26185E6C" w14:textId="77777777" w:rsidR="00363D65" w:rsidRPr="00825947" w:rsidRDefault="00363D65" w:rsidP="00363D65">
            <w:pPr>
              <w:rPr>
                <w:rFonts w:ascii="Arial Narrow" w:hAnsi="Arial Narrow" w:cs="Arial Narrow"/>
                <w:sz w:val="18"/>
                <w:szCs w:val="18"/>
              </w:rPr>
            </w:pPr>
          </w:p>
          <w:p w14:paraId="0FEB1394" w14:textId="77777777" w:rsidR="00363D65" w:rsidRDefault="00363D65" w:rsidP="00363D65">
            <w:pPr>
              <w:rPr>
                <w:rFonts w:ascii="Arial Narrow" w:hAnsi="Arial Narrow" w:cs="Arial Narrow"/>
                <w:sz w:val="18"/>
                <w:szCs w:val="18"/>
              </w:rPr>
            </w:pPr>
          </w:p>
          <w:p w14:paraId="485ACD09" w14:textId="77777777" w:rsidR="00363D65" w:rsidRDefault="00363D65" w:rsidP="00363D65">
            <w:pPr>
              <w:rPr>
                <w:rFonts w:ascii="Arial Narrow" w:hAnsi="Arial Narrow" w:cs="Arial Narrow"/>
                <w:sz w:val="18"/>
                <w:szCs w:val="18"/>
              </w:rPr>
            </w:pPr>
          </w:p>
          <w:p w14:paraId="5E78BBEB" w14:textId="77777777" w:rsidR="00363D65" w:rsidRDefault="00363D65" w:rsidP="00363D65">
            <w:pPr>
              <w:rPr>
                <w:rFonts w:ascii="Arial Narrow" w:hAnsi="Arial Narrow" w:cs="Arial Narrow"/>
                <w:color w:val="000000"/>
              </w:rPr>
            </w:pPr>
            <w:r>
              <w:rPr>
                <w:rFonts w:ascii="Arial Narrow" w:hAnsi="Arial Narrow" w:cs="Arial Narrow"/>
                <w:color w:val="000000"/>
              </w:rPr>
              <w:t xml:space="preserve">          </w:t>
            </w:r>
          </w:p>
          <w:p w14:paraId="58CE048E" w14:textId="77777777" w:rsidR="00363D65" w:rsidRDefault="00363D65" w:rsidP="00363D65">
            <w:pPr>
              <w:rPr>
                <w:rFonts w:ascii="Arial Narrow" w:hAnsi="Arial Narrow" w:cs="Arial Narrow"/>
                <w:color w:val="000000"/>
              </w:rPr>
            </w:pPr>
          </w:p>
          <w:p w14:paraId="7291A1C9" w14:textId="77777777" w:rsidR="00363D65" w:rsidRPr="00825947" w:rsidRDefault="00363D65" w:rsidP="00363D65">
            <w:pPr>
              <w:rPr>
                <w:rFonts w:ascii="Arial Narrow" w:hAnsi="Arial Narrow" w:cs="Arial Narrow"/>
                <w:sz w:val="18"/>
                <w:szCs w:val="18"/>
              </w:rPr>
            </w:pPr>
            <w:r>
              <w:rPr>
                <w:rFonts w:ascii="Arial Narrow" w:hAnsi="Arial Narrow" w:cs="Arial Narrow"/>
                <w:color w:val="000000"/>
              </w:rPr>
              <w:t xml:space="preserve">          </w:t>
            </w:r>
          </w:p>
        </w:tc>
      </w:tr>
      <w:tr w:rsidR="00363D65" w:rsidRPr="006B5DE7" w14:paraId="422AC6AE" w14:textId="77777777" w:rsidTr="00363D65">
        <w:trPr>
          <w:trHeight w:val="805"/>
        </w:trPr>
        <w:tc>
          <w:tcPr>
            <w:tcW w:w="2518" w:type="dxa"/>
            <w:vMerge/>
          </w:tcPr>
          <w:p w14:paraId="7629987D" w14:textId="77777777" w:rsidR="00363D65" w:rsidRDefault="00363D65" w:rsidP="00363D65">
            <w:pPr>
              <w:spacing w:line="216" w:lineRule="auto"/>
              <w:rPr>
                <w:rFonts w:ascii="Arial Narrow" w:hAnsi="Arial Narrow" w:cs="Arial Narrow"/>
                <w:color w:val="000000"/>
              </w:rPr>
            </w:pPr>
          </w:p>
        </w:tc>
        <w:tc>
          <w:tcPr>
            <w:tcW w:w="7513" w:type="dxa"/>
            <w:gridSpan w:val="4"/>
            <w:vMerge/>
          </w:tcPr>
          <w:p w14:paraId="34CBE00F" w14:textId="77777777" w:rsidR="00363D65" w:rsidRPr="00820799" w:rsidRDefault="00363D65" w:rsidP="00363D65">
            <w:pPr>
              <w:rPr>
                <w:b/>
              </w:rPr>
            </w:pPr>
          </w:p>
        </w:tc>
        <w:tc>
          <w:tcPr>
            <w:tcW w:w="3145" w:type="dxa"/>
            <w:vAlign w:val="center"/>
          </w:tcPr>
          <w:p w14:paraId="0C5F6177" w14:textId="77777777" w:rsidR="00363D65" w:rsidRDefault="00363D65" w:rsidP="00363D65">
            <w:pPr>
              <w:spacing w:line="216" w:lineRule="auto"/>
              <w:jc w:val="center"/>
              <w:rPr>
                <w:rFonts w:ascii="Arial Narrow" w:hAnsi="Arial Narrow" w:cs="Arial Narrow"/>
                <w:b/>
                <w:bCs/>
                <w:color w:val="000000"/>
                <w:sz w:val="18"/>
                <w:szCs w:val="18"/>
              </w:rPr>
            </w:pPr>
            <w:r w:rsidRPr="006B5DE7">
              <w:rPr>
                <w:rFonts w:ascii="Arial Narrow" w:hAnsi="Arial Narrow" w:cs="Arial Narrow"/>
                <w:color w:val="000000"/>
              </w:rPr>
              <w:t>Pass or Referral</w:t>
            </w:r>
          </w:p>
        </w:tc>
      </w:tr>
      <w:tr w:rsidR="00363D65" w:rsidRPr="006B5DE7" w14:paraId="7F628134" w14:textId="77777777" w:rsidTr="00363D65">
        <w:trPr>
          <w:trHeight w:val="1251"/>
        </w:trPr>
        <w:tc>
          <w:tcPr>
            <w:tcW w:w="2518" w:type="dxa"/>
            <w:vMerge w:val="restart"/>
          </w:tcPr>
          <w:p w14:paraId="7E14E0BE" w14:textId="28D8642F" w:rsidR="00363D65" w:rsidRDefault="00363D65" w:rsidP="00363D65">
            <w:pPr>
              <w:spacing w:line="216" w:lineRule="auto"/>
              <w:rPr>
                <w:rFonts w:ascii="Arial Narrow" w:hAnsi="Arial Narrow" w:cs="Arial Narrow"/>
                <w:color w:val="000000"/>
              </w:rPr>
            </w:pPr>
            <w:r>
              <w:rPr>
                <w:rFonts w:ascii="Arial Narrow" w:hAnsi="Arial Narrow" w:cs="Arial Narrow"/>
                <w:color w:val="000000"/>
              </w:rPr>
              <w:t>AC</w:t>
            </w:r>
            <w:r w:rsidR="00412097">
              <w:rPr>
                <w:rFonts w:ascii="Arial Narrow" w:hAnsi="Arial Narrow" w:cs="Arial Narrow"/>
                <w:color w:val="000000"/>
              </w:rPr>
              <w:t xml:space="preserve"> </w:t>
            </w:r>
            <w:r>
              <w:rPr>
                <w:rFonts w:ascii="Arial Narrow" w:hAnsi="Arial Narrow" w:cs="Arial Narrow"/>
                <w:color w:val="000000"/>
              </w:rPr>
              <w:t>1.2</w:t>
            </w:r>
          </w:p>
          <w:p w14:paraId="01FEC992" w14:textId="77777777" w:rsidR="00363D65" w:rsidRPr="00C02909" w:rsidRDefault="00363D65" w:rsidP="00363D65">
            <w:pPr>
              <w:spacing w:line="216" w:lineRule="auto"/>
              <w:rPr>
                <w:rFonts w:ascii="Arial Narrow" w:hAnsi="Arial Narrow" w:cs="Arial Narrow"/>
                <w:color w:val="000000"/>
              </w:rPr>
            </w:pPr>
            <w:r w:rsidRPr="006602F3">
              <w:t>Explain how effective s</w:t>
            </w:r>
            <w:r>
              <w:t>elf</w:t>
            </w:r>
            <w:r w:rsidRPr="006602F3">
              <w:t>-l</w:t>
            </w:r>
            <w:r>
              <w:t xml:space="preserve">eadership and resilience </w:t>
            </w:r>
            <w:r w:rsidRPr="006602F3">
              <w:t xml:space="preserve">will </w:t>
            </w:r>
            <w:r>
              <w:t xml:space="preserve">help you achieve </w:t>
            </w:r>
            <w:r w:rsidRPr="006602F3">
              <w:t>goals</w:t>
            </w:r>
          </w:p>
        </w:tc>
        <w:tc>
          <w:tcPr>
            <w:tcW w:w="7513" w:type="dxa"/>
            <w:gridSpan w:val="4"/>
            <w:vMerge w:val="restart"/>
          </w:tcPr>
          <w:p w14:paraId="268792C6" w14:textId="77777777" w:rsidR="00363D65" w:rsidRDefault="00363D65" w:rsidP="00363D65">
            <w:pPr>
              <w:rPr>
                <w:b/>
              </w:rPr>
            </w:pPr>
            <w:r w:rsidRPr="00820799">
              <w:rPr>
                <w:b/>
              </w:rPr>
              <w:t>Answer</w:t>
            </w:r>
            <w:r>
              <w:rPr>
                <w:b/>
              </w:rPr>
              <w:t xml:space="preserve"> or portfolio reference</w:t>
            </w:r>
            <w:r w:rsidRPr="00820799">
              <w:rPr>
                <w:b/>
              </w:rPr>
              <w:t>:</w:t>
            </w:r>
          </w:p>
          <w:p w14:paraId="3A167A44" w14:textId="77777777" w:rsidR="00363D65" w:rsidRPr="00820799" w:rsidRDefault="00363D65" w:rsidP="00363D65">
            <w:pPr>
              <w:rPr>
                <w:b/>
              </w:rPr>
            </w:pPr>
          </w:p>
          <w:p w14:paraId="0B5D665C" w14:textId="77777777" w:rsidR="00363D65" w:rsidRDefault="00363D65" w:rsidP="00363D65"/>
          <w:p w14:paraId="192CA13B" w14:textId="77777777" w:rsidR="00363D65" w:rsidRDefault="00363D65" w:rsidP="00363D65"/>
          <w:p w14:paraId="603204B0" w14:textId="77777777" w:rsidR="00363D65" w:rsidRDefault="00363D65" w:rsidP="00363D65"/>
          <w:p w14:paraId="79EAACE0" w14:textId="77777777" w:rsidR="00363D65" w:rsidRDefault="00363D65" w:rsidP="00363D65"/>
          <w:p w14:paraId="3AF6FE84" w14:textId="77777777" w:rsidR="00363D65" w:rsidRDefault="00363D65" w:rsidP="00363D65"/>
          <w:p w14:paraId="308EF26F" w14:textId="77777777" w:rsidR="00363D65" w:rsidRDefault="00363D65" w:rsidP="00363D65"/>
          <w:p w14:paraId="76F7560D" w14:textId="77777777" w:rsidR="00363D65" w:rsidRPr="009B40C6" w:rsidRDefault="00363D65" w:rsidP="00363D65"/>
        </w:tc>
        <w:tc>
          <w:tcPr>
            <w:tcW w:w="3145" w:type="dxa"/>
            <w:vAlign w:val="center"/>
          </w:tcPr>
          <w:p w14:paraId="09AD26BD"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52B3D76F"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585C8EB2"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71DB268A" w14:textId="77777777" w:rsidR="00363D65" w:rsidRPr="006B5DE7" w:rsidRDefault="00363D65" w:rsidP="00363D65">
            <w:pPr>
              <w:spacing w:line="216" w:lineRule="auto"/>
              <w:rPr>
                <w:rFonts w:ascii="Arial Narrow" w:hAnsi="Arial Narrow" w:cs="Arial Narrow"/>
                <w:b/>
                <w:bCs/>
                <w:color w:val="000000"/>
                <w:sz w:val="18"/>
                <w:szCs w:val="18"/>
              </w:rPr>
            </w:pPr>
          </w:p>
        </w:tc>
      </w:tr>
      <w:tr w:rsidR="00363D65" w:rsidRPr="006B5DE7" w14:paraId="229F8F49" w14:textId="77777777" w:rsidTr="00363D65">
        <w:trPr>
          <w:trHeight w:val="184"/>
        </w:trPr>
        <w:tc>
          <w:tcPr>
            <w:tcW w:w="2518" w:type="dxa"/>
            <w:vMerge/>
          </w:tcPr>
          <w:p w14:paraId="01039883" w14:textId="77777777" w:rsidR="00363D65" w:rsidRPr="006B5DE7" w:rsidRDefault="00363D65" w:rsidP="00363D65">
            <w:pPr>
              <w:spacing w:line="216" w:lineRule="auto"/>
              <w:rPr>
                <w:rFonts w:ascii="Arial Narrow" w:hAnsi="Arial Narrow" w:cs="Arial Narrow"/>
                <w:color w:val="000000"/>
              </w:rPr>
            </w:pPr>
          </w:p>
        </w:tc>
        <w:tc>
          <w:tcPr>
            <w:tcW w:w="7513" w:type="dxa"/>
            <w:gridSpan w:val="4"/>
            <w:vMerge/>
          </w:tcPr>
          <w:p w14:paraId="01FE8D5F" w14:textId="77777777" w:rsidR="00363D65" w:rsidRPr="00F20C51" w:rsidRDefault="00363D65" w:rsidP="00363D65">
            <w:pPr>
              <w:tabs>
                <w:tab w:val="left" w:pos="34"/>
              </w:tabs>
              <w:spacing w:line="216" w:lineRule="auto"/>
              <w:rPr>
                <w:rFonts w:ascii="Arial Narrow" w:hAnsi="Arial Narrow" w:cs="Arial Narrow"/>
                <w:bCs/>
                <w:iCs/>
                <w:color w:val="000000"/>
              </w:rPr>
            </w:pPr>
          </w:p>
        </w:tc>
        <w:tc>
          <w:tcPr>
            <w:tcW w:w="3145" w:type="dxa"/>
            <w:vAlign w:val="center"/>
          </w:tcPr>
          <w:p w14:paraId="1D821655" w14:textId="77777777" w:rsidR="00363D65" w:rsidRPr="006B5DE7" w:rsidRDefault="00363D65" w:rsidP="00363D65">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bl>
    <w:p w14:paraId="6ED51F1A" w14:textId="05A058E4" w:rsidR="003259B0" w:rsidRDefault="003259B0"/>
    <w:tbl>
      <w:tblPr>
        <w:tblStyle w:val="TableGrid"/>
        <w:tblW w:w="0" w:type="auto"/>
        <w:tblLayout w:type="fixed"/>
        <w:tblCellMar>
          <w:top w:w="28" w:type="dxa"/>
          <w:bottom w:w="28" w:type="dxa"/>
        </w:tblCellMar>
        <w:tblLook w:val="01E0" w:firstRow="1" w:lastRow="1" w:firstColumn="1" w:lastColumn="1" w:noHBand="0" w:noVBand="0"/>
      </w:tblPr>
      <w:tblGrid>
        <w:gridCol w:w="2518"/>
        <w:gridCol w:w="7513"/>
        <w:gridCol w:w="3145"/>
      </w:tblGrid>
      <w:tr w:rsidR="00363D65" w:rsidRPr="006B5DE7" w14:paraId="24D0B3F9" w14:textId="77777777" w:rsidTr="00363D65">
        <w:trPr>
          <w:trHeight w:val="312"/>
        </w:trPr>
        <w:tc>
          <w:tcPr>
            <w:tcW w:w="13176" w:type="dxa"/>
            <w:gridSpan w:val="3"/>
            <w:shd w:val="clear" w:color="auto" w:fill="E0E0E0"/>
          </w:tcPr>
          <w:p w14:paraId="5E48AAE3" w14:textId="1CA3DBB2" w:rsidR="00363D65" w:rsidRPr="0064155E" w:rsidRDefault="00412097" w:rsidP="00363D65">
            <w:pPr>
              <w:widowControl w:val="0"/>
              <w:tabs>
                <w:tab w:val="left" w:pos="420"/>
              </w:tabs>
              <w:autoSpaceDE w:val="0"/>
              <w:autoSpaceDN w:val="0"/>
              <w:adjustRightInd w:val="0"/>
              <w:ind w:left="102" w:right="-20"/>
              <w:rPr>
                <w:spacing w:val="-1"/>
              </w:rPr>
            </w:pPr>
            <w:r>
              <w:rPr>
                <w:rFonts w:ascii="Arial Narrow" w:hAnsi="Arial Narrow" w:cs="Arial Narrow"/>
                <w:b/>
                <w:bCs/>
                <w:color w:val="000000"/>
              </w:rPr>
              <w:t xml:space="preserve">Learning Outcome / Section 2: </w:t>
            </w:r>
            <w:r w:rsidR="00363D65">
              <w:rPr>
                <w:spacing w:val="-1"/>
              </w:rPr>
              <w:t>Develop self-</w:t>
            </w:r>
            <w:r w:rsidR="00363D65" w:rsidRPr="00F176A2">
              <w:rPr>
                <w:spacing w:val="-1"/>
              </w:rPr>
              <w:t>leadership skills</w:t>
            </w:r>
          </w:p>
        </w:tc>
      </w:tr>
      <w:tr w:rsidR="00363D65" w:rsidRPr="006B5DE7" w14:paraId="7E38A3C0" w14:textId="77777777" w:rsidTr="00363D65">
        <w:trPr>
          <w:trHeight w:val="312"/>
        </w:trPr>
        <w:tc>
          <w:tcPr>
            <w:tcW w:w="2518" w:type="dxa"/>
            <w:vAlign w:val="center"/>
          </w:tcPr>
          <w:p w14:paraId="75953018" w14:textId="77777777" w:rsidR="00363D65" w:rsidRPr="006B5DE7" w:rsidRDefault="00363D65" w:rsidP="00363D65">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vAlign w:val="center"/>
          </w:tcPr>
          <w:p w14:paraId="77630459" w14:textId="55300624" w:rsidR="00363D65" w:rsidRPr="00456C6A" w:rsidRDefault="00363D65" w:rsidP="00363D65">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412097">
              <w:rPr>
                <w:rFonts w:ascii="Arial Narrow" w:hAnsi="Arial Narrow" w:cs="Arial Narrow"/>
                <w:b/>
                <w:bCs/>
                <w:i/>
                <w:color w:val="000000"/>
              </w:rPr>
              <w:t>.</w:t>
            </w:r>
          </w:p>
        </w:tc>
        <w:tc>
          <w:tcPr>
            <w:tcW w:w="3145" w:type="dxa"/>
            <w:vAlign w:val="center"/>
          </w:tcPr>
          <w:p w14:paraId="2CAABF4C" w14:textId="77777777" w:rsidR="00363D65" w:rsidRPr="006B5DE7" w:rsidRDefault="00363D65" w:rsidP="00363D65">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2D798EEB" w14:textId="77777777" w:rsidR="00363D65" w:rsidRDefault="00363D65" w:rsidP="00363D65">
            <w:pPr>
              <w:spacing w:line="216" w:lineRule="auto"/>
              <w:jc w:val="center"/>
              <w:rPr>
                <w:rFonts w:ascii="Arial Narrow" w:hAnsi="Arial Narrow" w:cs="Arial Narrow"/>
                <w:i/>
                <w:iCs/>
                <w:color w:val="000000"/>
                <w:sz w:val="16"/>
                <w:szCs w:val="16"/>
              </w:rPr>
            </w:pPr>
          </w:p>
          <w:p w14:paraId="2B6C8BB7" w14:textId="77777777" w:rsidR="00363D65" w:rsidRPr="006B5DE7" w:rsidRDefault="00363D65" w:rsidP="00363D65">
            <w:pPr>
              <w:spacing w:line="216" w:lineRule="auto"/>
              <w:jc w:val="center"/>
              <w:rPr>
                <w:rFonts w:ascii="Arial Narrow" w:hAnsi="Arial Narrow" w:cs="Arial Narrow"/>
                <w:i/>
                <w:iCs/>
                <w:color w:val="000000"/>
                <w:sz w:val="16"/>
                <w:szCs w:val="16"/>
              </w:rPr>
            </w:pPr>
          </w:p>
        </w:tc>
      </w:tr>
      <w:tr w:rsidR="00363D65" w:rsidRPr="006B5DE7" w14:paraId="0DE55691" w14:textId="77777777" w:rsidTr="00E36C4E">
        <w:trPr>
          <w:trHeight w:val="1813"/>
        </w:trPr>
        <w:tc>
          <w:tcPr>
            <w:tcW w:w="2518" w:type="dxa"/>
            <w:vMerge w:val="restart"/>
          </w:tcPr>
          <w:p w14:paraId="5DEEE666" w14:textId="77777777" w:rsidR="00363D65" w:rsidRPr="00BA7A24" w:rsidRDefault="00363D65" w:rsidP="00363D65">
            <w:r w:rsidRPr="00BA7A24">
              <w:t>AC 2.1</w:t>
            </w:r>
          </w:p>
          <w:p w14:paraId="3109B53E" w14:textId="77777777" w:rsidR="00363D65" w:rsidRPr="00BA7A24" w:rsidRDefault="00363D65" w:rsidP="00363D65">
            <w:r w:rsidRPr="00BA7A24">
              <w:rPr>
                <w:spacing w:val="-1"/>
              </w:rPr>
              <w:t>S</w:t>
            </w:r>
            <w:r w:rsidRPr="00BA7A24">
              <w:t>et</w:t>
            </w:r>
            <w:r w:rsidRPr="00BA7A24">
              <w:rPr>
                <w:spacing w:val="-1"/>
              </w:rPr>
              <w:t xml:space="preserve"> S</w:t>
            </w:r>
            <w:r w:rsidRPr="00BA7A24">
              <w:rPr>
                <w:spacing w:val="2"/>
              </w:rPr>
              <w:t>M</w:t>
            </w:r>
            <w:r w:rsidRPr="00BA7A24">
              <w:rPr>
                <w:spacing w:val="-1"/>
              </w:rPr>
              <w:t>A</w:t>
            </w:r>
            <w:r w:rsidRPr="00BA7A24">
              <w:t>RT personal ob</w:t>
            </w:r>
            <w:r w:rsidRPr="00BA7A24">
              <w:rPr>
                <w:spacing w:val="1"/>
              </w:rPr>
              <w:t>j</w:t>
            </w:r>
            <w:r w:rsidRPr="00BA7A24">
              <w:t>e</w:t>
            </w:r>
            <w:r w:rsidRPr="00BA7A24">
              <w:rPr>
                <w:spacing w:val="1"/>
              </w:rPr>
              <w:t>c</w:t>
            </w:r>
            <w:r w:rsidRPr="00BA7A24">
              <w:t>t</w:t>
            </w:r>
            <w:r w:rsidRPr="00BA7A24">
              <w:rPr>
                <w:spacing w:val="1"/>
              </w:rPr>
              <w:t>i</w:t>
            </w:r>
            <w:r w:rsidRPr="00BA7A24">
              <w:rPr>
                <w:spacing w:val="-1"/>
              </w:rPr>
              <w:t>v</w:t>
            </w:r>
            <w:r w:rsidRPr="00BA7A24">
              <w:t>e(s)</w:t>
            </w:r>
            <w:r w:rsidRPr="00BA7A24">
              <w:rPr>
                <w:spacing w:val="-8"/>
              </w:rPr>
              <w:t xml:space="preserve"> </w:t>
            </w:r>
            <w:r w:rsidRPr="00BA7A24">
              <w:t>to a</w:t>
            </w:r>
            <w:r w:rsidRPr="00BA7A24">
              <w:rPr>
                <w:spacing w:val="1"/>
              </w:rPr>
              <w:t>c</w:t>
            </w:r>
            <w:r w:rsidRPr="00BA7A24">
              <w:t>h</w:t>
            </w:r>
            <w:r w:rsidRPr="00BA7A24">
              <w:rPr>
                <w:spacing w:val="1"/>
              </w:rPr>
              <w:t>i</w:t>
            </w:r>
            <w:r w:rsidRPr="00BA7A24">
              <w:t>e</w:t>
            </w:r>
            <w:r w:rsidRPr="00BA7A24">
              <w:rPr>
                <w:spacing w:val="1"/>
              </w:rPr>
              <w:t>v</w:t>
            </w:r>
            <w:r w:rsidRPr="00BA7A24">
              <w:t>e</w:t>
            </w:r>
            <w:r w:rsidRPr="00BA7A24">
              <w:rPr>
                <w:spacing w:val="-8"/>
              </w:rPr>
              <w:t xml:space="preserve"> </w:t>
            </w:r>
            <w:r w:rsidRPr="00BA7A24">
              <w:t>go</w:t>
            </w:r>
            <w:r w:rsidRPr="00BA7A24">
              <w:rPr>
                <w:spacing w:val="2"/>
              </w:rPr>
              <w:t>a</w:t>
            </w:r>
            <w:r w:rsidRPr="00BA7A24">
              <w:rPr>
                <w:spacing w:val="-1"/>
              </w:rPr>
              <w:t>l</w:t>
            </w:r>
            <w:r w:rsidRPr="00BA7A24">
              <w:t>s</w:t>
            </w:r>
          </w:p>
          <w:p w14:paraId="6DD87F55" w14:textId="77777777" w:rsidR="00363D65" w:rsidRPr="00BA7A24" w:rsidRDefault="00363D65" w:rsidP="00E36C4E"/>
        </w:tc>
        <w:tc>
          <w:tcPr>
            <w:tcW w:w="7513" w:type="dxa"/>
            <w:vMerge w:val="restart"/>
          </w:tcPr>
          <w:p w14:paraId="2599C3D6" w14:textId="77777777" w:rsidR="00363D65" w:rsidRPr="0080125E" w:rsidRDefault="00363D65" w:rsidP="00363D65">
            <w:pPr>
              <w:rPr>
                <w:b/>
              </w:rPr>
            </w:pPr>
            <w:r w:rsidRPr="0080125E">
              <w:rPr>
                <w:b/>
              </w:rPr>
              <w:t>Answer</w:t>
            </w:r>
            <w:r>
              <w:rPr>
                <w:b/>
              </w:rPr>
              <w:t xml:space="preserve"> or portfolio reference:</w:t>
            </w:r>
          </w:p>
          <w:p w14:paraId="16FAA80F" w14:textId="77777777" w:rsidR="00363D65" w:rsidRDefault="00363D65" w:rsidP="00363D65"/>
          <w:p w14:paraId="290E0D95" w14:textId="77777777" w:rsidR="00363D65" w:rsidRDefault="00363D65" w:rsidP="00363D65"/>
          <w:p w14:paraId="1B2BE792" w14:textId="77777777" w:rsidR="00363D65" w:rsidRDefault="00363D65" w:rsidP="00363D65"/>
          <w:p w14:paraId="7E5F88BA" w14:textId="77777777" w:rsidR="00363D65" w:rsidRDefault="00363D65" w:rsidP="00363D65"/>
          <w:p w14:paraId="320D4CB8" w14:textId="77777777" w:rsidR="00363D65" w:rsidRDefault="00363D65" w:rsidP="00363D65"/>
          <w:p w14:paraId="43450024" w14:textId="77777777" w:rsidR="00363D65" w:rsidRDefault="00363D65" w:rsidP="00363D65"/>
          <w:p w14:paraId="492341FD" w14:textId="77777777" w:rsidR="00363D65" w:rsidRDefault="00363D65" w:rsidP="00363D65"/>
          <w:p w14:paraId="68A769BD" w14:textId="77777777" w:rsidR="00363D65" w:rsidRPr="009B40C6" w:rsidRDefault="00363D65" w:rsidP="00363D65"/>
        </w:tc>
        <w:tc>
          <w:tcPr>
            <w:tcW w:w="3145" w:type="dxa"/>
            <w:vAlign w:val="center"/>
          </w:tcPr>
          <w:p w14:paraId="799067E6"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33EEE681"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6F0DB7C1"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7C4F5F98"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6EF37BE8" w14:textId="77777777" w:rsidR="00363D65" w:rsidRPr="006B5DE7" w:rsidRDefault="00363D65" w:rsidP="00363D65">
            <w:pPr>
              <w:spacing w:line="216" w:lineRule="auto"/>
              <w:rPr>
                <w:rFonts w:ascii="Arial Narrow" w:hAnsi="Arial Narrow" w:cs="Arial Narrow"/>
                <w:b/>
                <w:bCs/>
                <w:color w:val="000000"/>
                <w:sz w:val="18"/>
                <w:szCs w:val="18"/>
              </w:rPr>
            </w:pPr>
          </w:p>
        </w:tc>
      </w:tr>
      <w:tr w:rsidR="00363D65" w:rsidRPr="006B5DE7" w14:paraId="1C660EC8" w14:textId="77777777" w:rsidTr="00363D65">
        <w:trPr>
          <w:trHeight w:val="805"/>
        </w:trPr>
        <w:tc>
          <w:tcPr>
            <w:tcW w:w="2518" w:type="dxa"/>
            <w:vMerge/>
          </w:tcPr>
          <w:p w14:paraId="32369FB7" w14:textId="77777777" w:rsidR="00363D65" w:rsidRPr="00BA7A24" w:rsidRDefault="00363D65" w:rsidP="002E6479">
            <w:pPr>
              <w:pStyle w:val="ListParagraph"/>
              <w:numPr>
                <w:ilvl w:val="0"/>
                <w:numId w:val="5"/>
              </w:numPr>
              <w:jc w:val="both"/>
            </w:pPr>
          </w:p>
        </w:tc>
        <w:tc>
          <w:tcPr>
            <w:tcW w:w="7513" w:type="dxa"/>
            <w:vMerge/>
          </w:tcPr>
          <w:p w14:paraId="7499FB4E" w14:textId="77777777" w:rsidR="00363D65" w:rsidRPr="006B5DE7" w:rsidRDefault="00363D65" w:rsidP="002E6479">
            <w:pPr>
              <w:numPr>
                <w:ilvl w:val="0"/>
                <w:numId w:val="4"/>
              </w:numPr>
              <w:tabs>
                <w:tab w:val="left" w:pos="34"/>
                <w:tab w:val="num" w:pos="317"/>
              </w:tabs>
              <w:spacing w:line="216" w:lineRule="auto"/>
              <w:jc w:val="both"/>
              <w:rPr>
                <w:rFonts w:ascii="Arial Narrow" w:hAnsi="Arial Narrow" w:cs="Arial Narrow"/>
                <w:b/>
                <w:bCs/>
                <w:i/>
                <w:iCs/>
                <w:color w:val="000000"/>
                <w:sz w:val="18"/>
                <w:szCs w:val="18"/>
              </w:rPr>
            </w:pPr>
          </w:p>
        </w:tc>
        <w:tc>
          <w:tcPr>
            <w:tcW w:w="3145" w:type="dxa"/>
            <w:vAlign w:val="center"/>
          </w:tcPr>
          <w:p w14:paraId="524AD8A5" w14:textId="77777777" w:rsidR="00363D65" w:rsidRPr="006B5DE7" w:rsidRDefault="00363D65" w:rsidP="00363D65">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363D65" w:rsidRPr="006B5DE7" w14:paraId="46E9ED69" w14:textId="77777777" w:rsidTr="00363D65">
        <w:trPr>
          <w:trHeight w:val="1692"/>
        </w:trPr>
        <w:tc>
          <w:tcPr>
            <w:tcW w:w="2518" w:type="dxa"/>
            <w:vMerge w:val="restart"/>
          </w:tcPr>
          <w:p w14:paraId="1251C428" w14:textId="77777777" w:rsidR="00363D65" w:rsidRPr="00BA7A24" w:rsidRDefault="00363D65" w:rsidP="00363D65">
            <w:r w:rsidRPr="00BA7A24">
              <w:t>AC 2.2</w:t>
            </w:r>
          </w:p>
          <w:p w14:paraId="65DF0088" w14:textId="77777777" w:rsidR="00363D65" w:rsidRPr="00BA7A24" w:rsidRDefault="00363D65" w:rsidP="00363D65">
            <w:pPr>
              <w:widowControl w:val="0"/>
              <w:autoSpaceDE w:val="0"/>
              <w:autoSpaceDN w:val="0"/>
              <w:adjustRightInd w:val="0"/>
              <w:ind w:right="325"/>
            </w:pPr>
            <w:r w:rsidRPr="00BA7A24">
              <w:t>List things that will either help you or prevent you from achieving your objective(s)</w:t>
            </w:r>
          </w:p>
          <w:p w14:paraId="04830BBE" w14:textId="77777777" w:rsidR="00363D65" w:rsidRPr="00BA7A24" w:rsidRDefault="00363D65" w:rsidP="00E36C4E"/>
        </w:tc>
        <w:tc>
          <w:tcPr>
            <w:tcW w:w="7513" w:type="dxa"/>
            <w:vMerge w:val="restart"/>
          </w:tcPr>
          <w:p w14:paraId="3266316B" w14:textId="77777777" w:rsidR="00363D65" w:rsidRDefault="00363D65" w:rsidP="00363D65">
            <w:pPr>
              <w:rPr>
                <w:b/>
              </w:rPr>
            </w:pPr>
            <w:r>
              <w:rPr>
                <w:b/>
              </w:rPr>
              <w:t>Answer or portfolio reference:</w:t>
            </w:r>
          </w:p>
          <w:p w14:paraId="1582B4F5" w14:textId="77777777" w:rsidR="00363D65" w:rsidRDefault="00363D65" w:rsidP="00363D65">
            <w:pPr>
              <w:rPr>
                <w:b/>
              </w:rPr>
            </w:pPr>
          </w:p>
          <w:p w14:paraId="0334D51F" w14:textId="77777777" w:rsidR="00363D65" w:rsidRPr="005D0403" w:rsidRDefault="00363D65" w:rsidP="00363D65">
            <w:pPr>
              <w:rPr>
                <w:b/>
              </w:rPr>
            </w:pPr>
          </w:p>
        </w:tc>
        <w:tc>
          <w:tcPr>
            <w:tcW w:w="3145" w:type="dxa"/>
            <w:vAlign w:val="center"/>
          </w:tcPr>
          <w:p w14:paraId="1CE0C85A" w14:textId="77777777" w:rsidR="00363D65" w:rsidRDefault="00363D65" w:rsidP="00363D65">
            <w:pPr>
              <w:spacing w:line="216" w:lineRule="auto"/>
              <w:rPr>
                <w:rFonts w:ascii="Arial Narrow" w:hAnsi="Arial Narrow" w:cs="Arial Narrow"/>
                <w:color w:val="000000"/>
                <w:sz w:val="18"/>
                <w:szCs w:val="18"/>
              </w:rPr>
            </w:pPr>
          </w:p>
          <w:p w14:paraId="7672E01D" w14:textId="77777777" w:rsidR="00363D65" w:rsidRDefault="00363D65" w:rsidP="00363D65">
            <w:pPr>
              <w:spacing w:line="216" w:lineRule="auto"/>
              <w:rPr>
                <w:rFonts w:ascii="Arial Narrow" w:hAnsi="Arial Narrow" w:cs="Arial Narrow"/>
                <w:color w:val="000000"/>
                <w:sz w:val="18"/>
                <w:szCs w:val="18"/>
              </w:rPr>
            </w:pPr>
          </w:p>
          <w:p w14:paraId="300CAAF4" w14:textId="77777777" w:rsidR="00363D65" w:rsidRDefault="00363D65" w:rsidP="00363D65">
            <w:pPr>
              <w:spacing w:line="216" w:lineRule="auto"/>
              <w:rPr>
                <w:rFonts w:ascii="Arial Narrow" w:hAnsi="Arial Narrow" w:cs="Arial Narrow"/>
                <w:color w:val="000000"/>
                <w:sz w:val="18"/>
                <w:szCs w:val="18"/>
              </w:rPr>
            </w:pPr>
          </w:p>
          <w:p w14:paraId="71071433" w14:textId="77777777" w:rsidR="00363D65" w:rsidRDefault="00363D65" w:rsidP="00363D65">
            <w:pPr>
              <w:spacing w:line="216" w:lineRule="auto"/>
              <w:rPr>
                <w:rFonts w:ascii="Arial Narrow" w:hAnsi="Arial Narrow" w:cs="Arial Narrow"/>
                <w:color w:val="000000"/>
                <w:sz w:val="18"/>
                <w:szCs w:val="18"/>
              </w:rPr>
            </w:pPr>
          </w:p>
          <w:p w14:paraId="65F443DF" w14:textId="77777777" w:rsidR="00363D65" w:rsidRDefault="00363D65" w:rsidP="00363D65">
            <w:pPr>
              <w:spacing w:line="216" w:lineRule="auto"/>
              <w:rPr>
                <w:rFonts w:ascii="Arial Narrow" w:hAnsi="Arial Narrow" w:cs="Arial Narrow"/>
                <w:color w:val="000000"/>
                <w:sz w:val="18"/>
                <w:szCs w:val="18"/>
              </w:rPr>
            </w:pPr>
          </w:p>
          <w:p w14:paraId="66DCB04E" w14:textId="77777777" w:rsidR="00363D65" w:rsidRDefault="00363D65" w:rsidP="00363D65">
            <w:pPr>
              <w:spacing w:line="216" w:lineRule="auto"/>
              <w:rPr>
                <w:rFonts w:ascii="Arial Narrow" w:hAnsi="Arial Narrow" w:cs="Arial Narrow"/>
                <w:color w:val="000000"/>
                <w:sz w:val="18"/>
                <w:szCs w:val="18"/>
              </w:rPr>
            </w:pPr>
          </w:p>
          <w:p w14:paraId="3B648890" w14:textId="77777777" w:rsidR="00363D65" w:rsidRDefault="00363D65" w:rsidP="00363D65">
            <w:pPr>
              <w:spacing w:line="216" w:lineRule="auto"/>
              <w:rPr>
                <w:rFonts w:ascii="Arial Narrow" w:hAnsi="Arial Narrow" w:cs="Arial Narrow"/>
                <w:color w:val="000000"/>
                <w:sz w:val="18"/>
                <w:szCs w:val="18"/>
              </w:rPr>
            </w:pPr>
          </w:p>
          <w:p w14:paraId="1AD7C931" w14:textId="77777777" w:rsidR="00363D65" w:rsidRDefault="00363D65" w:rsidP="00363D65">
            <w:pPr>
              <w:spacing w:line="216" w:lineRule="auto"/>
              <w:rPr>
                <w:rFonts w:ascii="Arial Narrow" w:hAnsi="Arial Narrow" w:cs="Arial Narrow"/>
                <w:color w:val="000000"/>
                <w:sz w:val="18"/>
                <w:szCs w:val="18"/>
              </w:rPr>
            </w:pPr>
          </w:p>
          <w:p w14:paraId="634E1E36" w14:textId="77777777" w:rsidR="00363D65" w:rsidRPr="006B5DE7" w:rsidRDefault="00363D65" w:rsidP="00363D65">
            <w:pPr>
              <w:spacing w:line="216" w:lineRule="auto"/>
              <w:rPr>
                <w:rFonts w:ascii="Arial Narrow" w:hAnsi="Arial Narrow" w:cs="Arial Narrow"/>
                <w:color w:val="000000"/>
                <w:sz w:val="18"/>
                <w:szCs w:val="18"/>
              </w:rPr>
            </w:pPr>
          </w:p>
        </w:tc>
      </w:tr>
      <w:tr w:rsidR="00363D65" w:rsidRPr="006B5DE7" w14:paraId="5223C755" w14:textId="77777777" w:rsidTr="00363D65">
        <w:trPr>
          <w:trHeight w:val="805"/>
        </w:trPr>
        <w:tc>
          <w:tcPr>
            <w:tcW w:w="2518" w:type="dxa"/>
            <w:vMerge/>
          </w:tcPr>
          <w:p w14:paraId="1745AF49" w14:textId="77777777" w:rsidR="00363D65" w:rsidRPr="00BA7A24" w:rsidRDefault="00363D65" w:rsidP="002E6479">
            <w:pPr>
              <w:pStyle w:val="ListParagraph"/>
              <w:numPr>
                <w:ilvl w:val="0"/>
                <w:numId w:val="5"/>
              </w:numPr>
              <w:jc w:val="both"/>
            </w:pPr>
          </w:p>
        </w:tc>
        <w:tc>
          <w:tcPr>
            <w:tcW w:w="7513" w:type="dxa"/>
            <w:vMerge/>
          </w:tcPr>
          <w:p w14:paraId="67624AB3" w14:textId="77777777" w:rsidR="00363D65" w:rsidRPr="006B5DE7" w:rsidRDefault="00363D65"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145" w:type="dxa"/>
            <w:vAlign w:val="center"/>
          </w:tcPr>
          <w:p w14:paraId="40D8A44C" w14:textId="77777777" w:rsidR="00363D65" w:rsidRPr="006B5DE7" w:rsidRDefault="00363D65" w:rsidP="00363D65">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363D65" w:rsidRPr="006B5DE7" w14:paraId="09EE7B81" w14:textId="77777777" w:rsidTr="00363D65">
        <w:trPr>
          <w:trHeight w:val="1859"/>
        </w:trPr>
        <w:tc>
          <w:tcPr>
            <w:tcW w:w="2518" w:type="dxa"/>
            <w:vMerge w:val="restart"/>
          </w:tcPr>
          <w:p w14:paraId="41A2EBE9" w14:textId="77777777" w:rsidR="00363D65" w:rsidRPr="00BA7A24" w:rsidRDefault="00363D65" w:rsidP="00363D65">
            <w:r w:rsidRPr="00BA7A24">
              <w:lastRenderedPageBreak/>
              <w:t>AC 2.3</w:t>
            </w:r>
          </w:p>
          <w:p w14:paraId="350CDF79" w14:textId="4B238F6D" w:rsidR="00363D65" w:rsidRPr="00BA7A24" w:rsidRDefault="007046CD" w:rsidP="00E36C4E">
            <w:pPr>
              <w:widowControl w:val="0"/>
              <w:autoSpaceDE w:val="0"/>
              <w:autoSpaceDN w:val="0"/>
              <w:adjustRightInd w:val="0"/>
              <w:spacing w:before="11" w:line="220" w:lineRule="exact"/>
            </w:pPr>
            <w:r>
              <w:t>Show</w:t>
            </w:r>
            <w:r w:rsidR="00363D65" w:rsidRPr="00BA7A24">
              <w:t xml:space="preserve"> how you have motivated yourse</w:t>
            </w:r>
            <w:r w:rsidR="00E36C4E">
              <w:t>lf to achieve your objective(s)</w:t>
            </w:r>
          </w:p>
        </w:tc>
        <w:tc>
          <w:tcPr>
            <w:tcW w:w="7513" w:type="dxa"/>
            <w:vMerge w:val="restart"/>
          </w:tcPr>
          <w:p w14:paraId="49E5FFC5" w14:textId="77777777" w:rsidR="00363D65" w:rsidRPr="00002D53" w:rsidRDefault="00363D65" w:rsidP="00363D65">
            <w:pPr>
              <w:rPr>
                <w:b/>
              </w:rPr>
            </w:pPr>
            <w:r w:rsidRPr="00002D53">
              <w:rPr>
                <w:b/>
              </w:rPr>
              <w:t>Answer</w:t>
            </w:r>
            <w:r>
              <w:rPr>
                <w:b/>
              </w:rPr>
              <w:t xml:space="preserve"> or portfolio reference</w:t>
            </w:r>
            <w:r w:rsidRPr="00002D53">
              <w:rPr>
                <w:b/>
              </w:rPr>
              <w:t>:</w:t>
            </w:r>
          </w:p>
          <w:p w14:paraId="584D97A0" w14:textId="77777777" w:rsidR="00363D65" w:rsidRPr="006B5DE7" w:rsidRDefault="00363D65" w:rsidP="00363D65">
            <w:pPr>
              <w:rPr>
                <w:rFonts w:ascii="Arial Narrow" w:hAnsi="Arial Narrow" w:cs="Arial Narrow"/>
                <w:color w:val="000000"/>
              </w:rPr>
            </w:pPr>
          </w:p>
        </w:tc>
        <w:tc>
          <w:tcPr>
            <w:tcW w:w="3145" w:type="dxa"/>
            <w:vAlign w:val="center"/>
          </w:tcPr>
          <w:p w14:paraId="33BEA839" w14:textId="77777777" w:rsidR="00363D65" w:rsidRPr="006B5DE7" w:rsidRDefault="00363D65" w:rsidP="00363D65">
            <w:pPr>
              <w:spacing w:line="216" w:lineRule="auto"/>
              <w:jc w:val="center"/>
              <w:rPr>
                <w:rFonts w:ascii="Arial Narrow" w:hAnsi="Arial Narrow" w:cs="Arial Narrow"/>
                <w:color w:val="000000"/>
                <w:sz w:val="18"/>
                <w:szCs w:val="18"/>
              </w:rPr>
            </w:pPr>
          </w:p>
          <w:p w14:paraId="3448570B" w14:textId="77777777" w:rsidR="00363D65" w:rsidRPr="006B5DE7" w:rsidRDefault="00363D65" w:rsidP="00363D65">
            <w:pPr>
              <w:spacing w:line="216" w:lineRule="auto"/>
              <w:jc w:val="center"/>
              <w:rPr>
                <w:rFonts w:ascii="Arial Narrow" w:hAnsi="Arial Narrow" w:cs="Arial Narrow"/>
                <w:color w:val="000000"/>
                <w:sz w:val="18"/>
                <w:szCs w:val="18"/>
              </w:rPr>
            </w:pPr>
          </w:p>
          <w:p w14:paraId="56400DA6" w14:textId="77777777" w:rsidR="00363D65" w:rsidRPr="006B5DE7" w:rsidRDefault="00363D65" w:rsidP="00363D65">
            <w:pPr>
              <w:spacing w:line="216" w:lineRule="auto"/>
              <w:jc w:val="center"/>
              <w:rPr>
                <w:rFonts w:ascii="Arial Narrow" w:hAnsi="Arial Narrow" w:cs="Arial Narrow"/>
                <w:color w:val="000000"/>
                <w:sz w:val="18"/>
                <w:szCs w:val="18"/>
              </w:rPr>
            </w:pPr>
          </w:p>
          <w:p w14:paraId="72586C2C" w14:textId="77777777" w:rsidR="00363D65" w:rsidRPr="006B5DE7" w:rsidRDefault="00363D65" w:rsidP="00363D65">
            <w:pPr>
              <w:spacing w:line="216" w:lineRule="auto"/>
              <w:jc w:val="center"/>
              <w:rPr>
                <w:rFonts w:ascii="Arial Narrow" w:hAnsi="Arial Narrow" w:cs="Arial Narrow"/>
                <w:color w:val="000000"/>
                <w:sz w:val="18"/>
                <w:szCs w:val="18"/>
              </w:rPr>
            </w:pPr>
          </w:p>
          <w:p w14:paraId="453AD024" w14:textId="77777777" w:rsidR="00363D65" w:rsidRPr="006B5DE7" w:rsidRDefault="00363D65" w:rsidP="00363D65">
            <w:pPr>
              <w:spacing w:line="216" w:lineRule="auto"/>
              <w:jc w:val="center"/>
              <w:rPr>
                <w:rFonts w:ascii="Arial Narrow" w:hAnsi="Arial Narrow" w:cs="Arial Narrow"/>
                <w:color w:val="000000"/>
                <w:sz w:val="18"/>
                <w:szCs w:val="18"/>
              </w:rPr>
            </w:pPr>
          </w:p>
          <w:p w14:paraId="7C4FCE2A" w14:textId="77777777" w:rsidR="00363D65" w:rsidRDefault="00363D65" w:rsidP="00363D65">
            <w:pPr>
              <w:spacing w:line="216" w:lineRule="auto"/>
              <w:jc w:val="center"/>
              <w:rPr>
                <w:rFonts w:ascii="Arial Narrow" w:hAnsi="Arial Narrow" w:cs="Arial Narrow"/>
                <w:color w:val="000000"/>
                <w:sz w:val="18"/>
                <w:szCs w:val="18"/>
              </w:rPr>
            </w:pPr>
          </w:p>
          <w:p w14:paraId="1CA52057" w14:textId="77777777" w:rsidR="00363D65" w:rsidRPr="006B5DE7" w:rsidRDefault="00363D65" w:rsidP="00E36C4E">
            <w:pPr>
              <w:spacing w:line="216" w:lineRule="auto"/>
              <w:rPr>
                <w:rFonts w:ascii="Arial Narrow" w:hAnsi="Arial Narrow" w:cs="Arial Narrow"/>
                <w:color w:val="000000"/>
                <w:sz w:val="18"/>
                <w:szCs w:val="18"/>
              </w:rPr>
            </w:pPr>
          </w:p>
          <w:p w14:paraId="05D65F7C" w14:textId="77777777" w:rsidR="00363D65" w:rsidRDefault="00363D65" w:rsidP="00363D65">
            <w:pPr>
              <w:spacing w:line="216" w:lineRule="auto"/>
              <w:jc w:val="center"/>
              <w:rPr>
                <w:rFonts w:ascii="Arial Narrow" w:hAnsi="Arial Narrow" w:cs="Arial Narrow"/>
                <w:color w:val="000000"/>
                <w:sz w:val="18"/>
                <w:szCs w:val="18"/>
              </w:rPr>
            </w:pPr>
          </w:p>
          <w:p w14:paraId="0C19BC2A" w14:textId="77777777" w:rsidR="00363D65" w:rsidRDefault="00363D65" w:rsidP="00363D65">
            <w:pPr>
              <w:spacing w:line="216" w:lineRule="auto"/>
              <w:rPr>
                <w:rFonts w:ascii="Arial Narrow" w:hAnsi="Arial Narrow" w:cs="Arial Narrow"/>
                <w:color w:val="000000"/>
                <w:sz w:val="18"/>
                <w:szCs w:val="18"/>
              </w:rPr>
            </w:pPr>
          </w:p>
          <w:p w14:paraId="52545FDD" w14:textId="77777777" w:rsidR="00363D65" w:rsidRPr="006B5DE7" w:rsidRDefault="00363D65" w:rsidP="00363D65">
            <w:pPr>
              <w:spacing w:line="216" w:lineRule="auto"/>
              <w:rPr>
                <w:rFonts w:ascii="Arial Narrow" w:hAnsi="Arial Narrow" w:cs="Arial Narrow"/>
                <w:color w:val="000000"/>
                <w:sz w:val="18"/>
                <w:szCs w:val="18"/>
              </w:rPr>
            </w:pPr>
          </w:p>
        </w:tc>
      </w:tr>
      <w:tr w:rsidR="00363D65" w:rsidRPr="006B5DE7" w14:paraId="44B4E8AB" w14:textId="77777777" w:rsidTr="00363D65">
        <w:trPr>
          <w:trHeight w:val="805"/>
        </w:trPr>
        <w:tc>
          <w:tcPr>
            <w:tcW w:w="2518" w:type="dxa"/>
            <w:vMerge/>
          </w:tcPr>
          <w:p w14:paraId="1D04ABA7" w14:textId="77777777" w:rsidR="00363D65" w:rsidRPr="006B5DE7" w:rsidRDefault="00363D65" w:rsidP="00363D65">
            <w:pPr>
              <w:spacing w:line="216" w:lineRule="auto"/>
              <w:rPr>
                <w:rFonts w:ascii="Arial Narrow" w:hAnsi="Arial Narrow" w:cs="Arial Narrow"/>
                <w:color w:val="000000"/>
              </w:rPr>
            </w:pPr>
          </w:p>
        </w:tc>
        <w:tc>
          <w:tcPr>
            <w:tcW w:w="7513" w:type="dxa"/>
            <w:vMerge/>
          </w:tcPr>
          <w:p w14:paraId="5739EA73" w14:textId="77777777" w:rsidR="00363D65" w:rsidRPr="006B5DE7" w:rsidRDefault="00363D65"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145" w:type="dxa"/>
            <w:vAlign w:val="center"/>
          </w:tcPr>
          <w:p w14:paraId="63E4343D" w14:textId="77777777" w:rsidR="00363D65" w:rsidRPr="006B5DE7" w:rsidRDefault="00363D65" w:rsidP="00363D65">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363D65" w:rsidRPr="006B5DE7" w14:paraId="2B857600" w14:textId="77777777" w:rsidTr="00363D65">
        <w:trPr>
          <w:trHeight w:val="1175"/>
        </w:trPr>
        <w:tc>
          <w:tcPr>
            <w:tcW w:w="2518" w:type="dxa"/>
            <w:vMerge w:val="restart"/>
          </w:tcPr>
          <w:p w14:paraId="6B4EC029" w14:textId="77777777" w:rsidR="00363D65" w:rsidRPr="00BA7A24" w:rsidRDefault="00363D65" w:rsidP="00363D65">
            <w:pPr>
              <w:spacing w:line="216" w:lineRule="auto"/>
              <w:rPr>
                <w:color w:val="000000"/>
              </w:rPr>
            </w:pPr>
            <w:r w:rsidRPr="00BA7A24">
              <w:rPr>
                <w:color w:val="000000"/>
              </w:rPr>
              <w:t>AC 2.4</w:t>
            </w:r>
          </w:p>
          <w:p w14:paraId="472ECF25" w14:textId="7A51E092" w:rsidR="00363D65" w:rsidRPr="00BA7A24" w:rsidRDefault="00412097" w:rsidP="00363D65">
            <w:pPr>
              <w:widowControl w:val="0"/>
              <w:autoSpaceDE w:val="0"/>
              <w:autoSpaceDN w:val="0"/>
              <w:adjustRightInd w:val="0"/>
              <w:spacing w:before="11" w:line="220" w:lineRule="exact"/>
            </w:pPr>
            <w:r>
              <w:t>Use problem-</w:t>
            </w:r>
            <w:r w:rsidR="00363D65" w:rsidRPr="00BA7A24">
              <w:t>solving skills to help you achieve objective(s)</w:t>
            </w:r>
          </w:p>
          <w:p w14:paraId="69CD87A5" w14:textId="77777777" w:rsidR="00363D65" w:rsidRPr="00BA7A24" w:rsidRDefault="00363D65" w:rsidP="00363D65">
            <w:pPr>
              <w:widowControl w:val="0"/>
              <w:autoSpaceDE w:val="0"/>
              <w:autoSpaceDN w:val="0"/>
              <w:adjustRightInd w:val="0"/>
              <w:spacing w:before="11" w:line="220" w:lineRule="exact"/>
            </w:pPr>
          </w:p>
          <w:p w14:paraId="0CD9B08B" w14:textId="77777777" w:rsidR="00363D65" w:rsidRPr="00BA7A24" w:rsidRDefault="00363D65" w:rsidP="00363D65">
            <w:pPr>
              <w:spacing w:line="216" w:lineRule="auto"/>
              <w:rPr>
                <w:color w:val="000000"/>
              </w:rPr>
            </w:pPr>
          </w:p>
          <w:p w14:paraId="165671AE" w14:textId="77777777" w:rsidR="00363D65" w:rsidRPr="00BA7A24" w:rsidRDefault="00363D65" w:rsidP="00363D65">
            <w:pPr>
              <w:spacing w:line="216" w:lineRule="auto"/>
              <w:rPr>
                <w:color w:val="000000"/>
              </w:rPr>
            </w:pPr>
          </w:p>
          <w:p w14:paraId="0D53E7FF" w14:textId="77777777" w:rsidR="00363D65" w:rsidRPr="00BA7A24" w:rsidRDefault="00363D65" w:rsidP="00363D65">
            <w:pPr>
              <w:spacing w:line="216" w:lineRule="auto"/>
              <w:rPr>
                <w:color w:val="000000"/>
              </w:rPr>
            </w:pPr>
          </w:p>
          <w:p w14:paraId="66F7D58F" w14:textId="77777777" w:rsidR="00363D65" w:rsidRPr="00BA7A24" w:rsidRDefault="00363D65" w:rsidP="00363D65">
            <w:pPr>
              <w:spacing w:line="216" w:lineRule="auto"/>
              <w:rPr>
                <w:color w:val="000000"/>
              </w:rPr>
            </w:pPr>
          </w:p>
          <w:p w14:paraId="4CC8CA6E" w14:textId="77777777" w:rsidR="00363D65" w:rsidRPr="00BA7A24" w:rsidRDefault="00363D65" w:rsidP="00363D65">
            <w:pPr>
              <w:spacing w:line="216" w:lineRule="auto"/>
              <w:rPr>
                <w:color w:val="000000"/>
              </w:rPr>
            </w:pPr>
          </w:p>
          <w:p w14:paraId="4E0AC4FD" w14:textId="77777777" w:rsidR="00363D65" w:rsidRPr="00BA7A24" w:rsidRDefault="00363D65" w:rsidP="00363D65">
            <w:pPr>
              <w:spacing w:line="216" w:lineRule="auto"/>
              <w:rPr>
                <w:color w:val="000000"/>
              </w:rPr>
            </w:pPr>
          </w:p>
        </w:tc>
        <w:tc>
          <w:tcPr>
            <w:tcW w:w="7513" w:type="dxa"/>
            <w:vMerge w:val="restart"/>
          </w:tcPr>
          <w:p w14:paraId="0E33EE63" w14:textId="77777777" w:rsidR="00363D65" w:rsidRPr="00002D53" w:rsidRDefault="00363D65" w:rsidP="00363D65">
            <w:pPr>
              <w:rPr>
                <w:b/>
              </w:rPr>
            </w:pPr>
            <w:r w:rsidRPr="00002D53">
              <w:rPr>
                <w:b/>
              </w:rPr>
              <w:t>Answer</w:t>
            </w:r>
            <w:r>
              <w:rPr>
                <w:b/>
              </w:rPr>
              <w:t xml:space="preserve"> or portfolio reference</w:t>
            </w:r>
            <w:r w:rsidRPr="00002D53">
              <w:rPr>
                <w:b/>
              </w:rPr>
              <w:t>:</w:t>
            </w:r>
          </w:p>
          <w:p w14:paraId="794D0296" w14:textId="77777777" w:rsidR="00363D65" w:rsidRDefault="00363D65" w:rsidP="00363D65"/>
        </w:tc>
        <w:tc>
          <w:tcPr>
            <w:tcW w:w="3145" w:type="dxa"/>
            <w:vAlign w:val="center"/>
          </w:tcPr>
          <w:p w14:paraId="1A691E4B" w14:textId="77777777" w:rsidR="00363D65" w:rsidRDefault="00363D65" w:rsidP="00363D65">
            <w:pPr>
              <w:spacing w:line="216" w:lineRule="auto"/>
              <w:jc w:val="center"/>
              <w:rPr>
                <w:rFonts w:ascii="Arial Narrow" w:hAnsi="Arial Narrow" w:cs="Arial Narrow"/>
                <w:color w:val="000000"/>
                <w:sz w:val="18"/>
                <w:szCs w:val="18"/>
              </w:rPr>
            </w:pPr>
          </w:p>
          <w:p w14:paraId="4DBBE901" w14:textId="77777777" w:rsidR="00363D65" w:rsidRPr="00C4768C" w:rsidRDefault="00363D65" w:rsidP="00363D65">
            <w:pPr>
              <w:rPr>
                <w:rFonts w:ascii="Arial Narrow" w:hAnsi="Arial Narrow" w:cs="Arial Narrow"/>
                <w:sz w:val="18"/>
                <w:szCs w:val="18"/>
              </w:rPr>
            </w:pPr>
          </w:p>
          <w:p w14:paraId="3CE6A953" w14:textId="77777777" w:rsidR="00363D65" w:rsidRDefault="00363D65" w:rsidP="00363D65">
            <w:pPr>
              <w:rPr>
                <w:rFonts w:ascii="Arial Narrow" w:hAnsi="Arial Narrow" w:cs="Arial Narrow"/>
                <w:sz w:val="18"/>
                <w:szCs w:val="18"/>
              </w:rPr>
            </w:pPr>
          </w:p>
          <w:p w14:paraId="77FAA672" w14:textId="77777777" w:rsidR="00363D65" w:rsidRPr="00C4768C" w:rsidRDefault="00363D65" w:rsidP="00363D65">
            <w:pPr>
              <w:rPr>
                <w:rFonts w:ascii="Arial Narrow" w:hAnsi="Arial Narrow" w:cs="Arial Narrow"/>
                <w:sz w:val="18"/>
                <w:szCs w:val="18"/>
              </w:rPr>
            </w:pPr>
          </w:p>
          <w:p w14:paraId="65D066B0" w14:textId="77777777" w:rsidR="00363D65" w:rsidRDefault="00363D65" w:rsidP="00363D65">
            <w:pPr>
              <w:rPr>
                <w:rFonts w:ascii="Arial Narrow" w:hAnsi="Arial Narrow" w:cs="Arial Narrow"/>
                <w:sz w:val="18"/>
                <w:szCs w:val="18"/>
              </w:rPr>
            </w:pPr>
          </w:p>
          <w:p w14:paraId="070050C6" w14:textId="77777777" w:rsidR="00363D65" w:rsidRDefault="00363D65" w:rsidP="00363D65">
            <w:pPr>
              <w:rPr>
                <w:rFonts w:ascii="Arial Narrow" w:hAnsi="Arial Narrow" w:cs="Arial Narrow"/>
                <w:sz w:val="18"/>
                <w:szCs w:val="18"/>
              </w:rPr>
            </w:pPr>
          </w:p>
          <w:p w14:paraId="32275F72" w14:textId="77777777" w:rsidR="00363D65" w:rsidRPr="00C4768C" w:rsidRDefault="00363D65" w:rsidP="00363D65">
            <w:pPr>
              <w:rPr>
                <w:rFonts w:ascii="Arial Narrow" w:hAnsi="Arial Narrow" w:cs="Arial Narrow"/>
              </w:rPr>
            </w:pPr>
          </w:p>
        </w:tc>
      </w:tr>
      <w:tr w:rsidR="00363D65" w:rsidRPr="006B5DE7" w14:paraId="2548CD37" w14:textId="77777777" w:rsidTr="00363D65">
        <w:trPr>
          <w:trHeight w:val="805"/>
        </w:trPr>
        <w:tc>
          <w:tcPr>
            <w:tcW w:w="2518" w:type="dxa"/>
            <w:vMerge/>
          </w:tcPr>
          <w:p w14:paraId="3A0CB2D2" w14:textId="77777777" w:rsidR="00363D65" w:rsidRPr="00BA7A24" w:rsidRDefault="00363D65" w:rsidP="00363D65">
            <w:pPr>
              <w:spacing w:line="216" w:lineRule="auto"/>
              <w:rPr>
                <w:color w:val="000000"/>
              </w:rPr>
            </w:pPr>
          </w:p>
        </w:tc>
        <w:tc>
          <w:tcPr>
            <w:tcW w:w="7513" w:type="dxa"/>
            <w:vMerge/>
          </w:tcPr>
          <w:p w14:paraId="1434ED72" w14:textId="77777777" w:rsidR="00363D65" w:rsidRPr="00002D53" w:rsidRDefault="00363D65" w:rsidP="00363D65">
            <w:pPr>
              <w:rPr>
                <w:b/>
              </w:rPr>
            </w:pPr>
          </w:p>
        </w:tc>
        <w:tc>
          <w:tcPr>
            <w:tcW w:w="3145" w:type="dxa"/>
            <w:vAlign w:val="center"/>
          </w:tcPr>
          <w:p w14:paraId="4D85E902" w14:textId="77777777" w:rsidR="00363D65" w:rsidRDefault="00363D65" w:rsidP="00363D65">
            <w:pPr>
              <w:spacing w:line="216" w:lineRule="auto"/>
              <w:jc w:val="center"/>
              <w:rPr>
                <w:rFonts w:ascii="Arial Narrow" w:hAnsi="Arial Narrow" w:cs="Arial Narrow"/>
                <w:color w:val="000000"/>
                <w:sz w:val="18"/>
                <w:szCs w:val="18"/>
              </w:rPr>
            </w:pPr>
            <w:r w:rsidRPr="00C4768C">
              <w:rPr>
                <w:rFonts w:ascii="Arial Narrow" w:hAnsi="Arial Narrow" w:cs="Arial Narrow"/>
              </w:rPr>
              <w:t>Pass or Referral</w:t>
            </w:r>
          </w:p>
        </w:tc>
      </w:tr>
      <w:tr w:rsidR="00363D65" w:rsidRPr="006B5DE7" w14:paraId="2F25E73E" w14:textId="77777777" w:rsidTr="00363D65">
        <w:trPr>
          <w:trHeight w:val="1273"/>
        </w:trPr>
        <w:tc>
          <w:tcPr>
            <w:tcW w:w="2518" w:type="dxa"/>
            <w:vMerge w:val="restart"/>
          </w:tcPr>
          <w:p w14:paraId="74F58880" w14:textId="3221358E" w:rsidR="00363D65" w:rsidRPr="00BA7A24" w:rsidRDefault="00363D65" w:rsidP="00363D65">
            <w:pPr>
              <w:spacing w:line="216" w:lineRule="auto"/>
              <w:rPr>
                <w:color w:val="000000"/>
              </w:rPr>
            </w:pPr>
            <w:r w:rsidRPr="00BA7A24">
              <w:rPr>
                <w:color w:val="000000"/>
              </w:rPr>
              <w:t>AC</w:t>
            </w:r>
            <w:r w:rsidR="00412097">
              <w:rPr>
                <w:color w:val="000000"/>
              </w:rPr>
              <w:t xml:space="preserve"> </w:t>
            </w:r>
            <w:r w:rsidRPr="00BA7A24">
              <w:rPr>
                <w:color w:val="000000"/>
              </w:rPr>
              <w:t>2.5</w:t>
            </w:r>
          </w:p>
          <w:p w14:paraId="0A828852" w14:textId="6F77E57A" w:rsidR="00363D65" w:rsidRPr="00BA7A24" w:rsidRDefault="00412097" w:rsidP="00363D65">
            <w:pPr>
              <w:widowControl w:val="0"/>
              <w:autoSpaceDE w:val="0"/>
              <w:autoSpaceDN w:val="0"/>
              <w:adjustRightInd w:val="0"/>
              <w:spacing w:before="11" w:line="220" w:lineRule="exact"/>
            </w:pPr>
            <w:r>
              <w:t xml:space="preserve">Show </w:t>
            </w:r>
            <w:r w:rsidR="00363D65" w:rsidRPr="00BA7A24">
              <w:t>resilience by coping in a positive way when things don’t go to plan</w:t>
            </w:r>
          </w:p>
          <w:p w14:paraId="4CB461F8" w14:textId="77777777" w:rsidR="00363D65" w:rsidRPr="00BA7A24" w:rsidRDefault="00363D65" w:rsidP="00363D65">
            <w:pPr>
              <w:spacing w:line="216" w:lineRule="auto"/>
              <w:ind w:firstLine="720"/>
              <w:rPr>
                <w:color w:val="000000"/>
              </w:rPr>
            </w:pPr>
          </w:p>
          <w:p w14:paraId="3F1F3911" w14:textId="77777777" w:rsidR="00363D65" w:rsidRPr="00BA7A24" w:rsidRDefault="00363D65" w:rsidP="00363D65">
            <w:pPr>
              <w:spacing w:line="216" w:lineRule="auto"/>
              <w:rPr>
                <w:color w:val="000000"/>
              </w:rPr>
            </w:pPr>
          </w:p>
          <w:p w14:paraId="2BDD1014" w14:textId="77777777" w:rsidR="00363D65" w:rsidRPr="00BA7A24" w:rsidRDefault="00363D65" w:rsidP="00363D65">
            <w:pPr>
              <w:spacing w:line="216" w:lineRule="auto"/>
              <w:rPr>
                <w:color w:val="000000"/>
              </w:rPr>
            </w:pPr>
          </w:p>
          <w:p w14:paraId="5ABE8D01" w14:textId="77777777" w:rsidR="00363D65" w:rsidRPr="00BA7A24" w:rsidRDefault="00363D65" w:rsidP="00363D65">
            <w:pPr>
              <w:spacing w:line="216" w:lineRule="auto"/>
              <w:rPr>
                <w:color w:val="000000"/>
              </w:rPr>
            </w:pPr>
          </w:p>
          <w:p w14:paraId="5B3452FA" w14:textId="77777777" w:rsidR="00363D65" w:rsidRPr="00BA7A24" w:rsidRDefault="00363D65" w:rsidP="00363D65">
            <w:pPr>
              <w:spacing w:line="216" w:lineRule="auto"/>
              <w:rPr>
                <w:color w:val="000000"/>
              </w:rPr>
            </w:pPr>
          </w:p>
          <w:p w14:paraId="01602514" w14:textId="77777777" w:rsidR="00363D65" w:rsidRPr="00BA7A24" w:rsidRDefault="00363D65" w:rsidP="00363D65">
            <w:pPr>
              <w:spacing w:line="216" w:lineRule="auto"/>
              <w:rPr>
                <w:color w:val="000000"/>
              </w:rPr>
            </w:pPr>
          </w:p>
          <w:p w14:paraId="607B2517" w14:textId="77777777" w:rsidR="00363D65" w:rsidRPr="00BA7A24" w:rsidRDefault="00363D65" w:rsidP="00363D65">
            <w:pPr>
              <w:spacing w:line="216" w:lineRule="auto"/>
              <w:rPr>
                <w:color w:val="000000"/>
              </w:rPr>
            </w:pPr>
          </w:p>
        </w:tc>
        <w:tc>
          <w:tcPr>
            <w:tcW w:w="7513" w:type="dxa"/>
            <w:vMerge w:val="restart"/>
          </w:tcPr>
          <w:p w14:paraId="6F4ABF5E" w14:textId="77777777" w:rsidR="00363D65" w:rsidRPr="00002D53" w:rsidRDefault="00363D65" w:rsidP="00363D65">
            <w:pPr>
              <w:rPr>
                <w:b/>
              </w:rPr>
            </w:pPr>
            <w:r w:rsidRPr="00002D53">
              <w:rPr>
                <w:b/>
              </w:rPr>
              <w:t>Answer</w:t>
            </w:r>
            <w:r>
              <w:rPr>
                <w:b/>
              </w:rPr>
              <w:t xml:space="preserve"> or portfolio reference</w:t>
            </w:r>
            <w:r w:rsidRPr="00002D53">
              <w:rPr>
                <w:b/>
              </w:rPr>
              <w:t>:</w:t>
            </w:r>
          </w:p>
          <w:p w14:paraId="219C608D" w14:textId="77777777" w:rsidR="00363D65" w:rsidRDefault="00363D65" w:rsidP="00363D65"/>
        </w:tc>
        <w:tc>
          <w:tcPr>
            <w:tcW w:w="3145" w:type="dxa"/>
            <w:vAlign w:val="center"/>
          </w:tcPr>
          <w:p w14:paraId="0730CE2E" w14:textId="77777777" w:rsidR="00363D65" w:rsidRDefault="00363D65" w:rsidP="00363D65">
            <w:pPr>
              <w:spacing w:line="216" w:lineRule="auto"/>
              <w:jc w:val="center"/>
              <w:rPr>
                <w:rFonts w:ascii="Arial Narrow" w:hAnsi="Arial Narrow" w:cs="Arial Narrow"/>
              </w:rPr>
            </w:pPr>
          </w:p>
          <w:p w14:paraId="76625CBA" w14:textId="77777777" w:rsidR="00363D65" w:rsidRDefault="00363D65" w:rsidP="00363D65">
            <w:pPr>
              <w:spacing w:line="216" w:lineRule="auto"/>
              <w:jc w:val="center"/>
              <w:rPr>
                <w:rFonts w:ascii="Arial Narrow" w:hAnsi="Arial Narrow" w:cs="Arial Narrow"/>
              </w:rPr>
            </w:pPr>
          </w:p>
          <w:p w14:paraId="368C373E" w14:textId="77777777" w:rsidR="00363D65" w:rsidRDefault="00363D65" w:rsidP="00363D65">
            <w:pPr>
              <w:spacing w:line="216" w:lineRule="auto"/>
              <w:jc w:val="center"/>
              <w:rPr>
                <w:rFonts w:ascii="Arial Narrow" w:hAnsi="Arial Narrow" w:cs="Arial Narrow"/>
              </w:rPr>
            </w:pPr>
          </w:p>
          <w:p w14:paraId="3C30201D" w14:textId="77777777" w:rsidR="00363D65" w:rsidRDefault="00363D65" w:rsidP="00363D65">
            <w:pPr>
              <w:spacing w:line="216" w:lineRule="auto"/>
              <w:jc w:val="center"/>
              <w:rPr>
                <w:rFonts w:ascii="Arial Narrow" w:hAnsi="Arial Narrow" w:cs="Arial Narrow"/>
              </w:rPr>
            </w:pPr>
          </w:p>
          <w:p w14:paraId="1D4CC32B" w14:textId="77777777" w:rsidR="00363D65" w:rsidRDefault="00363D65" w:rsidP="00363D65">
            <w:pPr>
              <w:spacing w:line="216" w:lineRule="auto"/>
              <w:jc w:val="center"/>
              <w:rPr>
                <w:rFonts w:ascii="Arial Narrow" w:hAnsi="Arial Narrow" w:cs="Arial Narrow"/>
              </w:rPr>
            </w:pPr>
          </w:p>
          <w:p w14:paraId="24E7F8CD" w14:textId="77777777" w:rsidR="00363D65" w:rsidRDefault="00363D65" w:rsidP="00363D65">
            <w:pPr>
              <w:spacing w:line="216" w:lineRule="auto"/>
              <w:rPr>
                <w:rFonts w:ascii="Arial Narrow" w:hAnsi="Arial Narrow" w:cs="Arial Narrow"/>
              </w:rPr>
            </w:pPr>
          </w:p>
          <w:p w14:paraId="7240A271" w14:textId="77777777" w:rsidR="00363D65" w:rsidRDefault="00363D65" w:rsidP="00363D65">
            <w:pPr>
              <w:spacing w:line="216" w:lineRule="auto"/>
              <w:rPr>
                <w:rFonts w:ascii="Arial Narrow" w:hAnsi="Arial Narrow" w:cs="Arial Narrow"/>
              </w:rPr>
            </w:pPr>
          </w:p>
          <w:p w14:paraId="34A4BE51" w14:textId="77777777" w:rsidR="00363D65" w:rsidRPr="006B5DE7" w:rsidRDefault="00363D65" w:rsidP="00363D65">
            <w:pPr>
              <w:spacing w:line="216" w:lineRule="auto"/>
              <w:jc w:val="center"/>
              <w:rPr>
                <w:rFonts w:ascii="Arial Narrow" w:hAnsi="Arial Narrow" w:cs="Arial Narrow"/>
                <w:color w:val="000000"/>
                <w:sz w:val="18"/>
                <w:szCs w:val="18"/>
              </w:rPr>
            </w:pPr>
          </w:p>
        </w:tc>
      </w:tr>
      <w:tr w:rsidR="00363D65" w:rsidRPr="006B5DE7" w14:paraId="2532B136" w14:textId="77777777" w:rsidTr="00363D65">
        <w:trPr>
          <w:trHeight w:val="805"/>
        </w:trPr>
        <w:tc>
          <w:tcPr>
            <w:tcW w:w="2518" w:type="dxa"/>
            <w:vMerge/>
          </w:tcPr>
          <w:p w14:paraId="5C2509BE" w14:textId="77777777" w:rsidR="00363D65" w:rsidRPr="00BA7A24" w:rsidRDefault="00363D65" w:rsidP="00363D65">
            <w:pPr>
              <w:spacing w:line="216" w:lineRule="auto"/>
              <w:rPr>
                <w:color w:val="000000"/>
              </w:rPr>
            </w:pPr>
          </w:p>
        </w:tc>
        <w:tc>
          <w:tcPr>
            <w:tcW w:w="7513" w:type="dxa"/>
            <w:vMerge/>
          </w:tcPr>
          <w:p w14:paraId="13F39E29" w14:textId="77777777" w:rsidR="00363D65" w:rsidRPr="00002D53" w:rsidRDefault="00363D65" w:rsidP="00363D65">
            <w:pPr>
              <w:rPr>
                <w:b/>
              </w:rPr>
            </w:pPr>
          </w:p>
        </w:tc>
        <w:tc>
          <w:tcPr>
            <w:tcW w:w="3145" w:type="dxa"/>
            <w:vAlign w:val="center"/>
          </w:tcPr>
          <w:p w14:paraId="04074019" w14:textId="77777777" w:rsidR="00363D65" w:rsidRDefault="00363D65" w:rsidP="00363D65">
            <w:pPr>
              <w:spacing w:line="216" w:lineRule="auto"/>
              <w:jc w:val="center"/>
              <w:rPr>
                <w:rFonts w:ascii="Arial Narrow" w:hAnsi="Arial Narrow" w:cs="Arial Narrow"/>
              </w:rPr>
            </w:pPr>
            <w:r w:rsidRPr="00C4768C">
              <w:rPr>
                <w:rFonts w:ascii="Arial Narrow" w:hAnsi="Arial Narrow" w:cs="Arial Narrow"/>
              </w:rPr>
              <w:t>Pass or Referral</w:t>
            </w:r>
          </w:p>
        </w:tc>
      </w:tr>
      <w:tr w:rsidR="00363D65" w:rsidRPr="006B5DE7" w14:paraId="3F180047" w14:textId="77777777" w:rsidTr="00363D65">
        <w:trPr>
          <w:trHeight w:val="360"/>
        </w:trPr>
        <w:tc>
          <w:tcPr>
            <w:tcW w:w="2518" w:type="dxa"/>
            <w:vMerge w:val="restart"/>
          </w:tcPr>
          <w:p w14:paraId="24C52BF3" w14:textId="77777777" w:rsidR="00363D65" w:rsidRPr="00BA7A24" w:rsidRDefault="00363D65" w:rsidP="00363D65">
            <w:pPr>
              <w:spacing w:line="216" w:lineRule="auto"/>
              <w:rPr>
                <w:color w:val="000000"/>
              </w:rPr>
            </w:pPr>
          </w:p>
          <w:p w14:paraId="3B33E01F" w14:textId="77777777" w:rsidR="00363D65" w:rsidRPr="00BA7A24" w:rsidRDefault="00363D65" w:rsidP="00363D65">
            <w:pPr>
              <w:spacing w:line="216" w:lineRule="auto"/>
              <w:rPr>
                <w:color w:val="000000"/>
              </w:rPr>
            </w:pPr>
            <w:r w:rsidRPr="00BA7A24">
              <w:rPr>
                <w:color w:val="000000"/>
              </w:rPr>
              <w:lastRenderedPageBreak/>
              <w:t>AC 2.6</w:t>
            </w:r>
          </w:p>
          <w:p w14:paraId="5029CCBE" w14:textId="77777777" w:rsidR="00363D65" w:rsidRPr="00BA7A24" w:rsidRDefault="00363D65" w:rsidP="00363D65">
            <w:pPr>
              <w:widowControl w:val="0"/>
              <w:autoSpaceDE w:val="0"/>
              <w:autoSpaceDN w:val="0"/>
              <w:adjustRightInd w:val="0"/>
              <w:spacing w:before="11" w:line="220" w:lineRule="exact"/>
            </w:pPr>
            <w:r w:rsidRPr="00BA7A24">
              <w:t>Show how you sought help from others when things didn’t go to plan</w:t>
            </w:r>
          </w:p>
          <w:p w14:paraId="6EA079CD" w14:textId="77777777" w:rsidR="00363D65" w:rsidRPr="00BA7A24" w:rsidRDefault="00363D65" w:rsidP="00363D65"/>
        </w:tc>
        <w:tc>
          <w:tcPr>
            <w:tcW w:w="7513" w:type="dxa"/>
            <w:vMerge w:val="restart"/>
          </w:tcPr>
          <w:p w14:paraId="1D6D9314" w14:textId="77777777" w:rsidR="00363D65" w:rsidRPr="00002D53" w:rsidRDefault="00363D65" w:rsidP="00363D65">
            <w:pPr>
              <w:rPr>
                <w:b/>
              </w:rPr>
            </w:pPr>
            <w:r w:rsidRPr="00002D53">
              <w:rPr>
                <w:b/>
              </w:rPr>
              <w:lastRenderedPageBreak/>
              <w:t>Answer</w:t>
            </w:r>
            <w:r>
              <w:rPr>
                <w:b/>
              </w:rPr>
              <w:t xml:space="preserve"> or portfolio reference</w:t>
            </w:r>
            <w:r w:rsidRPr="00002D53">
              <w:rPr>
                <w:b/>
              </w:rPr>
              <w:t>:</w:t>
            </w:r>
          </w:p>
          <w:p w14:paraId="0FB0256F" w14:textId="77777777" w:rsidR="00363D65" w:rsidRPr="00432566" w:rsidRDefault="00363D65" w:rsidP="00363D65"/>
          <w:p w14:paraId="7398CB85" w14:textId="77777777" w:rsidR="00363D65" w:rsidRDefault="00363D65" w:rsidP="00363D65">
            <w:pPr>
              <w:rPr>
                <w:rFonts w:ascii="Arial Narrow" w:hAnsi="Arial Narrow" w:cs="Arial Narrow"/>
                <w:color w:val="000000"/>
              </w:rPr>
            </w:pPr>
          </w:p>
          <w:p w14:paraId="47C48FFF" w14:textId="77777777" w:rsidR="00363D65" w:rsidRPr="006B5DE7" w:rsidRDefault="00363D65" w:rsidP="00363D65">
            <w:pPr>
              <w:rPr>
                <w:rFonts w:ascii="Arial Narrow" w:hAnsi="Arial Narrow" w:cs="Arial Narrow"/>
                <w:color w:val="000000"/>
              </w:rPr>
            </w:pPr>
          </w:p>
        </w:tc>
        <w:tc>
          <w:tcPr>
            <w:tcW w:w="3145" w:type="dxa"/>
            <w:vAlign w:val="center"/>
          </w:tcPr>
          <w:p w14:paraId="5AD50C04" w14:textId="77777777" w:rsidR="00363D65" w:rsidRPr="006B5DE7" w:rsidRDefault="00363D65" w:rsidP="00363D65">
            <w:pPr>
              <w:spacing w:line="216" w:lineRule="auto"/>
              <w:jc w:val="center"/>
              <w:rPr>
                <w:rFonts w:ascii="Arial Narrow" w:hAnsi="Arial Narrow" w:cs="Arial Narrow"/>
                <w:color w:val="000000"/>
                <w:sz w:val="18"/>
                <w:szCs w:val="18"/>
              </w:rPr>
            </w:pPr>
          </w:p>
          <w:p w14:paraId="3A3AE240" w14:textId="77777777" w:rsidR="00363D65" w:rsidRPr="006B5DE7" w:rsidRDefault="00363D65" w:rsidP="00363D65">
            <w:pPr>
              <w:spacing w:line="216" w:lineRule="auto"/>
              <w:jc w:val="center"/>
              <w:rPr>
                <w:rFonts w:ascii="Arial Narrow" w:hAnsi="Arial Narrow" w:cs="Arial Narrow"/>
                <w:color w:val="000000"/>
                <w:sz w:val="18"/>
                <w:szCs w:val="18"/>
              </w:rPr>
            </w:pPr>
          </w:p>
          <w:p w14:paraId="00068134" w14:textId="77777777" w:rsidR="00363D65" w:rsidRPr="006B5DE7" w:rsidRDefault="00363D65" w:rsidP="00363D65">
            <w:pPr>
              <w:spacing w:line="216" w:lineRule="auto"/>
              <w:jc w:val="center"/>
              <w:rPr>
                <w:rFonts w:ascii="Arial Narrow" w:hAnsi="Arial Narrow" w:cs="Arial Narrow"/>
                <w:color w:val="000000"/>
                <w:sz w:val="18"/>
                <w:szCs w:val="18"/>
              </w:rPr>
            </w:pPr>
          </w:p>
          <w:p w14:paraId="1497541A" w14:textId="77777777" w:rsidR="00363D65" w:rsidRPr="006B5DE7" w:rsidRDefault="00363D65" w:rsidP="00363D65">
            <w:pPr>
              <w:spacing w:line="216" w:lineRule="auto"/>
              <w:jc w:val="center"/>
              <w:rPr>
                <w:rFonts w:ascii="Arial Narrow" w:hAnsi="Arial Narrow" w:cs="Arial Narrow"/>
                <w:color w:val="000000"/>
                <w:sz w:val="18"/>
                <w:szCs w:val="18"/>
              </w:rPr>
            </w:pPr>
          </w:p>
          <w:p w14:paraId="0C82235F" w14:textId="77777777" w:rsidR="00363D65" w:rsidRPr="006B5DE7" w:rsidRDefault="00363D65" w:rsidP="00363D65">
            <w:pPr>
              <w:spacing w:line="216" w:lineRule="auto"/>
              <w:jc w:val="center"/>
              <w:rPr>
                <w:rFonts w:ascii="Arial Narrow" w:hAnsi="Arial Narrow" w:cs="Arial Narrow"/>
                <w:color w:val="000000"/>
                <w:sz w:val="18"/>
                <w:szCs w:val="18"/>
              </w:rPr>
            </w:pPr>
          </w:p>
          <w:p w14:paraId="77939DF0" w14:textId="77777777" w:rsidR="00363D65" w:rsidRDefault="00363D65" w:rsidP="00363D65">
            <w:pPr>
              <w:spacing w:line="216" w:lineRule="auto"/>
              <w:rPr>
                <w:rFonts w:ascii="Arial Narrow" w:hAnsi="Arial Narrow" w:cs="Arial Narrow"/>
                <w:color w:val="000000"/>
                <w:sz w:val="18"/>
                <w:szCs w:val="18"/>
              </w:rPr>
            </w:pPr>
          </w:p>
          <w:p w14:paraId="751EF132" w14:textId="77777777" w:rsidR="00363D65" w:rsidRPr="006B5DE7" w:rsidRDefault="00363D65" w:rsidP="00363D65">
            <w:pPr>
              <w:spacing w:line="216" w:lineRule="auto"/>
              <w:rPr>
                <w:rFonts w:ascii="Arial Narrow" w:hAnsi="Arial Narrow" w:cs="Arial Narrow"/>
                <w:color w:val="000000"/>
                <w:sz w:val="18"/>
                <w:szCs w:val="18"/>
              </w:rPr>
            </w:pPr>
          </w:p>
        </w:tc>
      </w:tr>
      <w:tr w:rsidR="00363D65" w:rsidRPr="006B5DE7" w14:paraId="68983607" w14:textId="77777777" w:rsidTr="00363D65">
        <w:trPr>
          <w:trHeight w:val="805"/>
        </w:trPr>
        <w:tc>
          <w:tcPr>
            <w:tcW w:w="2518" w:type="dxa"/>
            <w:vMerge/>
          </w:tcPr>
          <w:p w14:paraId="16CF7A0A" w14:textId="77777777" w:rsidR="00363D65" w:rsidRPr="006B5DE7" w:rsidRDefault="00363D65" w:rsidP="00363D65">
            <w:pPr>
              <w:spacing w:line="216" w:lineRule="auto"/>
              <w:rPr>
                <w:rFonts w:ascii="Arial Narrow" w:hAnsi="Arial Narrow" w:cs="Arial Narrow"/>
                <w:color w:val="000000"/>
              </w:rPr>
            </w:pPr>
          </w:p>
        </w:tc>
        <w:tc>
          <w:tcPr>
            <w:tcW w:w="7513" w:type="dxa"/>
            <w:vMerge/>
          </w:tcPr>
          <w:p w14:paraId="308987BB" w14:textId="77777777" w:rsidR="00363D65" w:rsidRPr="003E75F1" w:rsidRDefault="00363D65" w:rsidP="00363D65">
            <w:pPr>
              <w:tabs>
                <w:tab w:val="left" w:pos="34"/>
              </w:tabs>
              <w:spacing w:line="216" w:lineRule="auto"/>
              <w:rPr>
                <w:rFonts w:ascii="Arial Narrow" w:hAnsi="Arial Narrow" w:cs="Arial Narrow"/>
                <w:bCs/>
                <w:iCs/>
                <w:color w:val="000000"/>
              </w:rPr>
            </w:pPr>
          </w:p>
        </w:tc>
        <w:tc>
          <w:tcPr>
            <w:tcW w:w="3145" w:type="dxa"/>
            <w:vAlign w:val="center"/>
          </w:tcPr>
          <w:p w14:paraId="2728F052" w14:textId="77777777" w:rsidR="00363D65" w:rsidRDefault="00363D65" w:rsidP="00363D65">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bl>
    <w:p w14:paraId="701E17C1" w14:textId="4BFB60BB" w:rsidR="00E36C4E" w:rsidRDefault="00E36C4E"/>
    <w:tbl>
      <w:tblPr>
        <w:tblStyle w:val="TableGrid"/>
        <w:tblW w:w="0" w:type="auto"/>
        <w:tblLayout w:type="fixed"/>
        <w:tblCellMar>
          <w:top w:w="28" w:type="dxa"/>
          <w:bottom w:w="28" w:type="dxa"/>
        </w:tblCellMar>
        <w:tblLook w:val="01E0" w:firstRow="1" w:lastRow="1" w:firstColumn="1" w:lastColumn="1" w:noHBand="0" w:noVBand="0"/>
      </w:tblPr>
      <w:tblGrid>
        <w:gridCol w:w="2518"/>
        <w:gridCol w:w="776"/>
        <w:gridCol w:w="3294"/>
        <w:gridCol w:w="3443"/>
        <w:gridCol w:w="3145"/>
      </w:tblGrid>
      <w:tr w:rsidR="00363D65" w:rsidRPr="006B5DE7" w14:paraId="4EA5B079" w14:textId="77777777" w:rsidTr="00363D65">
        <w:trPr>
          <w:trHeight w:val="312"/>
        </w:trPr>
        <w:tc>
          <w:tcPr>
            <w:tcW w:w="13176" w:type="dxa"/>
            <w:gridSpan w:val="5"/>
            <w:shd w:val="clear" w:color="auto" w:fill="E0E0E0"/>
          </w:tcPr>
          <w:p w14:paraId="325DAC3F" w14:textId="3085D53D" w:rsidR="00363D65" w:rsidRPr="00906159" w:rsidRDefault="00363D65" w:rsidP="00363D65">
            <w:pPr>
              <w:widowControl w:val="0"/>
              <w:tabs>
                <w:tab w:val="left" w:pos="420"/>
              </w:tabs>
              <w:autoSpaceDE w:val="0"/>
              <w:autoSpaceDN w:val="0"/>
              <w:adjustRightInd w:val="0"/>
              <w:ind w:right="-20"/>
              <w:rPr>
                <w:spacing w:val="-1"/>
              </w:rPr>
            </w:pPr>
            <w:r>
              <w:rPr>
                <w:rFonts w:ascii="Arial Narrow" w:hAnsi="Arial Narrow" w:cs="Arial Narrow"/>
                <w:b/>
                <w:bCs/>
                <w:color w:val="000000"/>
              </w:rPr>
              <w:t>Learning Outcome / Section 3</w:t>
            </w:r>
            <w:r w:rsidR="00412097">
              <w:rPr>
                <w:rFonts w:ascii="Arial Narrow" w:hAnsi="Arial Narrow" w:cs="Arial Narrow"/>
                <w:b/>
                <w:bCs/>
                <w:color w:val="000000"/>
              </w:rPr>
              <w:t xml:space="preserve">: </w:t>
            </w:r>
            <w:r>
              <w:rPr>
                <w:spacing w:val="-1"/>
              </w:rPr>
              <w:t>Reflect on self-leadership</w:t>
            </w:r>
          </w:p>
        </w:tc>
      </w:tr>
      <w:tr w:rsidR="00363D65" w:rsidRPr="006B5DE7" w14:paraId="0AF992B5" w14:textId="77777777" w:rsidTr="00363D65">
        <w:trPr>
          <w:trHeight w:val="312"/>
        </w:trPr>
        <w:tc>
          <w:tcPr>
            <w:tcW w:w="2518" w:type="dxa"/>
            <w:vAlign w:val="center"/>
          </w:tcPr>
          <w:p w14:paraId="456FE5A7" w14:textId="77777777" w:rsidR="00363D65" w:rsidRPr="006B5DE7" w:rsidRDefault="00363D65" w:rsidP="00363D65">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3"/>
            <w:vAlign w:val="center"/>
          </w:tcPr>
          <w:p w14:paraId="70CA0D62" w14:textId="65AB7C11" w:rsidR="00363D65" w:rsidRDefault="00363D65" w:rsidP="00363D65">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412097">
              <w:rPr>
                <w:rFonts w:ascii="Arial Narrow" w:hAnsi="Arial Narrow" w:cs="Arial Narrow"/>
                <w:b/>
                <w:bCs/>
                <w:i/>
                <w:color w:val="000000"/>
              </w:rPr>
              <w:t>.</w:t>
            </w:r>
          </w:p>
          <w:p w14:paraId="12706104" w14:textId="77777777" w:rsidR="00363D65" w:rsidRPr="00456C6A" w:rsidRDefault="00363D65" w:rsidP="00363D65">
            <w:pPr>
              <w:spacing w:line="216" w:lineRule="auto"/>
              <w:jc w:val="center"/>
              <w:rPr>
                <w:rFonts w:ascii="Arial Narrow" w:hAnsi="Arial Narrow" w:cs="Arial Narrow"/>
                <w:b/>
                <w:bCs/>
                <w:color w:val="000000"/>
              </w:rPr>
            </w:pPr>
          </w:p>
        </w:tc>
        <w:tc>
          <w:tcPr>
            <w:tcW w:w="3145" w:type="dxa"/>
            <w:vAlign w:val="center"/>
          </w:tcPr>
          <w:p w14:paraId="7C468607" w14:textId="77777777" w:rsidR="00363D65" w:rsidRPr="006B5DE7" w:rsidRDefault="00363D65" w:rsidP="00363D65">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3890C7DC" w14:textId="77777777" w:rsidR="00363D65" w:rsidRDefault="00363D65" w:rsidP="00363D65">
            <w:pPr>
              <w:spacing w:line="216" w:lineRule="auto"/>
              <w:jc w:val="center"/>
              <w:rPr>
                <w:rFonts w:ascii="Arial Narrow" w:hAnsi="Arial Narrow" w:cs="Arial Narrow"/>
                <w:i/>
                <w:iCs/>
                <w:color w:val="000000"/>
                <w:sz w:val="16"/>
                <w:szCs w:val="16"/>
              </w:rPr>
            </w:pPr>
            <w:r w:rsidRPr="006B5DE7">
              <w:rPr>
                <w:rFonts w:ascii="Arial Narrow" w:hAnsi="Arial Narrow" w:cs="Arial Narrow"/>
                <w:i/>
                <w:iCs/>
                <w:color w:val="000000"/>
                <w:sz w:val="16"/>
                <w:szCs w:val="16"/>
              </w:rPr>
              <w:t xml:space="preserve"> </w:t>
            </w:r>
          </w:p>
          <w:p w14:paraId="25500C6E" w14:textId="77777777" w:rsidR="00363D65" w:rsidRPr="006B5DE7" w:rsidRDefault="00363D65" w:rsidP="00363D65">
            <w:pPr>
              <w:spacing w:line="216" w:lineRule="auto"/>
              <w:jc w:val="center"/>
              <w:rPr>
                <w:rFonts w:ascii="Arial Narrow" w:hAnsi="Arial Narrow" w:cs="Arial Narrow"/>
                <w:i/>
                <w:iCs/>
                <w:color w:val="000000"/>
                <w:sz w:val="16"/>
                <w:szCs w:val="16"/>
              </w:rPr>
            </w:pPr>
          </w:p>
        </w:tc>
      </w:tr>
      <w:tr w:rsidR="00363D65" w:rsidRPr="006B5DE7" w14:paraId="66C0F586" w14:textId="77777777" w:rsidTr="00363D65">
        <w:trPr>
          <w:trHeight w:val="2045"/>
        </w:trPr>
        <w:tc>
          <w:tcPr>
            <w:tcW w:w="2518" w:type="dxa"/>
            <w:vMerge w:val="restart"/>
          </w:tcPr>
          <w:p w14:paraId="237DECD1" w14:textId="77777777" w:rsidR="00363D65" w:rsidRPr="00906159" w:rsidRDefault="00363D65" w:rsidP="00363D65">
            <w:pPr>
              <w:spacing w:line="216" w:lineRule="auto"/>
              <w:rPr>
                <w:color w:val="000000"/>
              </w:rPr>
            </w:pPr>
            <w:r w:rsidRPr="00906159">
              <w:rPr>
                <w:color w:val="000000"/>
              </w:rPr>
              <w:t>AC 3.1</w:t>
            </w:r>
          </w:p>
          <w:p w14:paraId="30F2D735" w14:textId="33045D24" w:rsidR="00363D65" w:rsidRPr="00906159" w:rsidRDefault="007046CD" w:rsidP="00363D65">
            <w:r>
              <w:t>Self-assess your performance in self</w:t>
            </w:r>
            <w:r w:rsidR="00363D65" w:rsidRPr="00906159">
              <w:t>-leadership and showing resilience</w:t>
            </w:r>
          </w:p>
          <w:p w14:paraId="6F36D874" w14:textId="77777777" w:rsidR="00363D65" w:rsidRPr="00D201D5" w:rsidRDefault="00363D65" w:rsidP="00363D65">
            <w:pPr>
              <w:spacing w:line="216" w:lineRule="auto"/>
              <w:ind w:left="360"/>
              <w:rPr>
                <w:rFonts w:ascii="Arial Narrow" w:hAnsi="Arial Narrow" w:cs="Arial Narrow"/>
                <w:color w:val="000000"/>
              </w:rPr>
            </w:pPr>
          </w:p>
        </w:tc>
        <w:tc>
          <w:tcPr>
            <w:tcW w:w="7513" w:type="dxa"/>
            <w:gridSpan w:val="3"/>
            <w:vMerge w:val="restart"/>
          </w:tcPr>
          <w:p w14:paraId="261ACFEE" w14:textId="77777777" w:rsidR="00363D65" w:rsidRPr="00D062F7" w:rsidRDefault="00363D65" w:rsidP="00363D65">
            <w:r w:rsidRPr="00820799">
              <w:rPr>
                <w:b/>
              </w:rPr>
              <w:t>Answer</w:t>
            </w:r>
            <w:r>
              <w:rPr>
                <w:b/>
              </w:rPr>
              <w:t xml:space="preserve"> or portfolio reference</w:t>
            </w:r>
            <w:r w:rsidRPr="00820799">
              <w:rPr>
                <w:b/>
              </w:rPr>
              <w:t>:</w:t>
            </w:r>
          </w:p>
          <w:p w14:paraId="6DA7A59D" w14:textId="77777777" w:rsidR="00363D65" w:rsidRDefault="00363D65" w:rsidP="00363D65"/>
          <w:p w14:paraId="5389752A" w14:textId="77777777" w:rsidR="00363D65" w:rsidRDefault="00363D65" w:rsidP="00363D65"/>
          <w:p w14:paraId="5B60B322" w14:textId="77777777" w:rsidR="00363D65" w:rsidRDefault="00363D65" w:rsidP="00363D65"/>
          <w:p w14:paraId="27C50841" w14:textId="77777777" w:rsidR="00363D65" w:rsidRPr="00C47383" w:rsidRDefault="00363D65" w:rsidP="00363D65"/>
          <w:p w14:paraId="4CDA647A" w14:textId="77777777" w:rsidR="00363D65" w:rsidRPr="00C47383" w:rsidRDefault="00363D65" w:rsidP="00363D65"/>
        </w:tc>
        <w:tc>
          <w:tcPr>
            <w:tcW w:w="3145" w:type="dxa"/>
            <w:vAlign w:val="center"/>
          </w:tcPr>
          <w:p w14:paraId="714D855E"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46025A50"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634F8FF1"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7E520B6E"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2C8D76F8"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4A19D33F"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5BC9F8D8" w14:textId="77777777" w:rsidR="00363D65" w:rsidRPr="006B5DE7" w:rsidRDefault="00363D65" w:rsidP="00363D65">
            <w:pPr>
              <w:spacing w:line="216" w:lineRule="auto"/>
              <w:jc w:val="center"/>
              <w:rPr>
                <w:rFonts w:ascii="Arial Narrow" w:hAnsi="Arial Narrow" w:cs="Arial Narrow"/>
                <w:b/>
                <w:bCs/>
                <w:color w:val="000000"/>
                <w:sz w:val="18"/>
                <w:szCs w:val="18"/>
              </w:rPr>
            </w:pPr>
          </w:p>
          <w:p w14:paraId="6E5C51F4" w14:textId="77777777" w:rsidR="00363D65" w:rsidRPr="006B5DE7" w:rsidRDefault="00363D65" w:rsidP="00363D65">
            <w:pPr>
              <w:spacing w:line="216" w:lineRule="auto"/>
              <w:rPr>
                <w:rFonts w:ascii="Arial Narrow" w:hAnsi="Arial Narrow" w:cs="Arial Narrow"/>
                <w:b/>
                <w:bCs/>
                <w:color w:val="000000"/>
                <w:sz w:val="18"/>
                <w:szCs w:val="18"/>
              </w:rPr>
            </w:pPr>
          </w:p>
        </w:tc>
      </w:tr>
      <w:tr w:rsidR="00363D65" w:rsidRPr="006B5DE7" w14:paraId="31481216" w14:textId="77777777" w:rsidTr="00363D65">
        <w:trPr>
          <w:trHeight w:val="805"/>
        </w:trPr>
        <w:tc>
          <w:tcPr>
            <w:tcW w:w="2518" w:type="dxa"/>
            <w:vMerge/>
          </w:tcPr>
          <w:p w14:paraId="13980780" w14:textId="77777777" w:rsidR="00363D65" w:rsidRPr="006B5DE7" w:rsidRDefault="00363D65" w:rsidP="00363D65">
            <w:pPr>
              <w:spacing w:line="216" w:lineRule="auto"/>
              <w:rPr>
                <w:rFonts w:ascii="Arial Narrow" w:hAnsi="Arial Narrow" w:cs="Arial Narrow"/>
                <w:color w:val="000000"/>
              </w:rPr>
            </w:pPr>
          </w:p>
        </w:tc>
        <w:tc>
          <w:tcPr>
            <w:tcW w:w="7513" w:type="dxa"/>
            <w:gridSpan w:val="3"/>
            <w:vMerge/>
          </w:tcPr>
          <w:p w14:paraId="4A64699B" w14:textId="77777777" w:rsidR="00363D65" w:rsidRPr="006B5DE7" w:rsidRDefault="00363D65"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145" w:type="dxa"/>
            <w:vAlign w:val="center"/>
          </w:tcPr>
          <w:p w14:paraId="09342A51" w14:textId="77777777" w:rsidR="00363D65" w:rsidRPr="006B5DE7" w:rsidRDefault="00363D65" w:rsidP="00363D65">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363D65" w:rsidRPr="006B5DE7" w14:paraId="4E4EADA9" w14:textId="77777777" w:rsidTr="00363D65">
        <w:trPr>
          <w:trHeight w:val="312"/>
        </w:trPr>
        <w:tc>
          <w:tcPr>
            <w:tcW w:w="6588" w:type="dxa"/>
            <w:gridSpan w:val="3"/>
            <w:shd w:val="clear" w:color="auto" w:fill="E0E0E0"/>
            <w:vAlign w:val="center"/>
          </w:tcPr>
          <w:p w14:paraId="34EA935C" w14:textId="77777777" w:rsidR="00363D65" w:rsidRPr="006B5DE7" w:rsidDel="003C592C" w:rsidRDefault="00363D65" w:rsidP="00363D65">
            <w:pPr>
              <w:jc w:val="center"/>
              <w:rPr>
                <w:rFonts w:ascii="Arial Narrow" w:hAnsi="Arial Narrow" w:cs="Arial Narrow"/>
                <w:b/>
                <w:bCs/>
                <w:color w:val="000000"/>
                <w:sz w:val="18"/>
                <w:szCs w:val="18"/>
              </w:rPr>
            </w:pPr>
            <w:r w:rsidRPr="006B5DE7">
              <w:rPr>
                <w:rFonts w:ascii="Arial Narrow" w:hAnsi="Arial Narrow" w:cs="Arial Narrow"/>
                <w:b/>
                <w:bCs/>
                <w:color w:val="000000"/>
              </w:rPr>
              <w:t>Assessor’s Decision</w:t>
            </w:r>
          </w:p>
        </w:tc>
        <w:tc>
          <w:tcPr>
            <w:tcW w:w="6588" w:type="dxa"/>
            <w:gridSpan w:val="2"/>
            <w:shd w:val="clear" w:color="auto" w:fill="E0E0E0"/>
            <w:vAlign w:val="center"/>
          </w:tcPr>
          <w:p w14:paraId="26240132" w14:textId="77777777" w:rsidR="00363D65" w:rsidRPr="006B5DE7" w:rsidRDefault="00363D65" w:rsidP="00363D65">
            <w:pPr>
              <w:jc w:val="center"/>
              <w:rPr>
                <w:rFonts w:ascii="Arial Narrow" w:hAnsi="Arial Narrow" w:cs="Arial Narrow"/>
                <w:b/>
                <w:bCs/>
                <w:color w:val="000000"/>
              </w:rPr>
            </w:pPr>
            <w:r w:rsidRPr="006B5DE7">
              <w:rPr>
                <w:rFonts w:ascii="Arial Narrow" w:hAnsi="Arial Narrow" w:cs="Arial Narrow"/>
                <w:b/>
                <w:bCs/>
                <w:color w:val="000000"/>
              </w:rPr>
              <w:t>Quality Assurance Use</w:t>
            </w:r>
          </w:p>
        </w:tc>
      </w:tr>
      <w:tr w:rsidR="00363D65" w:rsidRPr="006B5DE7" w14:paraId="2CAC07A6" w14:textId="77777777" w:rsidTr="00363D65">
        <w:trPr>
          <w:trHeight w:val="312"/>
        </w:trPr>
        <w:tc>
          <w:tcPr>
            <w:tcW w:w="3294" w:type="dxa"/>
            <w:gridSpan w:val="2"/>
            <w:vAlign w:val="center"/>
          </w:tcPr>
          <w:p w14:paraId="3B6905B6" w14:textId="77777777" w:rsidR="00363D65" w:rsidRPr="006B5DE7" w:rsidRDefault="00363D65" w:rsidP="00363D65">
            <w:pPr>
              <w:spacing w:line="216" w:lineRule="auto"/>
              <w:rPr>
                <w:rFonts w:ascii="Arial Narrow" w:hAnsi="Arial Narrow" w:cs="Arial Narrow"/>
                <w:b/>
                <w:bCs/>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PASS / REFERRAL</w:t>
            </w:r>
          </w:p>
        </w:tc>
        <w:tc>
          <w:tcPr>
            <w:tcW w:w="3294" w:type="dxa"/>
            <w:vAlign w:val="center"/>
          </w:tcPr>
          <w:p w14:paraId="470CDE60" w14:textId="77777777" w:rsidR="00363D65" w:rsidRPr="006B5DE7" w:rsidRDefault="00363D65" w:rsidP="00363D65">
            <w:pPr>
              <w:autoSpaceDE w:val="0"/>
              <w:autoSpaceDN w:val="0"/>
              <w:adjustRightInd w:val="0"/>
              <w:spacing w:line="216" w:lineRule="auto"/>
              <w:rPr>
                <w:rFonts w:ascii="Arial Narrow" w:hAnsi="Arial Narrow" w:cs="Arial Narrow"/>
                <w:b/>
                <w:bCs/>
              </w:rPr>
            </w:pPr>
            <w:r w:rsidRPr="006B5DE7">
              <w:rPr>
                <w:rFonts w:ascii="Arial Narrow" w:hAnsi="Arial Narrow" w:cs="Arial Narrow"/>
                <w:b/>
                <w:bCs/>
              </w:rPr>
              <w:t>Signature of Assessor:</w:t>
            </w:r>
          </w:p>
          <w:p w14:paraId="53BBD8BF" w14:textId="77777777" w:rsidR="00363D65" w:rsidRPr="006B5DE7" w:rsidRDefault="00363D65" w:rsidP="00363D65">
            <w:pPr>
              <w:autoSpaceDE w:val="0"/>
              <w:autoSpaceDN w:val="0"/>
              <w:adjustRightInd w:val="0"/>
              <w:spacing w:line="216" w:lineRule="auto"/>
              <w:rPr>
                <w:rFonts w:ascii="Arial Narrow" w:hAnsi="Arial Narrow" w:cs="Arial Narrow"/>
                <w:b/>
                <w:bCs/>
              </w:rPr>
            </w:pPr>
          </w:p>
          <w:p w14:paraId="6877095A" w14:textId="77777777" w:rsidR="00363D65" w:rsidRPr="006B5DE7" w:rsidRDefault="00363D65" w:rsidP="00363D65">
            <w:pPr>
              <w:spacing w:line="216" w:lineRule="auto"/>
              <w:rPr>
                <w:rFonts w:ascii="Arial Narrow" w:hAnsi="Arial Narrow" w:cs="Arial Narrow"/>
                <w:b/>
                <w:bCs/>
              </w:rPr>
            </w:pPr>
            <w:r w:rsidRPr="006B5DE7">
              <w:rPr>
                <w:rFonts w:ascii="Arial Narrow" w:hAnsi="Arial Narrow" w:cs="Arial Narrow"/>
                <w:b/>
                <w:bCs/>
              </w:rPr>
              <w:t>Date:</w:t>
            </w:r>
          </w:p>
        </w:tc>
        <w:tc>
          <w:tcPr>
            <w:tcW w:w="3443" w:type="dxa"/>
            <w:vAlign w:val="center"/>
          </w:tcPr>
          <w:p w14:paraId="39AEA61A" w14:textId="77777777" w:rsidR="00363D65" w:rsidRPr="006B5DE7" w:rsidRDefault="00363D65" w:rsidP="00363D65">
            <w:pPr>
              <w:spacing w:line="216" w:lineRule="auto"/>
              <w:rPr>
                <w:rFonts w:ascii="Arial Narrow" w:hAnsi="Arial Narrow" w:cs="Arial Narrow"/>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PASS / REFERRAL</w:t>
            </w:r>
          </w:p>
        </w:tc>
        <w:tc>
          <w:tcPr>
            <w:tcW w:w="3145" w:type="dxa"/>
            <w:vAlign w:val="center"/>
          </w:tcPr>
          <w:p w14:paraId="7C26F634" w14:textId="77777777" w:rsidR="00363D65" w:rsidRPr="006B5DE7" w:rsidRDefault="00363D65" w:rsidP="00363D65">
            <w:pPr>
              <w:spacing w:line="216" w:lineRule="auto"/>
              <w:rPr>
                <w:rFonts w:ascii="Arial Narrow" w:hAnsi="Arial Narrow" w:cs="Arial Narrow"/>
                <w:b/>
                <w:bCs/>
              </w:rPr>
            </w:pPr>
            <w:r w:rsidRPr="006B5DE7">
              <w:rPr>
                <w:rFonts w:ascii="Arial Narrow" w:hAnsi="Arial Narrow" w:cs="Arial Narrow"/>
                <w:b/>
                <w:bCs/>
              </w:rPr>
              <w:t>Signature of QA:</w:t>
            </w:r>
          </w:p>
          <w:p w14:paraId="7DC02305" w14:textId="77777777" w:rsidR="00363D65" w:rsidRPr="006B5DE7" w:rsidRDefault="00363D65" w:rsidP="00363D65">
            <w:pPr>
              <w:spacing w:line="216" w:lineRule="auto"/>
              <w:rPr>
                <w:rFonts w:ascii="Arial Narrow" w:hAnsi="Arial Narrow" w:cs="Arial Narrow"/>
                <w:b/>
                <w:bCs/>
              </w:rPr>
            </w:pPr>
          </w:p>
          <w:p w14:paraId="4F0C79DE" w14:textId="77777777" w:rsidR="00363D65" w:rsidRPr="006B5DE7" w:rsidRDefault="00363D65" w:rsidP="00363D65">
            <w:pPr>
              <w:spacing w:line="216" w:lineRule="auto"/>
              <w:rPr>
                <w:rFonts w:ascii="Arial Narrow" w:hAnsi="Arial Narrow" w:cs="Arial Narrow"/>
                <w:b/>
                <w:bCs/>
              </w:rPr>
            </w:pPr>
            <w:r w:rsidRPr="006B5DE7">
              <w:rPr>
                <w:rFonts w:ascii="Arial Narrow" w:hAnsi="Arial Narrow" w:cs="Arial Narrow"/>
                <w:b/>
                <w:bCs/>
              </w:rPr>
              <w:t>Date of QA check:</w:t>
            </w:r>
          </w:p>
        </w:tc>
      </w:tr>
    </w:tbl>
    <w:p w14:paraId="5EAE4884" w14:textId="77777777" w:rsidR="00363D65" w:rsidRPr="006B5DE7" w:rsidRDefault="00363D65" w:rsidP="00363D65">
      <w:pPr>
        <w:spacing w:after="0" w:line="240" w:lineRule="auto"/>
        <w:jc w:val="both"/>
        <w:rPr>
          <w:rFonts w:ascii="Arial Narrow" w:hAnsi="Arial Narrow" w:cs="Arial Narrow"/>
          <w:color w:val="000000"/>
        </w:rPr>
      </w:pPr>
    </w:p>
    <w:p w14:paraId="025D5C61" w14:textId="6F6F5F39" w:rsidR="00907489" w:rsidRDefault="00907489">
      <w:r>
        <w:br w:type="page"/>
      </w:r>
    </w:p>
    <w:p w14:paraId="2FAC6511" w14:textId="77777777" w:rsidR="005562EE" w:rsidRPr="003259B0" w:rsidRDefault="005562EE" w:rsidP="005562EE">
      <w:pPr>
        <w:pStyle w:val="Heading2"/>
      </w:pPr>
      <w:r>
        <w:lastRenderedPageBreak/>
        <w:t>Unit 200</w:t>
      </w:r>
      <w:r w:rsidRPr="003259B0">
        <w:t xml:space="preserve"> Developing awareness of equality and diversity </w:t>
      </w:r>
    </w:p>
    <w:p w14:paraId="03AE0EA0" w14:textId="77777777" w:rsidR="005562EE" w:rsidRPr="002E6479" w:rsidRDefault="005562EE" w:rsidP="005562EE">
      <w:pPr>
        <w:pStyle w:val="Heading1"/>
        <w:rPr>
          <w:color w:val="auto"/>
          <w:sz w:val="28"/>
        </w:rPr>
      </w:pPr>
      <w:r w:rsidRPr="002E6479">
        <w:rPr>
          <w:color w:val="auto"/>
          <w:sz w:val="28"/>
        </w:rPr>
        <w:t>Guidance for completing the mark sheet</w:t>
      </w:r>
    </w:p>
    <w:p w14:paraId="4773D49C" w14:textId="77777777" w:rsidR="005562EE" w:rsidRPr="003259B0" w:rsidRDefault="005562EE" w:rsidP="005562EE">
      <w:pPr>
        <w:spacing w:after="120" w:line="240" w:lineRule="auto"/>
        <w:ind w:right="-720"/>
        <w:jc w:val="both"/>
        <w:rPr>
          <w:bCs/>
          <w:caps/>
          <w:color w:val="000000"/>
          <w:sz w:val="24"/>
          <w:szCs w:val="24"/>
        </w:rPr>
      </w:pPr>
      <w:r w:rsidRPr="00560D11">
        <w:rPr>
          <w:bCs/>
          <w:color w:val="000000"/>
          <w:sz w:val="24"/>
          <w:szCs w:val="24"/>
        </w:rPr>
        <w:t>The mark sheet shows the learning outcomes that must be demonstrated by the learner and the assessment criteria that are to be assessed. The middle column should be completed by the learner and the third column records the assessment decision and any feedback or comments from the assessor</w:t>
      </w:r>
      <w:r w:rsidRPr="00560D11">
        <w:rPr>
          <w:bCs/>
          <w:caps/>
          <w:color w:val="000000"/>
          <w:sz w:val="24"/>
          <w:szCs w:val="24"/>
        </w:rPr>
        <w:t>,</w:t>
      </w:r>
      <w:r w:rsidRPr="00560D11">
        <w:rPr>
          <w:bCs/>
          <w:color w:val="000000"/>
          <w:sz w:val="24"/>
          <w:szCs w:val="24"/>
        </w:rPr>
        <w:t xml:space="preserve"> including guidance on resubmission</w:t>
      </w:r>
      <w:r>
        <w:rPr>
          <w:bCs/>
          <w:color w:val="000000"/>
          <w:sz w:val="24"/>
          <w:szCs w:val="24"/>
        </w:rPr>
        <w:t>.</w:t>
      </w:r>
    </w:p>
    <w:tbl>
      <w:tblPr>
        <w:tblStyle w:val="TableGrid"/>
        <w:tblW w:w="0" w:type="auto"/>
        <w:tblLayout w:type="fixed"/>
        <w:tblCellMar>
          <w:top w:w="28" w:type="dxa"/>
          <w:bottom w:w="28" w:type="dxa"/>
        </w:tblCellMar>
        <w:tblLook w:val="01E0" w:firstRow="1" w:lastRow="1" w:firstColumn="1" w:lastColumn="1" w:noHBand="0" w:noVBand="0"/>
      </w:tblPr>
      <w:tblGrid>
        <w:gridCol w:w="2518"/>
        <w:gridCol w:w="776"/>
        <w:gridCol w:w="2626"/>
        <w:gridCol w:w="668"/>
        <w:gridCol w:w="1033"/>
        <w:gridCol w:w="2410"/>
        <w:gridCol w:w="3145"/>
      </w:tblGrid>
      <w:tr w:rsidR="005562EE" w:rsidRPr="006B5DE7" w14:paraId="46867656" w14:textId="77777777" w:rsidTr="004C7EFB">
        <w:tc>
          <w:tcPr>
            <w:tcW w:w="3294" w:type="dxa"/>
            <w:gridSpan w:val="2"/>
            <w:vAlign w:val="center"/>
          </w:tcPr>
          <w:p w14:paraId="41B03F43" w14:textId="77777777" w:rsidR="005562EE" w:rsidRPr="006B5DE7" w:rsidRDefault="005562EE" w:rsidP="004C7EFB">
            <w:pPr>
              <w:rPr>
                <w:rFonts w:ascii="Arial Narrow" w:hAnsi="Arial Narrow" w:cs="Arial Narrow"/>
                <w:b/>
                <w:bCs/>
                <w:color w:val="000000"/>
              </w:rPr>
            </w:pPr>
            <w:r>
              <w:rPr>
                <w:rFonts w:ascii="Arial Narrow" w:hAnsi="Arial Narrow" w:cs="Arial Narrow"/>
                <w:b/>
                <w:bCs/>
                <w:color w:val="000000"/>
              </w:rPr>
              <w:t>Centre Number</w:t>
            </w:r>
            <w:r w:rsidRPr="006B5DE7">
              <w:rPr>
                <w:rFonts w:ascii="Arial Narrow" w:hAnsi="Arial Narrow" w:cs="Arial Narrow"/>
                <w:b/>
                <w:bCs/>
                <w:color w:val="000000"/>
              </w:rPr>
              <w:t>:</w:t>
            </w:r>
          </w:p>
        </w:tc>
        <w:tc>
          <w:tcPr>
            <w:tcW w:w="2626" w:type="dxa"/>
          </w:tcPr>
          <w:p w14:paraId="2177B7F8" w14:textId="77777777" w:rsidR="005562EE" w:rsidRPr="006B5DE7" w:rsidRDefault="005562EE" w:rsidP="004C7EFB">
            <w:pPr>
              <w:rPr>
                <w:rFonts w:ascii="Arial Narrow" w:hAnsi="Arial Narrow" w:cs="Arial Narrow"/>
                <w:b/>
                <w:bCs/>
                <w:color w:val="000000"/>
              </w:rPr>
            </w:pPr>
          </w:p>
        </w:tc>
        <w:tc>
          <w:tcPr>
            <w:tcW w:w="1701" w:type="dxa"/>
            <w:gridSpan w:val="2"/>
            <w:vAlign w:val="center"/>
          </w:tcPr>
          <w:p w14:paraId="08D97BA4" w14:textId="77777777" w:rsidR="005562EE" w:rsidRPr="006B5DE7" w:rsidRDefault="005562EE" w:rsidP="004C7EFB">
            <w:pPr>
              <w:rPr>
                <w:rFonts w:ascii="Arial Narrow" w:hAnsi="Arial Narrow" w:cs="Arial Narrow"/>
                <w:b/>
                <w:bCs/>
                <w:color w:val="000000"/>
              </w:rPr>
            </w:pPr>
            <w:r>
              <w:rPr>
                <w:rFonts w:ascii="Arial Narrow" w:hAnsi="Arial Narrow" w:cs="Arial Narrow"/>
                <w:b/>
                <w:bCs/>
                <w:color w:val="000000"/>
              </w:rPr>
              <w:t>Centre Name</w:t>
            </w:r>
            <w:r w:rsidRPr="006B5DE7">
              <w:rPr>
                <w:rFonts w:ascii="Arial Narrow" w:hAnsi="Arial Narrow" w:cs="Arial Narrow"/>
                <w:b/>
                <w:bCs/>
                <w:color w:val="000000"/>
              </w:rPr>
              <w:t>:</w:t>
            </w:r>
          </w:p>
        </w:tc>
        <w:tc>
          <w:tcPr>
            <w:tcW w:w="5555" w:type="dxa"/>
            <w:gridSpan w:val="2"/>
            <w:vAlign w:val="center"/>
          </w:tcPr>
          <w:p w14:paraId="1A68EE30" w14:textId="77777777" w:rsidR="005562EE" w:rsidRPr="006B5DE7" w:rsidRDefault="005562EE" w:rsidP="004C7EFB">
            <w:pPr>
              <w:rPr>
                <w:rFonts w:ascii="Arial Narrow" w:hAnsi="Arial Narrow" w:cs="Arial Narrow"/>
                <w:b/>
                <w:bCs/>
                <w:color w:val="000000"/>
              </w:rPr>
            </w:pPr>
          </w:p>
        </w:tc>
      </w:tr>
      <w:tr w:rsidR="005562EE" w:rsidRPr="006B5DE7" w14:paraId="09C75F24" w14:textId="77777777" w:rsidTr="004C7EFB">
        <w:tc>
          <w:tcPr>
            <w:tcW w:w="3294" w:type="dxa"/>
            <w:gridSpan w:val="2"/>
            <w:vAlign w:val="center"/>
          </w:tcPr>
          <w:p w14:paraId="2F76A559" w14:textId="77777777" w:rsidR="005562EE" w:rsidRPr="006B5DE7" w:rsidRDefault="005562EE" w:rsidP="004C7EFB">
            <w:pPr>
              <w:spacing w:line="226" w:lineRule="auto"/>
              <w:rPr>
                <w:rFonts w:ascii="Arial Narrow" w:hAnsi="Arial Narrow" w:cs="Arial Narrow"/>
                <w:b/>
                <w:bCs/>
                <w:color w:val="000000"/>
              </w:rPr>
            </w:pPr>
            <w:r>
              <w:rPr>
                <w:rFonts w:ascii="Arial Narrow" w:hAnsi="Arial Narrow" w:cs="Arial Narrow"/>
                <w:b/>
                <w:bCs/>
                <w:color w:val="000000"/>
              </w:rPr>
              <w:t>Learner Registration No</w:t>
            </w:r>
            <w:r w:rsidRPr="006B5DE7">
              <w:rPr>
                <w:rFonts w:ascii="Arial Narrow" w:hAnsi="Arial Narrow" w:cs="Arial Narrow"/>
                <w:b/>
                <w:bCs/>
                <w:color w:val="000000"/>
              </w:rPr>
              <w:t>:</w:t>
            </w:r>
          </w:p>
        </w:tc>
        <w:tc>
          <w:tcPr>
            <w:tcW w:w="2626" w:type="dxa"/>
            <w:vAlign w:val="center"/>
          </w:tcPr>
          <w:p w14:paraId="75B21495" w14:textId="77777777" w:rsidR="005562EE" w:rsidRPr="006B5DE7" w:rsidRDefault="005562EE" w:rsidP="004C7EFB">
            <w:pPr>
              <w:rPr>
                <w:rFonts w:ascii="Arial Narrow" w:hAnsi="Arial Narrow" w:cs="Arial Narrow"/>
                <w:b/>
                <w:bCs/>
                <w:color w:val="000000"/>
              </w:rPr>
            </w:pPr>
          </w:p>
        </w:tc>
        <w:tc>
          <w:tcPr>
            <w:tcW w:w="1701" w:type="dxa"/>
            <w:gridSpan w:val="2"/>
            <w:vAlign w:val="center"/>
          </w:tcPr>
          <w:p w14:paraId="4BCC7C62" w14:textId="77777777" w:rsidR="005562EE" w:rsidRPr="006B5DE7" w:rsidRDefault="005562EE" w:rsidP="004C7EFB">
            <w:pPr>
              <w:spacing w:line="192" w:lineRule="auto"/>
              <w:rPr>
                <w:rFonts w:ascii="Arial Narrow" w:hAnsi="Arial Narrow" w:cs="Arial Narrow"/>
                <w:b/>
                <w:bCs/>
                <w:color w:val="000000"/>
              </w:rPr>
            </w:pPr>
            <w:r w:rsidRPr="006B5DE7">
              <w:rPr>
                <w:rFonts w:ascii="Arial Narrow" w:hAnsi="Arial Narrow" w:cs="Arial Narrow"/>
                <w:b/>
                <w:bCs/>
                <w:color w:val="000000"/>
              </w:rPr>
              <w:t>Learner Name:</w:t>
            </w:r>
          </w:p>
        </w:tc>
        <w:tc>
          <w:tcPr>
            <w:tcW w:w="5555" w:type="dxa"/>
            <w:gridSpan w:val="2"/>
            <w:vAlign w:val="center"/>
          </w:tcPr>
          <w:p w14:paraId="7ECC96F0" w14:textId="77777777" w:rsidR="005562EE" w:rsidRPr="006B5DE7" w:rsidRDefault="005562EE" w:rsidP="004C7EFB">
            <w:pPr>
              <w:spacing w:line="226" w:lineRule="auto"/>
              <w:rPr>
                <w:rFonts w:ascii="Arial Narrow" w:hAnsi="Arial Narrow" w:cs="Arial Narrow"/>
                <w:b/>
                <w:bCs/>
                <w:color w:val="000000"/>
              </w:rPr>
            </w:pPr>
          </w:p>
        </w:tc>
      </w:tr>
      <w:tr w:rsidR="005562EE" w:rsidRPr="006B5DE7" w14:paraId="5F0B729A" w14:textId="77777777" w:rsidTr="004C7EFB">
        <w:trPr>
          <w:trHeight w:val="312"/>
        </w:trPr>
        <w:tc>
          <w:tcPr>
            <w:tcW w:w="13176" w:type="dxa"/>
            <w:gridSpan w:val="7"/>
            <w:shd w:val="clear" w:color="auto" w:fill="E0E0E0"/>
          </w:tcPr>
          <w:p w14:paraId="4099958F" w14:textId="77777777" w:rsidR="005562EE" w:rsidRPr="0064155E" w:rsidRDefault="005562EE" w:rsidP="004C7EFB">
            <w:pPr>
              <w:widowControl w:val="0"/>
              <w:tabs>
                <w:tab w:val="left" w:pos="460"/>
              </w:tabs>
              <w:autoSpaceDE w:val="0"/>
              <w:autoSpaceDN w:val="0"/>
              <w:adjustRightInd w:val="0"/>
              <w:ind w:right="396"/>
              <w:jc w:val="both"/>
            </w:pPr>
            <w:r w:rsidRPr="00560D11">
              <w:rPr>
                <w:sz w:val="20"/>
                <w:szCs w:val="20"/>
                <w:lang w:eastAsia="en-GB"/>
              </w:rPr>
              <w:br w:type="page"/>
            </w:r>
            <w:r w:rsidRPr="00560D11">
              <w:rPr>
                <w:rFonts w:ascii="Arial Narrow" w:hAnsi="Arial Narrow" w:cs="Arial Narrow"/>
                <w:b/>
                <w:bCs/>
                <w:color w:val="000000"/>
              </w:rPr>
              <w:t xml:space="preserve">Learning Outcome / Section 1:  </w:t>
            </w:r>
            <w:r w:rsidRPr="00560D11">
              <w:rPr>
                <w:spacing w:val="-1"/>
              </w:rPr>
              <w:t xml:space="preserve">Understand </w:t>
            </w:r>
            <w:r w:rsidRPr="00560D11">
              <w:rPr>
                <w:color w:val="000000"/>
              </w:rPr>
              <w:t xml:space="preserve">equality and diversity </w:t>
            </w:r>
          </w:p>
        </w:tc>
      </w:tr>
      <w:tr w:rsidR="005562EE" w:rsidRPr="006B5DE7" w14:paraId="225C5707" w14:textId="77777777" w:rsidTr="004C7EFB">
        <w:trPr>
          <w:trHeight w:val="312"/>
        </w:trPr>
        <w:tc>
          <w:tcPr>
            <w:tcW w:w="2518" w:type="dxa"/>
            <w:vAlign w:val="center"/>
          </w:tcPr>
          <w:p w14:paraId="55386E1D" w14:textId="77777777" w:rsidR="005562EE" w:rsidRPr="006B5DE7" w:rsidRDefault="005562EE" w:rsidP="004C7EFB">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5"/>
            <w:vAlign w:val="center"/>
          </w:tcPr>
          <w:p w14:paraId="70E52526" w14:textId="77777777" w:rsidR="005562EE" w:rsidRPr="00C4768C" w:rsidRDefault="005562EE" w:rsidP="004C7EFB">
            <w:pPr>
              <w:spacing w:line="216" w:lineRule="auto"/>
              <w:rPr>
                <w:rFonts w:ascii="Arial Narrow" w:hAnsi="Arial Narrow" w:cs="Arial Narrow"/>
                <w:b/>
                <w:bCs/>
                <w:i/>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p>
        </w:tc>
        <w:tc>
          <w:tcPr>
            <w:tcW w:w="3145" w:type="dxa"/>
            <w:vAlign w:val="center"/>
          </w:tcPr>
          <w:p w14:paraId="21CF221C" w14:textId="77777777" w:rsidR="005562EE" w:rsidRPr="00892798" w:rsidRDefault="005562EE" w:rsidP="004C7EFB">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5562EE" w:rsidRPr="006B5DE7" w14:paraId="3CB1D913" w14:textId="77777777" w:rsidTr="004C7EFB">
        <w:trPr>
          <w:trHeight w:val="805"/>
        </w:trPr>
        <w:tc>
          <w:tcPr>
            <w:tcW w:w="2518" w:type="dxa"/>
            <w:vMerge w:val="restart"/>
          </w:tcPr>
          <w:p w14:paraId="4B836CA0" w14:textId="77777777" w:rsidR="005562EE" w:rsidRPr="006B5DE7" w:rsidRDefault="005562EE" w:rsidP="004C7EFB">
            <w:pPr>
              <w:spacing w:line="216" w:lineRule="auto"/>
              <w:rPr>
                <w:rFonts w:ascii="Arial Narrow" w:hAnsi="Arial Narrow" w:cs="Arial Narrow"/>
                <w:color w:val="000000"/>
              </w:rPr>
            </w:pPr>
            <w:r>
              <w:rPr>
                <w:rFonts w:ascii="Arial Narrow" w:hAnsi="Arial Narrow" w:cs="Arial Narrow"/>
                <w:color w:val="000000"/>
              </w:rPr>
              <w:t>AC 1</w:t>
            </w:r>
            <w:r w:rsidRPr="006B5DE7">
              <w:rPr>
                <w:rFonts w:ascii="Arial Narrow" w:hAnsi="Arial Narrow" w:cs="Arial Narrow"/>
                <w:color w:val="000000"/>
              </w:rPr>
              <w:t>.1</w:t>
            </w:r>
          </w:p>
          <w:p w14:paraId="0BEB221A" w14:textId="77777777" w:rsidR="005562EE" w:rsidRPr="005C4CEF" w:rsidRDefault="005562EE" w:rsidP="004C7EFB">
            <w:pPr>
              <w:tabs>
                <w:tab w:val="center" w:pos="4153"/>
                <w:tab w:val="right" w:pos="8306"/>
              </w:tabs>
            </w:pPr>
            <w:r>
              <w:t>Explain</w:t>
            </w:r>
            <w:r w:rsidRPr="005C4CEF">
              <w:t xml:space="preserve"> </w:t>
            </w:r>
            <w:r>
              <w:t>what is meant by ‘promoting</w:t>
            </w:r>
            <w:r w:rsidRPr="005C4CEF">
              <w:t xml:space="preserve"> equality</w:t>
            </w:r>
            <w:r>
              <w:t>’</w:t>
            </w:r>
          </w:p>
          <w:p w14:paraId="5687E91B" w14:textId="77777777" w:rsidR="005562EE" w:rsidRDefault="005562EE" w:rsidP="004C7EFB">
            <w:pPr>
              <w:spacing w:line="216" w:lineRule="auto"/>
              <w:ind w:left="360"/>
              <w:rPr>
                <w:rFonts w:ascii="Arial Narrow" w:hAnsi="Arial Narrow" w:cs="Arial Narrow"/>
                <w:color w:val="000000"/>
              </w:rPr>
            </w:pPr>
          </w:p>
          <w:p w14:paraId="37068A59" w14:textId="77777777" w:rsidR="005562EE" w:rsidRDefault="005562EE" w:rsidP="004C7EFB">
            <w:pPr>
              <w:spacing w:line="216" w:lineRule="auto"/>
              <w:rPr>
                <w:rFonts w:ascii="Arial Narrow" w:hAnsi="Arial Narrow" w:cs="Arial Narrow"/>
                <w:color w:val="000000"/>
              </w:rPr>
            </w:pPr>
          </w:p>
          <w:p w14:paraId="10F6547F" w14:textId="77777777" w:rsidR="005562EE" w:rsidRDefault="005562EE" w:rsidP="004C7EFB">
            <w:pPr>
              <w:spacing w:line="216" w:lineRule="auto"/>
              <w:rPr>
                <w:rFonts w:ascii="Arial Narrow" w:hAnsi="Arial Narrow" w:cs="Arial Narrow"/>
                <w:color w:val="000000"/>
              </w:rPr>
            </w:pPr>
          </w:p>
          <w:p w14:paraId="55144FA5" w14:textId="77777777" w:rsidR="005562EE" w:rsidRDefault="005562EE" w:rsidP="004C7EFB">
            <w:pPr>
              <w:spacing w:line="216" w:lineRule="auto"/>
              <w:rPr>
                <w:rFonts w:ascii="Arial Narrow" w:hAnsi="Arial Narrow" w:cs="Arial Narrow"/>
                <w:color w:val="000000"/>
              </w:rPr>
            </w:pPr>
          </w:p>
          <w:p w14:paraId="07406009" w14:textId="77777777" w:rsidR="005562EE" w:rsidRDefault="005562EE" w:rsidP="004C7EFB">
            <w:pPr>
              <w:spacing w:line="216" w:lineRule="auto"/>
              <w:rPr>
                <w:rFonts w:ascii="Arial Narrow" w:hAnsi="Arial Narrow" w:cs="Arial Narrow"/>
                <w:color w:val="000000"/>
              </w:rPr>
            </w:pPr>
          </w:p>
          <w:p w14:paraId="4BB0ECBF" w14:textId="77777777" w:rsidR="005562EE" w:rsidRDefault="005562EE" w:rsidP="004C7EFB">
            <w:pPr>
              <w:spacing w:line="216" w:lineRule="auto"/>
              <w:rPr>
                <w:rFonts w:ascii="Arial Narrow" w:hAnsi="Arial Narrow" w:cs="Arial Narrow"/>
                <w:color w:val="000000"/>
              </w:rPr>
            </w:pPr>
          </w:p>
          <w:p w14:paraId="5D772D0F" w14:textId="77777777" w:rsidR="005562EE" w:rsidRDefault="005562EE" w:rsidP="004C7EFB">
            <w:pPr>
              <w:spacing w:line="216" w:lineRule="auto"/>
              <w:rPr>
                <w:rFonts w:ascii="Arial Narrow" w:hAnsi="Arial Narrow" w:cs="Arial Narrow"/>
                <w:color w:val="000000"/>
              </w:rPr>
            </w:pPr>
          </w:p>
          <w:p w14:paraId="400871D7" w14:textId="77777777" w:rsidR="005562EE" w:rsidRDefault="005562EE" w:rsidP="004C7EFB">
            <w:pPr>
              <w:spacing w:line="216" w:lineRule="auto"/>
              <w:rPr>
                <w:rFonts w:ascii="Arial Narrow" w:hAnsi="Arial Narrow" w:cs="Arial Narrow"/>
                <w:color w:val="000000"/>
              </w:rPr>
            </w:pPr>
          </w:p>
          <w:p w14:paraId="1F041355" w14:textId="77777777" w:rsidR="005562EE" w:rsidRDefault="005562EE" w:rsidP="004C7EFB">
            <w:pPr>
              <w:spacing w:line="216" w:lineRule="auto"/>
              <w:rPr>
                <w:rFonts w:ascii="Arial Narrow" w:hAnsi="Arial Narrow" w:cs="Arial Narrow"/>
                <w:color w:val="000000"/>
              </w:rPr>
            </w:pPr>
          </w:p>
        </w:tc>
        <w:tc>
          <w:tcPr>
            <w:tcW w:w="7513" w:type="dxa"/>
            <w:gridSpan w:val="5"/>
            <w:vMerge w:val="restart"/>
          </w:tcPr>
          <w:p w14:paraId="7A666FA1" w14:textId="77777777" w:rsidR="005562EE" w:rsidRPr="00820799" w:rsidRDefault="005562EE" w:rsidP="004C7EFB">
            <w:pPr>
              <w:rPr>
                <w:b/>
              </w:rPr>
            </w:pPr>
            <w:r w:rsidRPr="00820799">
              <w:rPr>
                <w:b/>
              </w:rPr>
              <w:t>Answer</w:t>
            </w:r>
            <w:r>
              <w:rPr>
                <w:b/>
              </w:rPr>
              <w:t xml:space="preserve"> or portfolio reference</w:t>
            </w:r>
            <w:r w:rsidRPr="00820799">
              <w:rPr>
                <w:b/>
              </w:rPr>
              <w:t>:</w:t>
            </w:r>
          </w:p>
          <w:p w14:paraId="46D565D4" w14:textId="77777777" w:rsidR="005562EE" w:rsidRDefault="005562EE" w:rsidP="004C7EFB"/>
          <w:p w14:paraId="03B0570D" w14:textId="77777777" w:rsidR="005562EE" w:rsidRDefault="005562EE" w:rsidP="004C7EFB">
            <w:pPr>
              <w:rPr>
                <w:b/>
              </w:rPr>
            </w:pPr>
          </w:p>
          <w:p w14:paraId="1F0849D1" w14:textId="77777777" w:rsidR="005562EE" w:rsidRDefault="005562EE" w:rsidP="004C7EFB">
            <w:pPr>
              <w:rPr>
                <w:b/>
              </w:rPr>
            </w:pPr>
          </w:p>
          <w:p w14:paraId="1C04A454" w14:textId="77777777" w:rsidR="005562EE" w:rsidRDefault="005562EE" w:rsidP="004C7EFB">
            <w:pPr>
              <w:rPr>
                <w:b/>
              </w:rPr>
            </w:pPr>
          </w:p>
          <w:p w14:paraId="7920F657" w14:textId="77777777" w:rsidR="005562EE" w:rsidRDefault="005562EE" w:rsidP="004C7EFB">
            <w:pPr>
              <w:rPr>
                <w:b/>
              </w:rPr>
            </w:pPr>
          </w:p>
          <w:p w14:paraId="009760EB" w14:textId="77777777" w:rsidR="005562EE" w:rsidRDefault="005562EE" w:rsidP="004C7EFB">
            <w:pPr>
              <w:rPr>
                <w:b/>
              </w:rPr>
            </w:pPr>
          </w:p>
          <w:p w14:paraId="4A6DCDD8" w14:textId="77777777" w:rsidR="005562EE" w:rsidRDefault="005562EE" w:rsidP="004C7EFB">
            <w:pPr>
              <w:rPr>
                <w:b/>
              </w:rPr>
            </w:pPr>
          </w:p>
          <w:p w14:paraId="717EB354" w14:textId="77777777" w:rsidR="005562EE" w:rsidRDefault="005562EE" w:rsidP="004C7EFB">
            <w:pPr>
              <w:rPr>
                <w:b/>
              </w:rPr>
            </w:pPr>
          </w:p>
          <w:p w14:paraId="24B29D58" w14:textId="77777777" w:rsidR="005562EE" w:rsidRDefault="005562EE" w:rsidP="004C7EFB">
            <w:pPr>
              <w:rPr>
                <w:b/>
              </w:rPr>
            </w:pPr>
          </w:p>
          <w:p w14:paraId="734B0E4F" w14:textId="77777777" w:rsidR="005562EE" w:rsidRDefault="005562EE" w:rsidP="004C7EFB">
            <w:pPr>
              <w:rPr>
                <w:b/>
              </w:rPr>
            </w:pPr>
          </w:p>
        </w:tc>
        <w:tc>
          <w:tcPr>
            <w:tcW w:w="3145" w:type="dxa"/>
            <w:vAlign w:val="center"/>
          </w:tcPr>
          <w:p w14:paraId="2170E8A2" w14:textId="77777777" w:rsidR="005562EE" w:rsidRDefault="005562EE" w:rsidP="004C7EFB">
            <w:pPr>
              <w:spacing w:line="216" w:lineRule="auto"/>
              <w:jc w:val="center"/>
              <w:rPr>
                <w:rFonts w:ascii="Arial Narrow" w:hAnsi="Arial Narrow" w:cs="Arial Narrow"/>
                <w:b/>
                <w:bCs/>
                <w:color w:val="000000"/>
                <w:sz w:val="18"/>
                <w:szCs w:val="18"/>
              </w:rPr>
            </w:pPr>
          </w:p>
          <w:p w14:paraId="0399531E" w14:textId="77777777" w:rsidR="005562EE" w:rsidRDefault="005562EE" w:rsidP="004C7EFB">
            <w:pPr>
              <w:rPr>
                <w:rFonts w:ascii="Arial Narrow" w:hAnsi="Arial Narrow" w:cs="Arial Narrow"/>
                <w:sz w:val="18"/>
                <w:szCs w:val="18"/>
              </w:rPr>
            </w:pPr>
          </w:p>
          <w:p w14:paraId="2C164538" w14:textId="77777777" w:rsidR="005562EE" w:rsidRPr="00825947" w:rsidRDefault="005562EE" w:rsidP="004C7EFB">
            <w:pPr>
              <w:rPr>
                <w:rFonts w:ascii="Arial Narrow" w:hAnsi="Arial Narrow" w:cs="Arial Narrow"/>
                <w:sz w:val="18"/>
                <w:szCs w:val="18"/>
              </w:rPr>
            </w:pPr>
          </w:p>
          <w:p w14:paraId="6D6A4C55" w14:textId="77777777" w:rsidR="005562EE" w:rsidRDefault="005562EE" w:rsidP="004C7EFB">
            <w:pPr>
              <w:rPr>
                <w:rFonts w:ascii="Arial Narrow" w:hAnsi="Arial Narrow" w:cs="Arial Narrow"/>
                <w:sz w:val="18"/>
                <w:szCs w:val="18"/>
              </w:rPr>
            </w:pPr>
          </w:p>
          <w:p w14:paraId="21FF54AA" w14:textId="77777777" w:rsidR="005562EE" w:rsidRDefault="005562EE" w:rsidP="004C7EFB">
            <w:pPr>
              <w:rPr>
                <w:rFonts w:ascii="Arial Narrow" w:hAnsi="Arial Narrow" w:cs="Arial Narrow"/>
                <w:sz w:val="18"/>
                <w:szCs w:val="18"/>
              </w:rPr>
            </w:pPr>
          </w:p>
          <w:p w14:paraId="5B5FB3EE" w14:textId="77777777" w:rsidR="005562EE" w:rsidRDefault="005562EE" w:rsidP="004C7EFB">
            <w:pPr>
              <w:rPr>
                <w:rFonts w:ascii="Arial Narrow" w:hAnsi="Arial Narrow" w:cs="Arial Narrow"/>
                <w:color w:val="000000"/>
              </w:rPr>
            </w:pPr>
            <w:r>
              <w:rPr>
                <w:rFonts w:ascii="Arial Narrow" w:hAnsi="Arial Narrow" w:cs="Arial Narrow"/>
                <w:color w:val="000000"/>
              </w:rPr>
              <w:t xml:space="preserve">          </w:t>
            </w:r>
          </w:p>
          <w:p w14:paraId="018697D1" w14:textId="77777777" w:rsidR="005562EE" w:rsidRDefault="005562EE" w:rsidP="004C7EFB">
            <w:pPr>
              <w:rPr>
                <w:rFonts w:ascii="Arial Narrow" w:hAnsi="Arial Narrow" w:cs="Arial Narrow"/>
                <w:color w:val="000000"/>
              </w:rPr>
            </w:pPr>
          </w:p>
          <w:p w14:paraId="237AE50D" w14:textId="77777777" w:rsidR="005562EE" w:rsidRPr="00825947" w:rsidRDefault="005562EE" w:rsidP="004C7EFB">
            <w:pPr>
              <w:rPr>
                <w:rFonts w:ascii="Arial Narrow" w:hAnsi="Arial Narrow" w:cs="Arial Narrow"/>
                <w:sz w:val="18"/>
                <w:szCs w:val="18"/>
              </w:rPr>
            </w:pPr>
            <w:r>
              <w:rPr>
                <w:rFonts w:ascii="Arial Narrow" w:hAnsi="Arial Narrow" w:cs="Arial Narrow"/>
                <w:color w:val="000000"/>
              </w:rPr>
              <w:t xml:space="preserve">          </w:t>
            </w:r>
          </w:p>
        </w:tc>
      </w:tr>
      <w:tr w:rsidR="005562EE" w:rsidRPr="006B5DE7" w14:paraId="1A14D8A2" w14:textId="77777777" w:rsidTr="004C7EFB">
        <w:trPr>
          <w:trHeight w:val="805"/>
        </w:trPr>
        <w:tc>
          <w:tcPr>
            <w:tcW w:w="2518" w:type="dxa"/>
            <w:vMerge/>
          </w:tcPr>
          <w:p w14:paraId="0DE17979" w14:textId="77777777" w:rsidR="005562EE" w:rsidRDefault="005562EE" w:rsidP="004C7EFB">
            <w:pPr>
              <w:spacing w:line="216" w:lineRule="auto"/>
              <w:rPr>
                <w:rFonts w:ascii="Arial Narrow" w:hAnsi="Arial Narrow" w:cs="Arial Narrow"/>
                <w:color w:val="000000"/>
              </w:rPr>
            </w:pPr>
          </w:p>
        </w:tc>
        <w:tc>
          <w:tcPr>
            <w:tcW w:w="7513" w:type="dxa"/>
            <w:gridSpan w:val="5"/>
            <w:vMerge/>
          </w:tcPr>
          <w:p w14:paraId="1DFDBE5F" w14:textId="77777777" w:rsidR="005562EE" w:rsidRPr="00820799" w:rsidRDefault="005562EE" w:rsidP="004C7EFB">
            <w:pPr>
              <w:rPr>
                <w:b/>
              </w:rPr>
            </w:pPr>
          </w:p>
        </w:tc>
        <w:tc>
          <w:tcPr>
            <w:tcW w:w="3145" w:type="dxa"/>
            <w:vAlign w:val="center"/>
          </w:tcPr>
          <w:p w14:paraId="2A7D0AD2" w14:textId="77777777" w:rsidR="005562EE" w:rsidRDefault="005562EE" w:rsidP="004C7EFB">
            <w:pPr>
              <w:spacing w:line="216" w:lineRule="auto"/>
              <w:jc w:val="center"/>
              <w:rPr>
                <w:rFonts w:ascii="Arial Narrow" w:hAnsi="Arial Narrow" w:cs="Arial Narrow"/>
                <w:b/>
                <w:bCs/>
                <w:color w:val="000000"/>
                <w:sz w:val="18"/>
                <w:szCs w:val="18"/>
              </w:rPr>
            </w:pPr>
            <w:r w:rsidRPr="006B5DE7">
              <w:rPr>
                <w:rFonts w:ascii="Arial Narrow" w:hAnsi="Arial Narrow" w:cs="Arial Narrow"/>
                <w:color w:val="000000"/>
              </w:rPr>
              <w:t>Pass or Referral</w:t>
            </w:r>
          </w:p>
        </w:tc>
      </w:tr>
      <w:tr w:rsidR="005562EE" w:rsidRPr="006B5DE7" w14:paraId="260D6F1C" w14:textId="77777777" w:rsidTr="004C7EFB">
        <w:trPr>
          <w:trHeight w:val="805"/>
        </w:trPr>
        <w:tc>
          <w:tcPr>
            <w:tcW w:w="2518" w:type="dxa"/>
            <w:vMerge w:val="restart"/>
          </w:tcPr>
          <w:p w14:paraId="2CC77720" w14:textId="77777777" w:rsidR="005562EE" w:rsidRDefault="005562EE" w:rsidP="004C7EFB">
            <w:pPr>
              <w:spacing w:line="216" w:lineRule="auto"/>
              <w:rPr>
                <w:rFonts w:ascii="Arial Narrow" w:hAnsi="Arial Narrow" w:cs="Arial Narrow"/>
                <w:color w:val="000000"/>
              </w:rPr>
            </w:pPr>
            <w:r>
              <w:rPr>
                <w:rFonts w:ascii="Arial Narrow" w:hAnsi="Arial Narrow" w:cs="Arial Narrow"/>
                <w:color w:val="000000"/>
              </w:rPr>
              <w:t>AC 1.2</w:t>
            </w:r>
          </w:p>
          <w:p w14:paraId="7B31C9E8" w14:textId="77777777" w:rsidR="005562EE" w:rsidRDefault="005562EE" w:rsidP="004C7EFB">
            <w:pPr>
              <w:tabs>
                <w:tab w:val="center" w:pos="4153"/>
                <w:tab w:val="right" w:pos="8306"/>
              </w:tabs>
            </w:pPr>
            <w:r>
              <w:t>Explain what is meant by ‘respecting diversity’</w:t>
            </w:r>
          </w:p>
          <w:p w14:paraId="401BCDD4" w14:textId="77777777" w:rsidR="005562EE" w:rsidRDefault="005562EE" w:rsidP="004C7EFB">
            <w:pPr>
              <w:tabs>
                <w:tab w:val="center" w:pos="4153"/>
                <w:tab w:val="right" w:pos="8306"/>
              </w:tabs>
            </w:pPr>
          </w:p>
          <w:p w14:paraId="05B4244C" w14:textId="77777777" w:rsidR="005562EE" w:rsidRDefault="005562EE" w:rsidP="004C7EFB">
            <w:pPr>
              <w:spacing w:line="216" w:lineRule="auto"/>
              <w:rPr>
                <w:rFonts w:ascii="Arial Narrow" w:hAnsi="Arial Narrow" w:cs="Arial Narrow"/>
                <w:color w:val="000000"/>
              </w:rPr>
            </w:pPr>
          </w:p>
          <w:p w14:paraId="6AE128C3" w14:textId="77777777" w:rsidR="005562EE" w:rsidRDefault="005562EE" w:rsidP="004C7EFB">
            <w:pPr>
              <w:spacing w:line="216" w:lineRule="auto"/>
              <w:rPr>
                <w:rFonts w:ascii="Arial Narrow" w:hAnsi="Arial Narrow" w:cs="Arial Narrow"/>
                <w:color w:val="000000"/>
              </w:rPr>
            </w:pPr>
          </w:p>
        </w:tc>
        <w:tc>
          <w:tcPr>
            <w:tcW w:w="7513" w:type="dxa"/>
            <w:gridSpan w:val="5"/>
            <w:vMerge w:val="restart"/>
          </w:tcPr>
          <w:p w14:paraId="5AE5A0AC" w14:textId="77777777" w:rsidR="005562EE" w:rsidRDefault="005562EE" w:rsidP="004C7EFB">
            <w:pPr>
              <w:rPr>
                <w:b/>
              </w:rPr>
            </w:pPr>
            <w:r w:rsidRPr="00820799">
              <w:rPr>
                <w:b/>
              </w:rPr>
              <w:t>Answer</w:t>
            </w:r>
            <w:r>
              <w:rPr>
                <w:b/>
              </w:rPr>
              <w:t xml:space="preserve"> or portfolio reference</w:t>
            </w:r>
            <w:r w:rsidRPr="00820799">
              <w:rPr>
                <w:b/>
              </w:rPr>
              <w:t>:</w:t>
            </w:r>
          </w:p>
          <w:p w14:paraId="3651CC9D" w14:textId="77777777" w:rsidR="005562EE" w:rsidRPr="00820799" w:rsidRDefault="005562EE" w:rsidP="004C7EFB">
            <w:pPr>
              <w:rPr>
                <w:b/>
              </w:rPr>
            </w:pPr>
          </w:p>
          <w:p w14:paraId="7B236C9D" w14:textId="77777777" w:rsidR="005562EE" w:rsidRDefault="005562EE" w:rsidP="004C7EFB">
            <w:pPr>
              <w:rPr>
                <w:b/>
              </w:rPr>
            </w:pPr>
          </w:p>
          <w:p w14:paraId="190AAB1D" w14:textId="77777777" w:rsidR="005562EE" w:rsidRDefault="005562EE" w:rsidP="004C7EFB">
            <w:pPr>
              <w:rPr>
                <w:b/>
              </w:rPr>
            </w:pPr>
          </w:p>
          <w:p w14:paraId="4953368D" w14:textId="77777777" w:rsidR="005562EE" w:rsidRDefault="005562EE" w:rsidP="004C7EFB">
            <w:pPr>
              <w:rPr>
                <w:b/>
              </w:rPr>
            </w:pPr>
          </w:p>
          <w:p w14:paraId="18608FD9" w14:textId="77777777" w:rsidR="005562EE" w:rsidRDefault="005562EE" w:rsidP="004C7EFB">
            <w:pPr>
              <w:rPr>
                <w:b/>
              </w:rPr>
            </w:pPr>
          </w:p>
          <w:p w14:paraId="4B7B3C64" w14:textId="77777777" w:rsidR="005562EE" w:rsidRDefault="005562EE" w:rsidP="004C7EFB">
            <w:pPr>
              <w:rPr>
                <w:b/>
              </w:rPr>
            </w:pPr>
          </w:p>
          <w:p w14:paraId="51C8A9E2" w14:textId="77777777" w:rsidR="005562EE" w:rsidRDefault="005562EE" w:rsidP="004C7EFB">
            <w:pPr>
              <w:rPr>
                <w:b/>
              </w:rPr>
            </w:pPr>
          </w:p>
          <w:p w14:paraId="1A2A2FFA" w14:textId="77777777" w:rsidR="005562EE" w:rsidRPr="00820799" w:rsidRDefault="005562EE" w:rsidP="004C7EFB">
            <w:pPr>
              <w:rPr>
                <w:b/>
              </w:rPr>
            </w:pPr>
          </w:p>
        </w:tc>
        <w:tc>
          <w:tcPr>
            <w:tcW w:w="3145" w:type="dxa"/>
            <w:vAlign w:val="center"/>
          </w:tcPr>
          <w:p w14:paraId="5F7F3A5F" w14:textId="77777777" w:rsidR="005562EE" w:rsidRDefault="005562EE" w:rsidP="004C7EFB">
            <w:pPr>
              <w:spacing w:line="216" w:lineRule="auto"/>
              <w:jc w:val="center"/>
              <w:rPr>
                <w:rFonts w:ascii="Arial Narrow" w:hAnsi="Arial Narrow" w:cs="Arial Narrow"/>
                <w:b/>
                <w:bCs/>
                <w:color w:val="000000"/>
                <w:sz w:val="18"/>
                <w:szCs w:val="18"/>
              </w:rPr>
            </w:pPr>
          </w:p>
          <w:p w14:paraId="2EEF4354" w14:textId="77777777" w:rsidR="005562EE" w:rsidRDefault="005562EE" w:rsidP="004C7EFB">
            <w:pPr>
              <w:spacing w:line="216" w:lineRule="auto"/>
              <w:jc w:val="center"/>
              <w:rPr>
                <w:rFonts w:ascii="Arial Narrow" w:hAnsi="Arial Narrow" w:cs="Arial Narrow"/>
                <w:b/>
                <w:bCs/>
                <w:color w:val="000000"/>
                <w:sz w:val="18"/>
                <w:szCs w:val="18"/>
              </w:rPr>
            </w:pPr>
          </w:p>
          <w:p w14:paraId="2BF6A7D0" w14:textId="77777777" w:rsidR="005562EE" w:rsidRDefault="005562EE" w:rsidP="004C7EFB">
            <w:pPr>
              <w:spacing w:line="216" w:lineRule="auto"/>
              <w:jc w:val="center"/>
              <w:rPr>
                <w:rFonts w:ascii="Arial Narrow" w:hAnsi="Arial Narrow" w:cs="Arial Narrow"/>
                <w:b/>
                <w:bCs/>
                <w:color w:val="000000"/>
                <w:sz w:val="18"/>
                <w:szCs w:val="18"/>
              </w:rPr>
            </w:pPr>
          </w:p>
          <w:p w14:paraId="3090962E" w14:textId="77777777" w:rsidR="005562EE" w:rsidRDefault="005562EE" w:rsidP="004C7EFB">
            <w:pPr>
              <w:spacing w:line="216" w:lineRule="auto"/>
              <w:jc w:val="center"/>
              <w:rPr>
                <w:rFonts w:ascii="Arial Narrow" w:hAnsi="Arial Narrow" w:cs="Arial Narrow"/>
                <w:b/>
                <w:bCs/>
                <w:color w:val="000000"/>
                <w:sz w:val="18"/>
                <w:szCs w:val="18"/>
              </w:rPr>
            </w:pPr>
          </w:p>
          <w:p w14:paraId="35DE1E5B" w14:textId="77777777" w:rsidR="005562EE" w:rsidRDefault="005562EE" w:rsidP="004C7EFB">
            <w:pPr>
              <w:spacing w:line="216" w:lineRule="auto"/>
              <w:jc w:val="center"/>
              <w:rPr>
                <w:rFonts w:ascii="Arial Narrow" w:hAnsi="Arial Narrow" w:cs="Arial Narrow"/>
                <w:b/>
                <w:bCs/>
                <w:color w:val="000000"/>
                <w:sz w:val="18"/>
                <w:szCs w:val="18"/>
              </w:rPr>
            </w:pPr>
          </w:p>
          <w:p w14:paraId="253F5304" w14:textId="77777777" w:rsidR="005562EE" w:rsidRDefault="005562EE" w:rsidP="004C7EFB">
            <w:pPr>
              <w:spacing w:line="216" w:lineRule="auto"/>
              <w:jc w:val="center"/>
              <w:rPr>
                <w:rFonts w:ascii="Arial Narrow" w:hAnsi="Arial Narrow" w:cs="Arial Narrow"/>
                <w:b/>
                <w:bCs/>
                <w:color w:val="000000"/>
                <w:sz w:val="18"/>
                <w:szCs w:val="18"/>
              </w:rPr>
            </w:pPr>
          </w:p>
          <w:p w14:paraId="09607EA6" w14:textId="77777777" w:rsidR="005562EE" w:rsidRDefault="005562EE" w:rsidP="004C7EFB">
            <w:pPr>
              <w:spacing w:line="216" w:lineRule="auto"/>
              <w:jc w:val="center"/>
              <w:rPr>
                <w:rFonts w:ascii="Arial Narrow" w:hAnsi="Arial Narrow" w:cs="Arial Narrow"/>
                <w:b/>
                <w:bCs/>
                <w:color w:val="000000"/>
                <w:sz w:val="18"/>
                <w:szCs w:val="18"/>
              </w:rPr>
            </w:pPr>
          </w:p>
          <w:p w14:paraId="55E750A3" w14:textId="77777777" w:rsidR="005562EE" w:rsidRDefault="005562EE" w:rsidP="004C7EFB">
            <w:pPr>
              <w:spacing w:line="216" w:lineRule="auto"/>
              <w:jc w:val="center"/>
              <w:rPr>
                <w:rFonts w:ascii="Arial Narrow" w:hAnsi="Arial Narrow" w:cs="Arial Narrow"/>
                <w:b/>
                <w:bCs/>
                <w:color w:val="000000"/>
                <w:sz w:val="18"/>
                <w:szCs w:val="18"/>
              </w:rPr>
            </w:pPr>
          </w:p>
        </w:tc>
      </w:tr>
      <w:tr w:rsidR="005562EE" w:rsidRPr="006B5DE7" w14:paraId="17B2D052" w14:textId="77777777" w:rsidTr="004C7EFB">
        <w:trPr>
          <w:trHeight w:val="805"/>
        </w:trPr>
        <w:tc>
          <w:tcPr>
            <w:tcW w:w="2518" w:type="dxa"/>
            <w:vMerge/>
          </w:tcPr>
          <w:p w14:paraId="6C6C3C3E" w14:textId="77777777" w:rsidR="005562EE" w:rsidRDefault="005562EE" w:rsidP="004C7EFB">
            <w:pPr>
              <w:spacing w:line="216" w:lineRule="auto"/>
              <w:rPr>
                <w:rFonts w:ascii="Arial Narrow" w:hAnsi="Arial Narrow" w:cs="Arial Narrow"/>
                <w:color w:val="000000"/>
              </w:rPr>
            </w:pPr>
          </w:p>
        </w:tc>
        <w:tc>
          <w:tcPr>
            <w:tcW w:w="7513" w:type="dxa"/>
            <w:gridSpan w:val="5"/>
            <w:vMerge/>
          </w:tcPr>
          <w:p w14:paraId="0F5003C6" w14:textId="77777777" w:rsidR="005562EE" w:rsidRPr="00820799" w:rsidRDefault="005562EE" w:rsidP="004C7EFB">
            <w:pPr>
              <w:rPr>
                <w:b/>
              </w:rPr>
            </w:pPr>
          </w:p>
        </w:tc>
        <w:tc>
          <w:tcPr>
            <w:tcW w:w="3145" w:type="dxa"/>
            <w:vAlign w:val="center"/>
          </w:tcPr>
          <w:p w14:paraId="0BAD701D" w14:textId="77777777" w:rsidR="005562EE" w:rsidRDefault="005562EE" w:rsidP="004C7EFB">
            <w:pPr>
              <w:spacing w:line="216" w:lineRule="auto"/>
              <w:jc w:val="center"/>
              <w:rPr>
                <w:rFonts w:ascii="Arial Narrow" w:hAnsi="Arial Narrow" w:cs="Arial Narrow"/>
                <w:b/>
                <w:bCs/>
                <w:color w:val="000000"/>
                <w:sz w:val="18"/>
                <w:szCs w:val="18"/>
              </w:rPr>
            </w:pPr>
            <w:r w:rsidRPr="006B5DE7">
              <w:rPr>
                <w:rFonts w:ascii="Arial Narrow" w:hAnsi="Arial Narrow" w:cs="Arial Narrow"/>
                <w:color w:val="000000"/>
              </w:rPr>
              <w:t>Pass or Referral</w:t>
            </w:r>
          </w:p>
        </w:tc>
      </w:tr>
      <w:tr w:rsidR="005562EE" w:rsidRPr="006B5DE7" w14:paraId="680A7919" w14:textId="77777777" w:rsidTr="004C7EFB">
        <w:trPr>
          <w:trHeight w:val="1251"/>
        </w:trPr>
        <w:tc>
          <w:tcPr>
            <w:tcW w:w="2518" w:type="dxa"/>
            <w:vMerge w:val="restart"/>
          </w:tcPr>
          <w:p w14:paraId="41EE8DB7" w14:textId="77777777" w:rsidR="005562EE" w:rsidRDefault="005562EE" w:rsidP="004C7EFB">
            <w:pPr>
              <w:spacing w:line="216" w:lineRule="auto"/>
              <w:rPr>
                <w:rFonts w:ascii="Arial Narrow" w:hAnsi="Arial Narrow" w:cs="Arial Narrow"/>
                <w:color w:val="000000"/>
              </w:rPr>
            </w:pPr>
            <w:r>
              <w:rPr>
                <w:rFonts w:ascii="Arial Narrow" w:hAnsi="Arial Narrow" w:cs="Arial Narrow"/>
                <w:color w:val="000000"/>
              </w:rPr>
              <w:t>AC 1.3</w:t>
            </w:r>
          </w:p>
          <w:p w14:paraId="77BF7A99" w14:textId="77777777" w:rsidR="005562EE" w:rsidRPr="005C4CEF" w:rsidRDefault="005562EE" w:rsidP="004C7EFB">
            <w:pPr>
              <w:tabs>
                <w:tab w:val="center" w:pos="4153"/>
                <w:tab w:val="right" w:pos="8306"/>
              </w:tabs>
            </w:pPr>
            <w:r>
              <w:t>Explain why equality and diversity are important in your community</w:t>
            </w:r>
          </w:p>
          <w:p w14:paraId="07CF269D" w14:textId="77777777" w:rsidR="005562EE" w:rsidRPr="00C02909" w:rsidRDefault="005562EE" w:rsidP="004C7EFB">
            <w:pPr>
              <w:spacing w:line="216" w:lineRule="auto"/>
              <w:rPr>
                <w:rFonts w:ascii="Arial Narrow" w:hAnsi="Arial Narrow" w:cs="Arial Narrow"/>
                <w:color w:val="000000"/>
              </w:rPr>
            </w:pPr>
          </w:p>
        </w:tc>
        <w:tc>
          <w:tcPr>
            <w:tcW w:w="7513" w:type="dxa"/>
            <w:gridSpan w:val="5"/>
            <w:vMerge w:val="restart"/>
          </w:tcPr>
          <w:p w14:paraId="3108FF39" w14:textId="77777777" w:rsidR="005562EE" w:rsidRDefault="005562EE" w:rsidP="004C7EFB">
            <w:pPr>
              <w:rPr>
                <w:b/>
              </w:rPr>
            </w:pPr>
            <w:r w:rsidRPr="00820799">
              <w:rPr>
                <w:b/>
              </w:rPr>
              <w:t>Answer</w:t>
            </w:r>
            <w:r>
              <w:rPr>
                <w:b/>
              </w:rPr>
              <w:t xml:space="preserve"> or portfolio reference</w:t>
            </w:r>
            <w:r w:rsidRPr="00820799">
              <w:rPr>
                <w:b/>
              </w:rPr>
              <w:t>:</w:t>
            </w:r>
          </w:p>
          <w:p w14:paraId="4133EB4C" w14:textId="77777777" w:rsidR="005562EE" w:rsidRPr="00820799" w:rsidRDefault="005562EE" w:rsidP="004C7EFB">
            <w:pPr>
              <w:rPr>
                <w:b/>
              </w:rPr>
            </w:pPr>
          </w:p>
          <w:p w14:paraId="7FD6A849" w14:textId="77777777" w:rsidR="005562EE" w:rsidRDefault="005562EE" w:rsidP="004C7EFB"/>
          <w:p w14:paraId="6902E503" w14:textId="77777777" w:rsidR="005562EE" w:rsidRDefault="005562EE" w:rsidP="004C7EFB"/>
          <w:p w14:paraId="2F18A4E5" w14:textId="77777777" w:rsidR="005562EE" w:rsidRDefault="005562EE" w:rsidP="004C7EFB"/>
          <w:p w14:paraId="5F7AA1E2" w14:textId="77777777" w:rsidR="005562EE" w:rsidRDefault="005562EE" w:rsidP="004C7EFB"/>
          <w:p w14:paraId="7EA139E2" w14:textId="77777777" w:rsidR="005562EE" w:rsidRDefault="005562EE" w:rsidP="004C7EFB"/>
          <w:p w14:paraId="0A368AB1" w14:textId="77777777" w:rsidR="005562EE" w:rsidRDefault="005562EE" w:rsidP="004C7EFB"/>
          <w:p w14:paraId="697357E1" w14:textId="77777777" w:rsidR="005562EE" w:rsidRPr="009B40C6" w:rsidRDefault="005562EE" w:rsidP="004C7EFB"/>
        </w:tc>
        <w:tc>
          <w:tcPr>
            <w:tcW w:w="3145" w:type="dxa"/>
            <w:vAlign w:val="center"/>
          </w:tcPr>
          <w:p w14:paraId="08FF39B2"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425504CE"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52A633F1"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4D238DF9" w14:textId="77777777" w:rsidR="005562EE" w:rsidRPr="006B5DE7" w:rsidRDefault="005562EE" w:rsidP="004C7EFB">
            <w:pPr>
              <w:spacing w:line="216" w:lineRule="auto"/>
              <w:rPr>
                <w:rFonts w:ascii="Arial Narrow" w:hAnsi="Arial Narrow" w:cs="Arial Narrow"/>
                <w:b/>
                <w:bCs/>
                <w:color w:val="000000"/>
                <w:sz w:val="18"/>
                <w:szCs w:val="18"/>
              </w:rPr>
            </w:pPr>
          </w:p>
        </w:tc>
      </w:tr>
      <w:tr w:rsidR="005562EE" w:rsidRPr="006B5DE7" w14:paraId="7717C41F" w14:textId="77777777" w:rsidTr="004C7EFB">
        <w:trPr>
          <w:trHeight w:val="184"/>
        </w:trPr>
        <w:tc>
          <w:tcPr>
            <w:tcW w:w="2518" w:type="dxa"/>
            <w:vMerge/>
          </w:tcPr>
          <w:p w14:paraId="74D4A6A5" w14:textId="77777777" w:rsidR="005562EE" w:rsidRPr="006B5DE7" w:rsidRDefault="005562EE" w:rsidP="004C7EFB">
            <w:pPr>
              <w:spacing w:line="216" w:lineRule="auto"/>
              <w:rPr>
                <w:rFonts w:ascii="Arial Narrow" w:hAnsi="Arial Narrow" w:cs="Arial Narrow"/>
                <w:color w:val="000000"/>
              </w:rPr>
            </w:pPr>
          </w:p>
        </w:tc>
        <w:tc>
          <w:tcPr>
            <w:tcW w:w="7513" w:type="dxa"/>
            <w:gridSpan w:val="5"/>
            <w:vMerge/>
          </w:tcPr>
          <w:p w14:paraId="1D09FDBB" w14:textId="77777777" w:rsidR="005562EE" w:rsidRPr="00F20C51" w:rsidRDefault="005562EE" w:rsidP="004C7EFB">
            <w:pPr>
              <w:tabs>
                <w:tab w:val="left" w:pos="34"/>
              </w:tabs>
              <w:spacing w:line="216" w:lineRule="auto"/>
              <w:rPr>
                <w:rFonts w:ascii="Arial Narrow" w:hAnsi="Arial Narrow" w:cs="Arial Narrow"/>
                <w:bCs/>
                <w:iCs/>
                <w:color w:val="000000"/>
              </w:rPr>
            </w:pPr>
          </w:p>
        </w:tc>
        <w:tc>
          <w:tcPr>
            <w:tcW w:w="3145" w:type="dxa"/>
            <w:vAlign w:val="center"/>
          </w:tcPr>
          <w:p w14:paraId="2357B717" w14:textId="77777777" w:rsidR="005562EE" w:rsidRPr="006B5DE7" w:rsidRDefault="005562EE" w:rsidP="004C7EFB">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5562EE" w:rsidRPr="006B5DE7" w14:paraId="5496E7B0" w14:textId="77777777" w:rsidTr="004C7EFB">
        <w:trPr>
          <w:trHeight w:val="312"/>
        </w:trPr>
        <w:tc>
          <w:tcPr>
            <w:tcW w:w="13176" w:type="dxa"/>
            <w:gridSpan w:val="7"/>
            <w:shd w:val="clear" w:color="auto" w:fill="E0E0E0"/>
          </w:tcPr>
          <w:p w14:paraId="65CBC023" w14:textId="77777777" w:rsidR="005562EE" w:rsidRPr="00F60780" w:rsidRDefault="005562EE" w:rsidP="004C7EFB">
            <w:pPr>
              <w:tabs>
                <w:tab w:val="center" w:pos="4153"/>
                <w:tab w:val="right" w:pos="8306"/>
              </w:tabs>
              <w:jc w:val="both"/>
            </w:pPr>
            <w:r>
              <w:rPr>
                <w:rFonts w:ascii="Arial Narrow" w:hAnsi="Arial Narrow" w:cs="Arial Narrow"/>
                <w:b/>
                <w:bCs/>
                <w:color w:val="000000"/>
              </w:rPr>
              <w:t xml:space="preserve">Learning Outcome / Section 2: </w:t>
            </w:r>
            <w:r>
              <w:t>Understand how</w:t>
            </w:r>
            <w:r w:rsidRPr="00EC3933">
              <w:t xml:space="preserve"> equality and diversity</w:t>
            </w:r>
            <w:r>
              <w:t xml:space="preserve"> affects their community</w:t>
            </w:r>
          </w:p>
        </w:tc>
      </w:tr>
      <w:tr w:rsidR="005562EE" w:rsidRPr="006B5DE7" w14:paraId="23340119" w14:textId="77777777" w:rsidTr="004C7EFB">
        <w:trPr>
          <w:trHeight w:val="312"/>
        </w:trPr>
        <w:tc>
          <w:tcPr>
            <w:tcW w:w="2518" w:type="dxa"/>
            <w:vAlign w:val="center"/>
          </w:tcPr>
          <w:p w14:paraId="3C433722" w14:textId="77777777" w:rsidR="005562EE" w:rsidRPr="006B5DE7" w:rsidRDefault="005562EE" w:rsidP="004C7EFB">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5"/>
            <w:vAlign w:val="center"/>
          </w:tcPr>
          <w:p w14:paraId="79A6F847" w14:textId="77777777" w:rsidR="005562EE" w:rsidRPr="00456C6A" w:rsidRDefault="005562EE" w:rsidP="004C7EFB">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p>
        </w:tc>
        <w:tc>
          <w:tcPr>
            <w:tcW w:w="3145" w:type="dxa"/>
            <w:vAlign w:val="center"/>
          </w:tcPr>
          <w:p w14:paraId="158FAF56" w14:textId="77777777" w:rsidR="005562EE" w:rsidRPr="006B5DE7" w:rsidRDefault="005562EE" w:rsidP="004C7EFB">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44462D51" w14:textId="77777777" w:rsidR="005562EE" w:rsidRDefault="005562EE" w:rsidP="004C7EFB">
            <w:pPr>
              <w:spacing w:line="216" w:lineRule="auto"/>
              <w:jc w:val="center"/>
              <w:rPr>
                <w:rFonts w:ascii="Arial Narrow" w:hAnsi="Arial Narrow" w:cs="Arial Narrow"/>
                <w:i/>
                <w:iCs/>
                <w:color w:val="000000"/>
                <w:sz w:val="16"/>
                <w:szCs w:val="16"/>
              </w:rPr>
            </w:pPr>
          </w:p>
          <w:p w14:paraId="5345434F" w14:textId="77777777" w:rsidR="005562EE" w:rsidRPr="006B5DE7" w:rsidRDefault="005562EE" w:rsidP="004C7EFB">
            <w:pPr>
              <w:spacing w:line="216" w:lineRule="auto"/>
              <w:jc w:val="center"/>
              <w:rPr>
                <w:rFonts w:ascii="Arial Narrow" w:hAnsi="Arial Narrow" w:cs="Arial Narrow"/>
                <w:i/>
                <w:iCs/>
                <w:color w:val="000000"/>
                <w:sz w:val="16"/>
                <w:szCs w:val="16"/>
              </w:rPr>
            </w:pPr>
          </w:p>
        </w:tc>
      </w:tr>
      <w:tr w:rsidR="005562EE" w:rsidRPr="006B5DE7" w14:paraId="16125BA3" w14:textId="77777777" w:rsidTr="004C7EFB">
        <w:trPr>
          <w:trHeight w:val="2045"/>
        </w:trPr>
        <w:tc>
          <w:tcPr>
            <w:tcW w:w="2518" w:type="dxa"/>
            <w:vMerge w:val="restart"/>
          </w:tcPr>
          <w:p w14:paraId="1D1AD5EE" w14:textId="77777777" w:rsidR="005562EE" w:rsidRPr="00BA7A24" w:rsidRDefault="005562EE" w:rsidP="004C7EFB">
            <w:r w:rsidRPr="00BA7A24">
              <w:t>AC 2.1</w:t>
            </w:r>
          </w:p>
          <w:p w14:paraId="298DC7A1" w14:textId="77777777" w:rsidR="005562EE" w:rsidRPr="001356F2" w:rsidRDefault="005562EE" w:rsidP="004C7EFB">
            <w:pPr>
              <w:tabs>
                <w:tab w:val="center" w:pos="4153"/>
                <w:tab w:val="right" w:pos="8306"/>
              </w:tabs>
            </w:pPr>
            <w:r w:rsidRPr="001356F2">
              <w:t>Describe at least four different</w:t>
            </w:r>
            <w:r>
              <w:t xml:space="preserve"> </w:t>
            </w:r>
            <w:r w:rsidRPr="001356F2">
              <w:t xml:space="preserve">behaviours that should be combated as they lead to discrimination </w:t>
            </w:r>
          </w:p>
          <w:p w14:paraId="3F303FDC" w14:textId="77777777" w:rsidR="005562EE" w:rsidRPr="001356F2" w:rsidRDefault="005562EE" w:rsidP="004C7EFB">
            <w:pPr>
              <w:tabs>
                <w:tab w:val="center" w:pos="4153"/>
                <w:tab w:val="right" w:pos="8306"/>
              </w:tabs>
            </w:pPr>
          </w:p>
          <w:p w14:paraId="390EA2A1" w14:textId="77777777" w:rsidR="005562EE" w:rsidRPr="00BA7A24" w:rsidRDefault="005562EE" w:rsidP="004C7EFB">
            <w:pPr>
              <w:widowControl w:val="0"/>
              <w:autoSpaceDE w:val="0"/>
              <w:autoSpaceDN w:val="0"/>
              <w:adjustRightInd w:val="0"/>
              <w:spacing w:line="228" w:lineRule="exact"/>
              <w:ind w:left="36" w:right="-20" w:firstLine="720"/>
            </w:pPr>
          </w:p>
          <w:p w14:paraId="0181CDD0" w14:textId="77777777" w:rsidR="005562EE" w:rsidRPr="00BA7A24" w:rsidRDefault="005562EE" w:rsidP="004C7EFB">
            <w:pPr>
              <w:pStyle w:val="ListParagraph"/>
              <w:ind w:left="360"/>
            </w:pPr>
          </w:p>
        </w:tc>
        <w:tc>
          <w:tcPr>
            <w:tcW w:w="7513" w:type="dxa"/>
            <w:gridSpan w:val="5"/>
            <w:vMerge w:val="restart"/>
          </w:tcPr>
          <w:p w14:paraId="6BC15770" w14:textId="77777777" w:rsidR="005562EE" w:rsidRPr="0080125E" w:rsidRDefault="005562EE" w:rsidP="004C7EFB">
            <w:pPr>
              <w:rPr>
                <w:b/>
              </w:rPr>
            </w:pPr>
            <w:r w:rsidRPr="0080125E">
              <w:rPr>
                <w:b/>
              </w:rPr>
              <w:t>Answer</w:t>
            </w:r>
            <w:r>
              <w:rPr>
                <w:b/>
              </w:rPr>
              <w:t xml:space="preserve"> or portfolio reference:</w:t>
            </w:r>
          </w:p>
          <w:p w14:paraId="73444A56" w14:textId="77777777" w:rsidR="005562EE" w:rsidRDefault="005562EE" w:rsidP="004C7EFB"/>
          <w:p w14:paraId="1DE4CB24" w14:textId="77777777" w:rsidR="005562EE" w:rsidRDefault="005562EE" w:rsidP="004C7EFB"/>
          <w:p w14:paraId="6D51EE54" w14:textId="77777777" w:rsidR="005562EE" w:rsidRDefault="005562EE" w:rsidP="004C7EFB"/>
          <w:p w14:paraId="7B310CF0" w14:textId="77777777" w:rsidR="005562EE" w:rsidRDefault="005562EE" w:rsidP="004C7EFB"/>
          <w:p w14:paraId="23CA6048" w14:textId="77777777" w:rsidR="005562EE" w:rsidRDefault="005562EE" w:rsidP="004C7EFB"/>
          <w:p w14:paraId="25DC5ED5" w14:textId="77777777" w:rsidR="005562EE" w:rsidRDefault="005562EE" w:rsidP="004C7EFB"/>
          <w:p w14:paraId="122EDF75" w14:textId="77777777" w:rsidR="005562EE" w:rsidRDefault="005562EE" w:rsidP="004C7EFB"/>
          <w:p w14:paraId="2B3F4952" w14:textId="77777777" w:rsidR="005562EE" w:rsidRPr="009B40C6" w:rsidRDefault="005562EE" w:rsidP="004C7EFB"/>
        </w:tc>
        <w:tc>
          <w:tcPr>
            <w:tcW w:w="3145" w:type="dxa"/>
            <w:vAlign w:val="center"/>
          </w:tcPr>
          <w:p w14:paraId="35ECA302"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523663DC"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0BA1CA7D"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58E1CF89"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69E3A876"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5DC2B412"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11830463"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6A4C0861" w14:textId="77777777" w:rsidR="005562EE" w:rsidRDefault="005562EE" w:rsidP="004C7EFB">
            <w:pPr>
              <w:spacing w:line="216" w:lineRule="auto"/>
              <w:jc w:val="center"/>
              <w:rPr>
                <w:rFonts w:ascii="Arial Narrow" w:hAnsi="Arial Narrow" w:cs="Arial Narrow"/>
                <w:b/>
                <w:bCs/>
                <w:color w:val="000000"/>
                <w:sz w:val="18"/>
                <w:szCs w:val="18"/>
              </w:rPr>
            </w:pPr>
          </w:p>
          <w:p w14:paraId="01EA56D8" w14:textId="77777777" w:rsidR="005562EE" w:rsidRPr="006B5DE7" w:rsidRDefault="005562EE" w:rsidP="004C7EFB">
            <w:pPr>
              <w:spacing w:line="216" w:lineRule="auto"/>
              <w:rPr>
                <w:rFonts w:ascii="Arial Narrow" w:hAnsi="Arial Narrow" w:cs="Arial Narrow"/>
                <w:b/>
                <w:bCs/>
                <w:color w:val="000000"/>
                <w:sz w:val="18"/>
                <w:szCs w:val="18"/>
              </w:rPr>
            </w:pPr>
          </w:p>
        </w:tc>
      </w:tr>
      <w:tr w:rsidR="005562EE" w:rsidRPr="006B5DE7" w14:paraId="73262B43" w14:textId="77777777" w:rsidTr="004C7EFB">
        <w:trPr>
          <w:trHeight w:val="805"/>
        </w:trPr>
        <w:tc>
          <w:tcPr>
            <w:tcW w:w="2518" w:type="dxa"/>
            <w:vMerge/>
          </w:tcPr>
          <w:p w14:paraId="5952346A" w14:textId="77777777" w:rsidR="005562EE" w:rsidRPr="00BA7A24" w:rsidRDefault="005562EE" w:rsidP="002E6479">
            <w:pPr>
              <w:pStyle w:val="ListParagraph"/>
              <w:numPr>
                <w:ilvl w:val="0"/>
                <w:numId w:val="5"/>
              </w:numPr>
              <w:jc w:val="both"/>
            </w:pPr>
          </w:p>
        </w:tc>
        <w:tc>
          <w:tcPr>
            <w:tcW w:w="7513" w:type="dxa"/>
            <w:gridSpan w:val="5"/>
            <w:vMerge/>
          </w:tcPr>
          <w:p w14:paraId="41B199D4" w14:textId="77777777" w:rsidR="005562EE" w:rsidRPr="006B5DE7" w:rsidRDefault="005562EE" w:rsidP="002E6479">
            <w:pPr>
              <w:numPr>
                <w:ilvl w:val="0"/>
                <w:numId w:val="4"/>
              </w:numPr>
              <w:tabs>
                <w:tab w:val="left" w:pos="34"/>
                <w:tab w:val="num" w:pos="317"/>
              </w:tabs>
              <w:spacing w:line="216" w:lineRule="auto"/>
              <w:jc w:val="both"/>
              <w:rPr>
                <w:rFonts w:ascii="Arial Narrow" w:hAnsi="Arial Narrow" w:cs="Arial Narrow"/>
                <w:b/>
                <w:bCs/>
                <w:i/>
                <w:iCs/>
                <w:color w:val="000000"/>
                <w:sz w:val="18"/>
                <w:szCs w:val="18"/>
              </w:rPr>
            </w:pPr>
          </w:p>
        </w:tc>
        <w:tc>
          <w:tcPr>
            <w:tcW w:w="3145" w:type="dxa"/>
            <w:vAlign w:val="center"/>
          </w:tcPr>
          <w:p w14:paraId="55673341" w14:textId="77777777" w:rsidR="005562EE" w:rsidRPr="006B5DE7" w:rsidRDefault="005562EE" w:rsidP="004C7EFB">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5562EE" w:rsidRPr="006B5DE7" w14:paraId="21D33378" w14:textId="77777777" w:rsidTr="004C7EFB">
        <w:trPr>
          <w:trHeight w:val="1692"/>
        </w:trPr>
        <w:tc>
          <w:tcPr>
            <w:tcW w:w="2518" w:type="dxa"/>
            <w:vMerge w:val="restart"/>
          </w:tcPr>
          <w:p w14:paraId="1A56A3B3" w14:textId="77777777" w:rsidR="005562EE" w:rsidRPr="00BA7A24" w:rsidRDefault="005562EE" w:rsidP="004C7EFB">
            <w:r w:rsidRPr="00BA7A24">
              <w:lastRenderedPageBreak/>
              <w:t>AC 2.2</w:t>
            </w:r>
          </w:p>
          <w:p w14:paraId="08D2D555" w14:textId="77777777" w:rsidR="005562EE" w:rsidRPr="00BA7A24" w:rsidRDefault="005562EE" w:rsidP="004C7EFB">
            <w:pPr>
              <w:widowControl w:val="0"/>
              <w:tabs>
                <w:tab w:val="left" w:pos="960"/>
              </w:tabs>
              <w:autoSpaceDE w:val="0"/>
              <w:autoSpaceDN w:val="0"/>
              <w:adjustRightInd w:val="0"/>
              <w:spacing w:before="11" w:line="220" w:lineRule="exact"/>
            </w:pPr>
            <w:r>
              <w:t>Identify actions that individuals should take to promote equality and the valuing of diversity within their community</w:t>
            </w:r>
          </w:p>
          <w:p w14:paraId="1B4EE669" w14:textId="77777777" w:rsidR="005562EE" w:rsidRPr="00BA7A24" w:rsidRDefault="005562EE" w:rsidP="004C7EFB">
            <w:pPr>
              <w:pStyle w:val="ListParagraph"/>
              <w:ind w:left="360"/>
            </w:pPr>
          </w:p>
        </w:tc>
        <w:tc>
          <w:tcPr>
            <w:tcW w:w="7513" w:type="dxa"/>
            <w:gridSpan w:val="5"/>
            <w:vMerge w:val="restart"/>
          </w:tcPr>
          <w:p w14:paraId="3CEA1D64" w14:textId="77777777" w:rsidR="005562EE" w:rsidRDefault="005562EE" w:rsidP="004C7EFB">
            <w:pPr>
              <w:rPr>
                <w:b/>
              </w:rPr>
            </w:pPr>
            <w:r>
              <w:rPr>
                <w:b/>
              </w:rPr>
              <w:t>Answer or portfolio reference:</w:t>
            </w:r>
          </w:p>
          <w:p w14:paraId="7C765799" w14:textId="77777777" w:rsidR="005562EE" w:rsidRDefault="005562EE" w:rsidP="004C7EFB">
            <w:pPr>
              <w:rPr>
                <w:b/>
              </w:rPr>
            </w:pPr>
          </w:p>
          <w:p w14:paraId="630B735A" w14:textId="77777777" w:rsidR="005562EE" w:rsidRDefault="005562EE" w:rsidP="004C7EFB">
            <w:pPr>
              <w:rPr>
                <w:b/>
              </w:rPr>
            </w:pPr>
          </w:p>
          <w:p w14:paraId="49553DC1" w14:textId="77777777" w:rsidR="005562EE" w:rsidRPr="005D0403" w:rsidRDefault="005562EE" w:rsidP="004C7EFB">
            <w:pPr>
              <w:rPr>
                <w:b/>
              </w:rPr>
            </w:pPr>
          </w:p>
        </w:tc>
        <w:tc>
          <w:tcPr>
            <w:tcW w:w="3145" w:type="dxa"/>
            <w:vAlign w:val="center"/>
          </w:tcPr>
          <w:p w14:paraId="662EEAD4" w14:textId="77777777" w:rsidR="005562EE" w:rsidRDefault="005562EE" w:rsidP="004C7EFB">
            <w:pPr>
              <w:spacing w:line="216" w:lineRule="auto"/>
              <w:rPr>
                <w:rFonts w:ascii="Arial Narrow" w:hAnsi="Arial Narrow" w:cs="Arial Narrow"/>
                <w:color w:val="000000"/>
                <w:sz w:val="18"/>
                <w:szCs w:val="18"/>
              </w:rPr>
            </w:pPr>
          </w:p>
          <w:p w14:paraId="30F3BF6D" w14:textId="77777777" w:rsidR="005562EE" w:rsidRDefault="005562EE" w:rsidP="004C7EFB">
            <w:pPr>
              <w:spacing w:line="216" w:lineRule="auto"/>
              <w:rPr>
                <w:rFonts w:ascii="Arial Narrow" w:hAnsi="Arial Narrow" w:cs="Arial Narrow"/>
                <w:color w:val="000000"/>
                <w:sz w:val="18"/>
                <w:szCs w:val="18"/>
              </w:rPr>
            </w:pPr>
          </w:p>
          <w:p w14:paraId="12038E78" w14:textId="77777777" w:rsidR="005562EE" w:rsidRDefault="005562EE" w:rsidP="004C7EFB">
            <w:pPr>
              <w:spacing w:line="216" w:lineRule="auto"/>
              <w:rPr>
                <w:rFonts w:ascii="Arial Narrow" w:hAnsi="Arial Narrow" w:cs="Arial Narrow"/>
                <w:color w:val="000000"/>
                <w:sz w:val="18"/>
                <w:szCs w:val="18"/>
              </w:rPr>
            </w:pPr>
          </w:p>
          <w:p w14:paraId="2D7D4B37" w14:textId="77777777" w:rsidR="005562EE" w:rsidRDefault="005562EE" w:rsidP="004C7EFB">
            <w:pPr>
              <w:spacing w:line="216" w:lineRule="auto"/>
              <w:rPr>
                <w:rFonts w:ascii="Arial Narrow" w:hAnsi="Arial Narrow" w:cs="Arial Narrow"/>
                <w:color w:val="000000"/>
                <w:sz w:val="18"/>
                <w:szCs w:val="18"/>
              </w:rPr>
            </w:pPr>
          </w:p>
          <w:p w14:paraId="3ABB4A9B" w14:textId="77777777" w:rsidR="005562EE" w:rsidRDefault="005562EE" w:rsidP="004C7EFB">
            <w:pPr>
              <w:spacing w:line="216" w:lineRule="auto"/>
              <w:rPr>
                <w:rFonts w:ascii="Arial Narrow" w:hAnsi="Arial Narrow" w:cs="Arial Narrow"/>
                <w:color w:val="000000"/>
                <w:sz w:val="18"/>
                <w:szCs w:val="18"/>
              </w:rPr>
            </w:pPr>
          </w:p>
          <w:p w14:paraId="3E29FD0B" w14:textId="77777777" w:rsidR="005562EE" w:rsidRDefault="005562EE" w:rsidP="004C7EFB">
            <w:pPr>
              <w:spacing w:line="216" w:lineRule="auto"/>
              <w:rPr>
                <w:rFonts w:ascii="Arial Narrow" w:hAnsi="Arial Narrow" w:cs="Arial Narrow"/>
                <w:color w:val="000000"/>
                <w:sz w:val="18"/>
                <w:szCs w:val="18"/>
              </w:rPr>
            </w:pPr>
          </w:p>
          <w:p w14:paraId="6BDD5594" w14:textId="77777777" w:rsidR="005562EE" w:rsidRDefault="005562EE" w:rsidP="004C7EFB">
            <w:pPr>
              <w:spacing w:line="216" w:lineRule="auto"/>
              <w:rPr>
                <w:rFonts w:ascii="Arial Narrow" w:hAnsi="Arial Narrow" w:cs="Arial Narrow"/>
                <w:color w:val="000000"/>
                <w:sz w:val="18"/>
                <w:szCs w:val="18"/>
              </w:rPr>
            </w:pPr>
          </w:p>
          <w:p w14:paraId="2528ECA7" w14:textId="77777777" w:rsidR="005562EE" w:rsidRDefault="005562EE" w:rsidP="004C7EFB">
            <w:pPr>
              <w:spacing w:line="216" w:lineRule="auto"/>
              <w:rPr>
                <w:rFonts w:ascii="Arial Narrow" w:hAnsi="Arial Narrow" w:cs="Arial Narrow"/>
                <w:color w:val="000000"/>
                <w:sz w:val="18"/>
                <w:szCs w:val="18"/>
              </w:rPr>
            </w:pPr>
          </w:p>
          <w:p w14:paraId="2E0B8D13" w14:textId="77777777" w:rsidR="005562EE" w:rsidRDefault="005562EE" w:rsidP="004C7EFB">
            <w:pPr>
              <w:spacing w:line="216" w:lineRule="auto"/>
              <w:rPr>
                <w:rFonts w:ascii="Arial Narrow" w:hAnsi="Arial Narrow" w:cs="Arial Narrow"/>
                <w:color w:val="000000"/>
                <w:sz w:val="18"/>
                <w:szCs w:val="18"/>
              </w:rPr>
            </w:pPr>
          </w:p>
          <w:p w14:paraId="0C2FD38B" w14:textId="77777777" w:rsidR="005562EE" w:rsidRPr="006B5DE7" w:rsidRDefault="005562EE" w:rsidP="004C7EFB">
            <w:pPr>
              <w:spacing w:line="216" w:lineRule="auto"/>
              <w:rPr>
                <w:rFonts w:ascii="Arial Narrow" w:hAnsi="Arial Narrow" w:cs="Arial Narrow"/>
                <w:color w:val="000000"/>
                <w:sz w:val="18"/>
                <w:szCs w:val="18"/>
              </w:rPr>
            </w:pPr>
          </w:p>
        </w:tc>
      </w:tr>
      <w:tr w:rsidR="005562EE" w:rsidRPr="006B5DE7" w14:paraId="76F6511F" w14:textId="77777777" w:rsidTr="004C7EFB">
        <w:trPr>
          <w:trHeight w:val="805"/>
        </w:trPr>
        <w:tc>
          <w:tcPr>
            <w:tcW w:w="2518" w:type="dxa"/>
            <w:vMerge/>
          </w:tcPr>
          <w:p w14:paraId="3E6A505F" w14:textId="77777777" w:rsidR="005562EE" w:rsidRPr="00BA7A24" w:rsidRDefault="005562EE" w:rsidP="002E6479">
            <w:pPr>
              <w:pStyle w:val="ListParagraph"/>
              <w:numPr>
                <w:ilvl w:val="0"/>
                <w:numId w:val="5"/>
              </w:numPr>
              <w:jc w:val="both"/>
            </w:pPr>
          </w:p>
        </w:tc>
        <w:tc>
          <w:tcPr>
            <w:tcW w:w="7513" w:type="dxa"/>
            <w:gridSpan w:val="5"/>
            <w:vMerge/>
          </w:tcPr>
          <w:p w14:paraId="0F9A14D2" w14:textId="77777777" w:rsidR="005562EE" w:rsidRPr="006B5DE7" w:rsidRDefault="005562EE"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145" w:type="dxa"/>
            <w:vAlign w:val="center"/>
          </w:tcPr>
          <w:p w14:paraId="251D7AA2" w14:textId="77777777" w:rsidR="005562EE" w:rsidRPr="006B5DE7" w:rsidRDefault="005562EE" w:rsidP="004C7EFB">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5562EE" w:rsidRPr="006B5DE7" w14:paraId="3BD6F7FB" w14:textId="77777777" w:rsidTr="004C7EFB">
        <w:trPr>
          <w:trHeight w:val="312"/>
        </w:trPr>
        <w:tc>
          <w:tcPr>
            <w:tcW w:w="13176" w:type="dxa"/>
            <w:gridSpan w:val="7"/>
            <w:shd w:val="clear" w:color="auto" w:fill="E0E0E0"/>
          </w:tcPr>
          <w:p w14:paraId="6292FBE9" w14:textId="77777777" w:rsidR="005562EE" w:rsidRPr="00906159" w:rsidRDefault="005562EE" w:rsidP="004C7EFB">
            <w:pPr>
              <w:widowControl w:val="0"/>
              <w:tabs>
                <w:tab w:val="left" w:pos="420"/>
              </w:tabs>
              <w:autoSpaceDE w:val="0"/>
              <w:autoSpaceDN w:val="0"/>
              <w:adjustRightInd w:val="0"/>
              <w:ind w:right="-20"/>
              <w:rPr>
                <w:spacing w:val="-1"/>
              </w:rPr>
            </w:pPr>
            <w:r>
              <w:rPr>
                <w:rFonts w:ascii="Arial Narrow" w:hAnsi="Arial Narrow" w:cs="Arial Narrow"/>
                <w:b/>
                <w:bCs/>
                <w:color w:val="000000"/>
              </w:rPr>
              <w:t xml:space="preserve">Learning Outcome / Section 3: </w:t>
            </w:r>
            <w:r>
              <w:rPr>
                <w:spacing w:val="-1"/>
              </w:rPr>
              <w:t xml:space="preserve">Reflect on </w:t>
            </w:r>
            <w:r>
              <w:rPr>
                <w:color w:val="000000"/>
              </w:rPr>
              <w:t xml:space="preserve">awareness of </w:t>
            </w:r>
            <w:r w:rsidRPr="00B45449">
              <w:rPr>
                <w:color w:val="000000"/>
              </w:rPr>
              <w:t>equality and diversity</w:t>
            </w:r>
          </w:p>
        </w:tc>
      </w:tr>
      <w:tr w:rsidR="005562EE" w:rsidRPr="006B5DE7" w14:paraId="4961F1F7" w14:textId="77777777" w:rsidTr="004C7EFB">
        <w:trPr>
          <w:trHeight w:val="312"/>
        </w:trPr>
        <w:tc>
          <w:tcPr>
            <w:tcW w:w="2518" w:type="dxa"/>
            <w:vAlign w:val="center"/>
          </w:tcPr>
          <w:p w14:paraId="40F425F6" w14:textId="77777777" w:rsidR="005562EE" w:rsidRPr="006B5DE7" w:rsidRDefault="005562EE" w:rsidP="004C7EFB">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5"/>
            <w:vAlign w:val="center"/>
          </w:tcPr>
          <w:p w14:paraId="716116AC" w14:textId="77777777" w:rsidR="005562EE" w:rsidRDefault="005562EE" w:rsidP="004C7EFB">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p>
          <w:p w14:paraId="34AFA930" w14:textId="77777777" w:rsidR="005562EE" w:rsidRPr="00456C6A" w:rsidRDefault="005562EE" w:rsidP="004C7EFB">
            <w:pPr>
              <w:spacing w:line="216" w:lineRule="auto"/>
              <w:jc w:val="center"/>
              <w:rPr>
                <w:rFonts w:ascii="Arial Narrow" w:hAnsi="Arial Narrow" w:cs="Arial Narrow"/>
                <w:b/>
                <w:bCs/>
                <w:color w:val="000000"/>
              </w:rPr>
            </w:pPr>
          </w:p>
        </w:tc>
        <w:tc>
          <w:tcPr>
            <w:tcW w:w="3145" w:type="dxa"/>
            <w:vAlign w:val="center"/>
          </w:tcPr>
          <w:p w14:paraId="51FA7512" w14:textId="77777777" w:rsidR="005562EE" w:rsidRPr="006B5DE7" w:rsidRDefault="005562EE" w:rsidP="004C7EFB">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106A1D31" w14:textId="77777777" w:rsidR="005562EE" w:rsidRDefault="005562EE" w:rsidP="004C7EFB">
            <w:pPr>
              <w:spacing w:line="216" w:lineRule="auto"/>
              <w:jc w:val="center"/>
              <w:rPr>
                <w:rFonts w:ascii="Arial Narrow" w:hAnsi="Arial Narrow" w:cs="Arial Narrow"/>
                <w:i/>
                <w:iCs/>
                <w:color w:val="000000"/>
                <w:sz w:val="16"/>
                <w:szCs w:val="16"/>
              </w:rPr>
            </w:pPr>
            <w:r w:rsidRPr="006B5DE7">
              <w:rPr>
                <w:rFonts w:ascii="Arial Narrow" w:hAnsi="Arial Narrow" w:cs="Arial Narrow"/>
                <w:i/>
                <w:iCs/>
                <w:color w:val="000000"/>
                <w:sz w:val="16"/>
                <w:szCs w:val="16"/>
              </w:rPr>
              <w:t xml:space="preserve"> </w:t>
            </w:r>
          </w:p>
          <w:p w14:paraId="51EE989F" w14:textId="77777777" w:rsidR="005562EE" w:rsidRPr="006B5DE7" w:rsidRDefault="005562EE" w:rsidP="004C7EFB">
            <w:pPr>
              <w:spacing w:line="216" w:lineRule="auto"/>
              <w:jc w:val="center"/>
              <w:rPr>
                <w:rFonts w:ascii="Arial Narrow" w:hAnsi="Arial Narrow" w:cs="Arial Narrow"/>
                <w:i/>
                <w:iCs/>
                <w:color w:val="000000"/>
                <w:sz w:val="16"/>
                <w:szCs w:val="16"/>
              </w:rPr>
            </w:pPr>
          </w:p>
        </w:tc>
      </w:tr>
      <w:tr w:rsidR="005562EE" w:rsidRPr="006B5DE7" w14:paraId="5C8465E7" w14:textId="77777777" w:rsidTr="004C7EFB">
        <w:trPr>
          <w:trHeight w:val="2045"/>
        </w:trPr>
        <w:tc>
          <w:tcPr>
            <w:tcW w:w="2518" w:type="dxa"/>
            <w:vMerge w:val="restart"/>
          </w:tcPr>
          <w:p w14:paraId="4D8C6147" w14:textId="77777777" w:rsidR="005562EE" w:rsidRPr="00906159" w:rsidRDefault="005562EE" w:rsidP="004C7EFB">
            <w:pPr>
              <w:spacing w:line="216" w:lineRule="auto"/>
              <w:rPr>
                <w:color w:val="000000"/>
              </w:rPr>
            </w:pPr>
            <w:r w:rsidRPr="00906159">
              <w:rPr>
                <w:color w:val="000000"/>
              </w:rPr>
              <w:t>AC 3.1</w:t>
            </w:r>
          </w:p>
          <w:p w14:paraId="1D7CC4C0" w14:textId="77777777" w:rsidR="005562EE" w:rsidRDefault="005562EE" w:rsidP="004C7EFB">
            <w:r w:rsidRPr="005C4CEF">
              <w:t>Self</w:t>
            </w:r>
            <w:r>
              <w:t>-</w:t>
            </w:r>
            <w:r w:rsidRPr="005C4CEF">
              <w:t xml:space="preserve">assess </w:t>
            </w:r>
            <w:r>
              <w:t xml:space="preserve">your </w:t>
            </w:r>
            <w:r w:rsidRPr="005203F2">
              <w:t xml:space="preserve"> performance </w:t>
            </w:r>
            <w:r>
              <w:t>in promoting equality and  valuing diversity</w:t>
            </w:r>
          </w:p>
          <w:p w14:paraId="5694B910" w14:textId="77777777" w:rsidR="005562EE" w:rsidRPr="00D201D5" w:rsidRDefault="005562EE" w:rsidP="004C7EFB">
            <w:pPr>
              <w:rPr>
                <w:rFonts w:ascii="Arial Narrow" w:hAnsi="Arial Narrow" w:cs="Arial Narrow"/>
                <w:color w:val="000000"/>
              </w:rPr>
            </w:pPr>
          </w:p>
        </w:tc>
        <w:tc>
          <w:tcPr>
            <w:tcW w:w="7513" w:type="dxa"/>
            <w:gridSpan w:val="5"/>
            <w:vMerge w:val="restart"/>
          </w:tcPr>
          <w:p w14:paraId="228C8750" w14:textId="77777777" w:rsidR="005562EE" w:rsidRPr="00D062F7" w:rsidRDefault="005562EE" w:rsidP="004C7EFB">
            <w:r w:rsidRPr="00820799">
              <w:rPr>
                <w:b/>
              </w:rPr>
              <w:t>Answer</w:t>
            </w:r>
            <w:r>
              <w:rPr>
                <w:b/>
              </w:rPr>
              <w:t xml:space="preserve"> or portfolio reference</w:t>
            </w:r>
            <w:r w:rsidRPr="00820799">
              <w:rPr>
                <w:b/>
              </w:rPr>
              <w:t>:</w:t>
            </w:r>
          </w:p>
          <w:p w14:paraId="042FBC24" w14:textId="77777777" w:rsidR="005562EE" w:rsidRDefault="005562EE" w:rsidP="004C7EFB"/>
          <w:p w14:paraId="36516DC5" w14:textId="77777777" w:rsidR="005562EE" w:rsidRDefault="005562EE" w:rsidP="004C7EFB"/>
          <w:p w14:paraId="6CECFD59" w14:textId="77777777" w:rsidR="005562EE" w:rsidRDefault="005562EE" w:rsidP="004C7EFB"/>
          <w:p w14:paraId="5AC036EB" w14:textId="77777777" w:rsidR="005562EE" w:rsidRPr="00C47383" w:rsidRDefault="005562EE" w:rsidP="004C7EFB"/>
          <w:p w14:paraId="1B07AB51" w14:textId="77777777" w:rsidR="005562EE" w:rsidRPr="00C47383" w:rsidRDefault="005562EE" w:rsidP="004C7EFB"/>
        </w:tc>
        <w:tc>
          <w:tcPr>
            <w:tcW w:w="3145" w:type="dxa"/>
            <w:vAlign w:val="center"/>
          </w:tcPr>
          <w:p w14:paraId="10440304"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1C3479F6"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24378D1D"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022D549A"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20133ADD"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1CC5FC7E"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72742DD6" w14:textId="77777777" w:rsidR="005562EE" w:rsidRPr="006B5DE7" w:rsidRDefault="005562EE" w:rsidP="004C7EFB">
            <w:pPr>
              <w:spacing w:line="216" w:lineRule="auto"/>
              <w:jc w:val="center"/>
              <w:rPr>
                <w:rFonts w:ascii="Arial Narrow" w:hAnsi="Arial Narrow" w:cs="Arial Narrow"/>
                <w:b/>
                <w:bCs/>
                <w:color w:val="000000"/>
                <w:sz w:val="18"/>
                <w:szCs w:val="18"/>
              </w:rPr>
            </w:pPr>
          </w:p>
          <w:p w14:paraId="6E0F5031" w14:textId="77777777" w:rsidR="005562EE" w:rsidRPr="006B5DE7" w:rsidRDefault="005562EE" w:rsidP="004C7EFB">
            <w:pPr>
              <w:spacing w:line="216" w:lineRule="auto"/>
              <w:rPr>
                <w:rFonts w:ascii="Arial Narrow" w:hAnsi="Arial Narrow" w:cs="Arial Narrow"/>
                <w:b/>
                <w:bCs/>
                <w:color w:val="000000"/>
                <w:sz w:val="18"/>
                <w:szCs w:val="18"/>
              </w:rPr>
            </w:pPr>
          </w:p>
        </w:tc>
      </w:tr>
      <w:tr w:rsidR="005562EE" w:rsidRPr="006B5DE7" w14:paraId="509A6062" w14:textId="77777777" w:rsidTr="004C7EFB">
        <w:trPr>
          <w:trHeight w:val="805"/>
        </w:trPr>
        <w:tc>
          <w:tcPr>
            <w:tcW w:w="2518" w:type="dxa"/>
            <w:vMerge/>
          </w:tcPr>
          <w:p w14:paraId="5E4643BB" w14:textId="77777777" w:rsidR="005562EE" w:rsidRPr="006B5DE7" w:rsidRDefault="005562EE" w:rsidP="004C7EFB">
            <w:pPr>
              <w:spacing w:line="216" w:lineRule="auto"/>
              <w:rPr>
                <w:rFonts w:ascii="Arial Narrow" w:hAnsi="Arial Narrow" w:cs="Arial Narrow"/>
                <w:color w:val="000000"/>
              </w:rPr>
            </w:pPr>
          </w:p>
        </w:tc>
        <w:tc>
          <w:tcPr>
            <w:tcW w:w="7513" w:type="dxa"/>
            <w:gridSpan w:val="5"/>
            <w:vMerge/>
          </w:tcPr>
          <w:p w14:paraId="48A13D97" w14:textId="77777777" w:rsidR="005562EE" w:rsidRPr="006B5DE7" w:rsidRDefault="005562EE"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145" w:type="dxa"/>
            <w:vAlign w:val="center"/>
          </w:tcPr>
          <w:p w14:paraId="6CC4AFD5" w14:textId="77777777" w:rsidR="005562EE" w:rsidRPr="006B5DE7" w:rsidRDefault="005562EE" w:rsidP="004C7EFB">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5562EE" w:rsidRPr="006B5DE7" w14:paraId="3BC2DACC" w14:textId="77777777" w:rsidTr="004C7EFB">
        <w:trPr>
          <w:trHeight w:val="312"/>
        </w:trPr>
        <w:tc>
          <w:tcPr>
            <w:tcW w:w="6588" w:type="dxa"/>
            <w:gridSpan w:val="4"/>
            <w:shd w:val="clear" w:color="auto" w:fill="E0E0E0"/>
            <w:vAlign w:val="center"/>
          </w:tcPr>
          <w:p w14:paraId="4D707FEB" w14:textId="77777777" w:rsidR="005562EE" w:rsidRPr="006B5DE7" w:rsidDel="003C592C" w:rsidRDefault="005562EE" w:rsidP="004C7EFB">
            <w:pPr>
              <w:jc w:val="center"/>
              <w:rPr>
                <w:rFonts w:ascii="Arial Narrow" w:hAnsi="Arial Narrow" w:cs="Arial Narrow"/>
                <w:b/>
                <w:bCs/>
                <w:color w:val="000000"/>
                <w:sz w:val="18"/>
                <w:szCs w:val="18"/>
              </w:rPr>
            </w:pPr>
            <w:r w:rsidRPr="006B5DE7">
              <w:rPr>
                <w:rFonts w:ascii="Arial Narrow" w:hAnsi="Arial Narrow" w:cs="Arial Narrow"/>
                <w:b/>
                <w:bCs/>
                <w:color w:val="000000"/>
              </w:rPr>
              <w:t>Assessor’s Decision</w:t>
            </w:r>
          </w:p>
        </w:tc>
        <w:tc>
          <w:tcPr>
            <w:tcW w:w="6588" w:type="dxa"/>
            <w:gridSpan w:val="3"/>
            <w:shd w:val="clear" w:color="auto" w:fill="E0E0E0"/>
            <w:vAlign w:val="center"/>
          </w:tcPr>
          <w:p w14:paraId="6FE83EEC" w14:textId="77777777" w:rsidR="005562EE" w:rsidRPr="006B5DE7" w:rsidRDefault="005562EE" w:rsidP="004C7EFB">
            <w:pPr>
              <w:jc w:val="center"/>
              <w:rPr>
                <w:rFonts w:ascii="Arial Narrow" w:hAnsi="Arial Narrow" w:cs="Arial Narrow"/>
                <w:b/>
                <w:bCs/>
                <w:color w:val="000000"/>
              </w:rPr>
            </w:pPr>
            <w:r w:rsidRPr="006B5DE7">
              <w:rPr>
                <w:rFonts w:ascii="Arial Narrow" w:hAnsi="Arial Narrow" w:cs="Arial Narrow"/>
                <w:b/>
                <w:bCs/>
                <w:color w:val="000000"/>
              </w:rPr>
              <w:t>Quality Assurance Use</w:t>
            </w:r>
          </w:p>
        </w:tc>
      </w:tr>
      <w:tr w:rsidR="005562EE" w:rsidRPr="006B5DE7" w14:paraId="448B94AA" w14:textId="77777777" w:rsidTr="004C7EFB">
        <w:trPr>
          <w:trHeight w:val="312"/>
        </w:trPr>
        <w:tc>
          <w:tcPr>
            <w:tcW w:w="3294" w:type="dxa"/>
            <w:gridSpan w:val="2"/>
            <w:vAlign w:val="center"/>
          </w:tcPr>
          <w:p w14:paraId="3D508FB6" w14:textId="77777777" w:rsidR="005562EE" w:rsidRPr="006B5DE7" w:rsidRDefault="005562EE" w:rsidP="004C7EFB">
            <w:pPr>
              <w:spacing w:line="216" w:lineRule="auto"/>
              <w:rPr>
                <w:rFonts w:ascii="Arial Narrow" w:hAnsi="Arial Narrow" w:cs="Arial Narrow"/>
                <w:b/>
                <w:bCs/>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PASS / REFERRAL</w:t>
            </w:r>
          </w:p>
        </w:tc>
        <w:tc>
          <w:tcPr>
            <w:tcW w:w="3294" w:type="dxa"/>
            <w:gridSpan w:val="2"/>
            <w:vAlign w:val="center"/>
          </w:tcPr>
          <w:p w14:paraId="56A61D85" w14:textId="77777777" w:rsidR="005562EE" w:rsidRPr="006B5DE7" w:rsidRDefault="005562EE" w:rsidP="004C7EFB">
            <w:pPr>
              <w:autoSpaceDE w:val="0"/>
              <w:autoSpaceDN w:val="0"/>
              <w:adjustRightInd w:val="0"/>
              <w:spacing w:line="216" w:lineRule="auto"/>
              <w:rPr>
                <w:rFonts w:ascii="Arial Narrow" w:hAnsi="Arial Narrow" w:cs="Arial Narrow"/>
                <w:b/>
                <w:bCs/>
              </w:rPr>
            </w:pPr>
            <w:r w:rsidRPr="006B5DE7">
              <w:rPr>
                <w:rFonts w:ascii="Arial Narrow" w:hAnsi="Arial Narrow" w:cs="Arial Narrow"/>
                <w:b/>
                <w:bCs/>
              </w:rPr>
              <w:t>Signature of Assessor:</w:t>
            </w:r>
          </w:p>
          <w:p w14:paraId="3DC76071" w14:textId="77777777" w:rsidR="005562EE" w:rsidRPr="006B5DE7" w:rsidRDefault="005562EE" w:rsidP="004C7EFB">
            <w:pPr>
              <w:autoSpaceDE w:val="0"/>
              <w:autoSpaceDN w:val="0"/>
              <w:adjustRightInd w:val="0"/>
              <w:spacing w:line="216" w:lineRule="auto"/>
              <w:rPr>
                <w:rFonts w:ascii="Arial Narrow" w:hAnsi="Arial Narrow" w:cs="Arial Narrow"/>
                <w:b/>
                <w:bCs/>
              </w:rPr>
            </w:pPr>
          </w:p>
          <w:p w14:paraId="24CBA2D3" w14:textId="77777777" w:rsidR="005562EE" w:rsidRPr="006B5DE7" w:rsidRDefault="005562EE" w:rsidP="004C7EFB">
            <w:pPr>
              <w:spacing w:line="216" w:lineRule="auto"/>
              <w:rPr>
                <w:rFonts w:ascii="Arial Narrow" w:hAnsi="Arial Narrow" w:cs="Arial Narrow"/>
                <w:b/>
                <w:bCs/>
              </w:rPr>
            </w:pPr>
            <w:r w:rsidRPr="006B5DE7">
              <w:rPr>
                <w:rFonts w:ascii="Arial Narrow" w:hAnsi="Arial Narrow" w:cs="Arial Narrow"/>
                <w:b/>
                <w:bCs/>
              </w:rPr>
              <w:t>Date:</w:t>
            </w:r>
          </w:p>
        </w:tc>
        <w:tc>
          <w:tcPr>
            <w:tcW w:w="3443" w:type="dxa"/>
            <w:gridSpan w:val="2"/>
            <w:vAlign w:val="center"/>
          </w:tcPr>
          <w:p w14:paraId="33322EFA" w14:textId="77777777" w:rsidR="005562EE" w:rsidRPr="006B5DE7" w:rsidRDefault="005562EE" w:rsidP="004C7EFB">
            <w:pPr>
              <w:spacing w:line="216" w:lineRule="auto"/>
              <w:rPr>
                <w:rFonts w:ascii="Arial Narrow" w:hAnsi="Arial Narrow" w:cs="Arial Narrow"/>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PASS / REFERRAL</w:t>
            </w:r>
          </w:p>
        </w:tc>
        <w:tc>
          <w:tcPr>
            <w:tcW w:w="3145" w:type="dxa"/>
            <w:vAlign w:val="center"/>
          </w:tcPr>
          <w:p w14:paraId="2740FABF" w14:textId="77777777" w:rsidR="005562EE" w:rsidRPr="006B5DE7" w:rsidRDefault="005562EE" w:rsidP="004C7EFB">
            <w:pPr>
              <w:spacing w:line="216" w:lineRule="auto"/>
              <w:rPr>
                <w:rFonts w:ascii="Arial Narrow" w:hAnsi="Arial Narrow" w:cs="Arial Narrow"/>
                <w:b/>
                <w:bCs/>
              </w:rPr>
            </w:pPr>
            <w:r w:rsidRPr="006B5DE7">
              <w:rPr>
                <w:rFonts w:ascii="Arial Narrow" w:hAnsi="Arial Narrow" w:cs="Arial Narrow"/>
                <w:b/>
                <w:bCs/>
              </w:rPr>
              <w:t>Signature of QA:</w:t>
            </w:r>
          </w:p>
          <w:p w14:paraId="02E047A2" w14:textId="77777777" w:rsidR="005562EE" w:rsidRPr="006B5DE7" w:rsidRDefault="005562EE" w:rsidP="004C7EFB">
            <w:pPr>
              <w:spacing w:line="216" w:lineRule="auto"/>
              <w:rPr>
                <w:rFonts w:ascii="Arial Narrow" w:hAnsi="Arial Narrow" w:cs="Arial Narrow"/>
                <w:b/>
                <w:bCs/>
              </w:rPr>
            </w:pPr>
          </w:p>
          <w:p w14:paraId="7128C7F2" w14:textId="77777777" w:rsidR="005562EE" w:rsidRPr="006B5DE7" w:rsidRDefault="005562EE" w:rsidP="004C7EFB">
            <w:pPr>
              <w:spacing w:line="216" w:lineRule="auto"/>
              <w:rPr>
                <w:rFonts w:ascii="Arial Narrow" w:hAnsi="Arial Narrow" w:cs="Arial Narrow"/>
                <w:b/>
                <w:bCs/>
              </w:rPr>
            </w:pPr>
            <w:r w:rsidRPr="006B5DE7">
              <w:rPr>
                <w:rFonts w:ascii="Arial Narrow" w:hAnsi="Arial Narrow" w:cs="Arial Narrow"/>
                <w:b/>
                <w:bCs/>
              </w:rPr>
              <w:t>Date of QA check:</w:t>
            </w:r>
          </w:p>
        </w:tc>
      </w:tr>
    </w:tbl>
    <w:p w14:paraId="5E9BA7D2" w14:textId="77777777" w:rsidR="005562EE" w:rsidRDefault="005562EE"/>
    <w:p w14:paraId="67C2DDB9" w14:textId="07A059D9" w:rsidR="003259B0" w:rsidRPr="003259B0" w:rsidRDefault="00412097" w:rsidP="003259B0">
      <w:pPr>
        <w:pStyle w:val="Heading2"/>
      </w:pPr>
      <w:r>
        <w:lastRenderedPageBreak/>
        <w:t>Unit 201</w:t>
      </w:r>
      <w:r w:rsidR="003259B0" w:rsidRPr="003259B0">
        <w:t xml:space="preserve"> Developing leadership skills for young people </w:t>
      </w:r>
    </w:p>
    <w:p w14:paraId="2F367A65" w14:textId="39C0E470" w:rsidR="00907489" w:rsidRPr="002E6479" w:rsidRDefault="00907489" w:rsidP="003259B0">
      <w:pPr>
        <w:pStyle w:val="Heading1"/>
        <w:rPr>
          <w:color w:val="auto"/>
          <w:sz w:val="28"/>
        </w:rPr>
      </w:pPr>
      <w:r w:rsidRPr="002E6479">
        <w:rPr>
          <w:color w:val="auto"/>
          <w:sz w:val="28"/>
        </w:rPr>
        <w:t>Guidance for completing the mark sheet</w:t>
      </w:r>
    </w:p>
    <w:p w14:paraId="58023B1F" w14:textId="2DA39840" w:rsidR="00907489" w:rsidRPr="00907489" w:rsidRDefault="00907489" w:rsidP="00907489">
      <w:pPr>
        <w:spacing w:after="120" w:line="240" w:lineRule="auto"/>
        <w:ind w:right="-720"/>
        <w:jc w:val="both"/>
        <w:rPr>
          <w:bCs/>
          <w:caps/>
          <w:color w:val="000000"/>
          <w:szCs w:val="24"/>
        </w:rPr>
      </w:pPr>
      <w:r w:rsidRPr="00907489">
        <w:rPr>
          <w:bCs/>
          <w:color w:val="000000"/>
          <w:szCs w:val="24"/>
        </w:rPr>
        <w:t>The mark sheet shows the learning outcomes that must be demonstrated by the learner and the assessment criteria that are to be assessed. The middle column should be completed by the learner and the third column records the assessment decision and any feedback or comments from the assessor</w:t>
      </w:r>
      <w:r w:rsidRPr="00907489">
        <w:rPr>
          <w:bCs/>
          <w:caps/>
          <w:color w:val="000000"/>
          <w:szCs w:val="24"/>
        </w:rPr>
        <w:t>,</w:t>
      </w:r>
      <w:r w:rsidRPr="00907489">
        <w:rPr>
          <w:bCs/>
          <w:color w:val="000000"/>
          <w:szCs w:val="24"/>
        </w:rPr>
        <w:t xml:space="preserve"> including guidance on resubmission</w:t>
      </w:r>
      <w:r w:rsidR="00412097">
        <w:rPr>
          <w:bCs/>
          <w:color w:val="000000"/>
          <w:szCs w:val="24"/>
        </w:rPr>
        <w:t>.</w:t>
      </w:r>
    </w:p>
    <w:tbl>
      <w:tblPr>
        <w:tblStyle w:val="TableGrid"/>
        <w:tblW w:w="0" w:type="auto"/>
        <w:tblLayout w:type="fixed"/>
        <w:tblLook w:val="01E0" w:firstRow="1" w:lastRow="1" w:firstColumn="1" w:lastColumn="1" w:noHBand="0" w:noVBand="0"/>
      </w:tblPr>
      <w:tblGrid>
        <w:gridCol w:w="2518"/>
        <w:gridCol w:w="776"/>
        <w:gridCol w:w="2626"/>
        <w:gridCol w:w="1701"/>
        <w:gridCol w:w="2410"/>
        <w:gridCol w:w="3145"/>
      </w:tblGrid>
      <w:tr w:rsidR="00907489" w:rsidRPr="006B5DE7" w14:paraId="6380A37A" w14:textId="77777777" w:rsidTr="008C0A08">
        <w:tc>
          <w:tcPr>
            <w:tcW w:w="3294" w:type="dxa"/>
            <w:gridSpan w:val="2"/>
            <w:vAlign w:val="center"/>
          </w:tcPr>
          <w:p w14:paraId="1F75DFBE" w14:textId="78148E7D" w:rsidR="00907489" w:rsidRPr="006B5DE7" w:rsidRDefault="00907489" w:rsidP="00412097">
            <w:pPr>
              <w:rPr>
                <w:rFonts w:ascii="Arial Narrow" w:hAnsi="Arial Narrow" w:cs="Arial Narrow"/>
                <w:b/>
                <w:bCs/>
                <w:color w:val="000000"/>
              </w:rPr>
            </w:pPr>
            <w:r w:rsidRPr="006B5DE7">
              <w:rPr>
                <w:rFonts w:ascii="Arial Narrow" w:hAnsi="Arial Narrow" w:cs="Arial Narrow"/>
                <w:b/>
                <w:bCs/>
                <w:color w:val="000000"/>
              </w:rPr>
              <w:t>Centre Number:</w:t>
            </w:r>
          </w:p>
        </w:tc>
        <w:tc>
          <w:tcPr>
            <w:tcW w:w="2626" w:type="dxa"/>
          </w:tcPr>
          <w:p w14:paraId="08153F2A" w14:textId="77777777" w:rsidR="00907489" w:rsidRPr="006B5DE7" w:rsidRDefault="00907489" w:rsidP="008C0A08">
            <w:pPr>
              <w:rPr>
                <w:rFonts w:ascii="Arial Narrow" w:hAnsi="Arial Narrow" w:cs="Arial Narrow"/>
                <w:b/>
                <w:bCs/>
                <w:color w:val="000000"/>
              </w:rPr>
            </w:pPr>
          </w:p>
        </w:tc>
        <w:tc>
          <w:tcPr>
            <w:tcW w:w="1701" w:type="dxa"/>
            <w:vAlign w:val="center"/>
          </w:tcPr>
          <w:p w14:paraId="3224D825" w14:textId="0E6773D3" w:rsidR="00907489" w:rsidRPr="006B5DE7" w:rsidRDefault="00907489" w:rsidP="00412097">
            <w:pPr>
              <w:rPr>
                <w:rFonts w:ascii="Arial Narrow" w:hAnsi="Arial Narrow" w:cs="Arial Narrow"/>
                <w:b/>
                <w:bCs/>
                <w:color w:val="000000"/>
              </w:rPr>
            </w:pPr>
            <w:r w:rsidRPr="006B5DE7">
              <w:rPr>
                <w:rFonts w:ascii="Arial Narrow" w:hAnsi="Arial Narrow" w:cs="Arial Narrow"/>
                <w:b/>
                <w:bCs/>
                <w:color w:val="000000"/>
              </w:rPr>
              <w:t>Centre Name:</w:t>
            </w:r>
          </w:p>
        </w:tc>
        <w:tc>
          <w:tcPr>
            <w:tcW w:w="5555" w:type="dxa"/>
            <w:gridSpan w:val="2"/>
            <w:vAlign w:val="center"/>
          </w:tcPr>
          <w:p w14:paraId="4A84CB86" w14:textId="77777777" w:rsidR="00907489" w:rsidRPr="006B5DE7" w:rsidRDefault="00907489" w:rsidP="008C0A08">
            <w:pPr>
              <w:rPr>
                <w:rFonts w:ascii="Arial Narrow" w:hAnsi="Arial Narrow" w:cs="Arial Narrow"/>
                <w:b/>
                <w:bCs/>
                <w:color w:val="000000"/>
              </w:rPr>
            </w:pPr>
          </w:p>
        </w:tc>
      </w:tr>
      <w:tr w:rsidR="00907489" w:rsidRPr="006B5DE7" w14:paraId="4AC93FAC" w14:textId="77777777" w:rsidTr="008C0A08">
        <w:tc>
          <w:tcPr>
            <w:tcW w:w="3294" w:type="dxa"/>
            <w:gridSpan w:val="2"/>
            <w:vAlign w:val="center"/>
          </w:tcPr>
          <w:p w14:paraId="590C6A51" w14:textId="47AB36F0" w:rsidR="00907489" w:rsidRPr="006B5DE7" w:rsidRDefault="00907489" w:rsidP="00412097">
            <w:pPr>
              <w:spacing w:line="226" w:lineRule="auto"/>
              <w:rPr>
                <w:rFonts w:ascii="Arial Narrow" w:hAnsi="Arial Narrow" w:cs="Arial Narrow"/>
                <w:b/>
                <w:bCs/>
                <w:color w:val="000000"/>
              </w:rPr>
            </w:pPr>
            <w:r w:rsidRPr="006B5DE7">
              <w:rPr>
                <w:rFonts w:ascii="Arial Narrow" w:hAnsi="Arial Narrow" w:cs="Arial Narrow"/>
                <w:b/>
                <w:bCs/>
                <w:color w:val="000000"/>
              </w:rPr>
              <w:t>Learner Registration No:</w:t>
            </w:r>
          </w:p>
        </w:tc>
        <w:tc>
          <w:tcPr>
            <w:tcW w:w="2626" w:type="dxa"/>
            <w:vAlign w:val="center"/>
          </w:tcPr>
          <w:p w14:paraId="4C578DF3" w14:textId="77777777" w:rsidR="00907489" w:rsidRPr="006B5DE7" w:rsidRDefault="00907489" w:rsidP="008C0A08">
            <w:pPr>
              <w:rPr>
                <w:rFonts w:ascii="Arial Narrow" w:hAnsi="Arial Narrow" w:cs="Arial Narrow"/>
                <w:b/>
                <w:bCs/>
                <w:color w:val="000000"/>
              </w:rPr>
            </w:pPr>
          </w:p>
        </w:tc>
        <w:tc>
          <w:tcPr>
            <w:tcW w:w="1701" w:type="dxa"/>
            <w:vAlign w:val="center"/>
          </w:tcPr>
          <w:p w14:paraId="55ED8C07" w14:textId="77777777" w:rsidR="00907489" w:rsidRPr="006B5DE7" w:rsidRDefault="00907489" w:rsidP="008C0A08">
            <w:pPr>
              <w:spacing w:line="192" w:lineRule="auto"/>
              <w:rPr>
                <w:rFonts w:ascii="Arial Narrow" w:hAnsi="Arial Narrow" w:cs="Arial Narrow"/>
                <w:b/>
                <w:bCs/>
                <w:color w:val="000000"/>
              </w:rPr>
            </w:pPr>
            <w:r w:rsidRPr="006B5DE7">
              <w:rPr>
                <w:rFonts w:ascii="Arial Narrow" w:hAnsi="Arial Narrow" w:cs="Arial Narrow"/>
                <w:b/>
                <w:bCs/>
                <w:color w:val="000000"/>
              </w:rPr>
              <w:t>Learner Name:</w:t>
            </w:r>
          </w:p>
        </w:tc>
        <w:tc>
          <w:tcPr>
            <w:tcW w:w="5555" w:type="dxa"/>
            <w:gridSpan w:val="2"/>
            <w:vAlign w:val="center"/>
          </w:tcPr>
          <w:p w14:paraId="1521BFD6" w14:textId="77777777" w:rsidR="00907489" w:rsidRPr="006B5DE7" w:rsidRDefault="00907489" w:rsidP="008C0A08">
            <w:pPr>
              <w:spacing w:line="226" w:lineRule="auto"/>
              <w:rPr>
                <w:rFonts w:ascii="Arial Narrow" w:hAnsi="Arial Narrow" w:cs="Arial Narrow"/>
                <w:b/>
                <w:bCs/>
                <w:color w:val="000000"/>
              </w:rPr>
            </w:pPr>
          </w:p>
        </w:tc>
      </w:tr>
      <w:tr w:rsidR="00907489" w:rsidRPr="006B5DE7" w14:paraId="7E55F09E" w14:textId="77777777" w:rsidTr="008C0A08">
        <w:trPr>
          <w:trHeight w:val="312"/>
        </w:trPr>
        <w:tc>
          <w:tcPr>
            <w:tcW w:w="13176" w:type="dxa"/>
            <w:gridSpan w:val="6"/>
            <w:shd w:val="clear" w:color="auto" w:fill="E0E0E0"/>
          </w:tcPr>
          <w:p w14:paraId="259C758A" w14:textId="77777777" w:rsidR="00907489" w:rsidRPr="0064155E" w:rsidRDefault="00907489" w:rsidP="002E6479">
            <w:pPr>
              <w:pStyle w:val="ListParagraph"/>
              <w:widowControl w:val="0"/>
              <w:numPr>
                <w:ilvl w:val="0"/>
                <w:numId w:val="1"/>
              </w:numPr>
              <w:tabs>
                <w:tab w:val="left" w:pos="460"/>
              </w:tabs>
              <w:autoSpaceDE w:val="0"/>
              <w:autoSpaceDN w:val="0"/>
              <w:adjustRightInd w:val="0"/>
              <w:ind w:right="396"/>
              <w:jc w:val="both"/>
            </w:pPr>
            <w:r>
              <w:rPr>
                <w:sz w:val="20"/>
                <w:szCs w:val="20"/>
                <w:lang w:eastAsia="en-GB"/>
              </w:rPr>
              <w:br w:type="page"/>
            </w:r>
            <w:r>
              <w:rPr>
                <w:rFonts w:ascii="Arial Narrow" w:hAnsi="Arial Narrow" w:cs="Arial Narrow"/>
                <w:b/>
                <w:bCs/>
                <w:color w:val="000000"/>
              </w:rPr>
              <w:t xml:space="preserve">Learning Outcome / Section 1: </w:t>
            </w:r>
            <w:r>
              <w:rPr>
                <w:color w:val="000000"/>
              </w:rPr>
              <w:t>Understand the meaning of leadership</w:t>
            </w:r>
          </w:p>
        </w:tc>
      </w:tr>
      <w:tr w:rsidR="00907489" w:rsidRPr="006B5DE7" w14:paraId="59E2CFF3" w14:textId="77777777" w:rsidTr="008C0A08">
        <w:trPr>
          <w:trHeight w:val="312"/>
        </w:trPr>
        <w:tc>
          <w:tcPr>
            <w:tcW w:w="2518" w:type="dxa"/>
            <w:vAlign w:val="center"/>
          </w:tcPr>
          <w:p w14:paraId="41FCD429" w14:textId="77777777" w:rsidR="00907489" w:rsidRPr="006B5DE7" w:rsidRDefault="00907489"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4"/>
            <w:vAlign w:val="center"/>
          </w:tcPr>
          <w:p w14:paraId="1B63FEFD" w14:textId="31D328F0" w:rsidR="00907489" w:rsidRPr="00C4768C" w:rsidRDefault="00907489" w:rsidP="008C0A08">
            <w:pPr>
              <w:spacing w:line="216" w:lineRule="auto"/>
              <w:rPr>
                <w:rFonts w:ascii="Arial Narrow" w:hAnsi="Arial Narrow" w:cs="Arial Narrow"/>
                <w:b/>
                <w:bCs/>
                <w:i/>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412097">
              <w:rPr>
                <w:rFonts w:ascii="Arial Narrow" w:hAnsi="Arial Narrow" w:cs="Arial Narrow"/>
                <w:b/>
                <w:bCs/>
                <w:i/>
                <w:color w:val="000000"/>
              </w:rPr>
              <w:t>.</w:t>
            </w:r>
          </w:p>
        </w:tc>
        <w:tc>
          <w:tcPr>
            <w:tcW w:w="3145" w:type="dxa"/>
            <w:vAlign w:val="center"/>
          </w:tcPr>
          <w:p w14:paraId="6639FE6F" w14:textId="77777777" w:rsidR="00907489" w:rsidRPr="00892798" w:rsidRDefault="00907489" w:rsidP="008C0A08">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907489" w:rsidRPr="006B5DE7" w14:paraId="4759BB6F" w14:textId="77777777" w:rsidTr="008C0A08">
        <w:trPr>
          <w:trHeight w:val="805"/>
        </w:trPr>
        <w:tc>
          <w:tcPr>
            <w:tcW w:w="2518" w:type="dxa"/>
            <w:vMerge w:val="restart"/>
          </w:tcPr>
          <w:p w14:paraId="6D507F22" w14:textId="77777777" w:rsidR="00907489" w:rsidRPr="006B5DE7" w:rsidRDefault="00907489" w:rsidP="008C0A08">
            <w:pPr>
              <w:spacing w:line="216" w:lineRule="auto"/>
              <w:rPr>
                <w:rFonts w:ascii="Arial Narrow" w:hAnsi="Arial Narrow" w:cs="Arial Narrow"/>
                <w:color w:val="000000"/>
              </w:rPr>
            </w:pPr>
            <w:r>
              <w:rPr>
                <w:rFonts w:ascii="Arial Narrow" w:hAnsi="Arial Narrow" w:cs="Arial Narrow"/>
                <w:color w:val="000000"/>
              </w:rPr>
              <w:t>AC 1</w:t>
            </w:r>
            <w:r w:rsidRPr="006B5DE7">
              <w:rPr>
                <w:rFonts w:ascii="Arial Narrow" w:hAnsi="Arial Narrow" w:cs="Arial Narrow"/>
                <w:color w:val="000000"/>
              </w:rPr>
              <w:t>.1</w:t>
            </w:r>
          </w:p>
          <w:p w14:paraId="442A1DBC" w14:textId="77777777" w:rsidR="00907489" w:rsidRDefault="00907489" w:rsidP="008C0A08">
            <w:pPr>
              <w:spacing w:line="216" w:lineRule="auto"/>
            </w:pPr>
            <w:r>
              <w:t>Identify what leaders do that makes them effective</w:t>
            </w:r>
          </w:p>
          <w:p w14:paraId="1EC37BCF" w14:textId="77777777" w:rsidR="00907489" w:rsidRPr="004B7053" w:rsidRDefault="00907489" w:rsidP="008C0A08"/>
          <w:p w14:paraId="4C7164C1" w14:textId="77777777" w:rsidR="00907489" w:rsidRPr="004B7053" w:rsidRDefault="00907489" w:rsidP="008C0A08"/>
          <w:p w14:paraId="35330E90" w14:textId="77777777" w:rsidR="00907489" w:rsidRPr="004B7053" w:rsidRDefault="00907489" w:rsidP="008C0A08"/>
          <w:p w14:paraId="02C28AF9" w14:textId="77777777" w:rsidR="00907489" w:rsidRDefault="00907489" w:rsidP="008C0A08"/>
          <w:p w14:paraId="7C5A3211" w14:textId="77777777" w:rsidR="00907489" w:rsidRDefault="00907489" w:rsidP="008C0A08"/>
          <w:p w14:paraId="2B3FBE8D" w14:textId="77777777" w:rsidR="00907489" w:rsidRDefault="00907489" w:rsidP="008C0A08"/>
          <w:p w14:paraId="477DE1BE" w14:textId="77777777" w:rsidR="00907489" w:rsidRDefault="00907489" w:rsidP="008C0A08"/>
          <w:p w14:paraId="434A0A8B" w14:textId="77777777" w:rsidR="00907489" w:rsidRDefault="00907489" w:rsidP="008C0A08"/>
          <w:p w14:paraId="0A834C25" w14:textId="77777777" w:rsidR="00907489" w:rsidRDefault="00907489" w:rsidP="008C0A08"/>
          <w:p w14:paraId="6A0CCC27" w14:textId="77777777" w:rsidR="00907489" w:rsidRDefault="00907489" w:rsidP="008C0A08"/>
          <w:p w14:paraId="0800F486" w14:textId="77777777" w:rsidR="00907489" w:rsidRPr="004B7053" w:rsidRDefault="00907489" w:rsidP="008C0A08"/>
        </w:tc>
        <w:tc>
          <w:tcPr>
            <w:tcW w:w="7513" w:type="dxa"/>
            <w:gridSpan w:val="4"/>
            <w:vMerge w:val="restart"/>
          </w:tcPr>
          <w:p w14:paraId="27B171ED" w14:textId="77777777" w:rsidR="00907489" w:rsidRPr="00820799" w:rsidRDefault="00907489" w:rsidP="008C0A08">
            <w:pPr>
              <w:rPr>
                <w:b/>
              </w:rPr>
            </w:pPr>
            <w:r w:rsidRPr="00820799">
              <w:rPr>
                <w:b/>
              </w:rPr>
              <w:t>Answer</w:t>
            </w:r>
            <w:r>
              <w:rPr>
                <w:b/>
              </w:rPr>
              <w:t xml:space="preserve"> or portfolio reference</w:t>
            </w:r>
            <w:r w:rsidRPr="00820799">
              <w:rPr>
                <w:b/>
              </w:rPr>
              <w:t>:</w:t>
            </w:r>
          </w:p>
          <w:p w14:paraId="5D6C623E" w14:textId="77777777" w:rsidR="00907489" w:rsidRDefault="00907489" w:rsidP="008C0A08"/>
          <w:p w14:paraId="2201D9DD" w14:textId="77777777" w:rsidR="00907489" w:rsidRDefault="00907489" w:rsidP="008C0A08">
            <w:pPr>
              <w:rPr>
                <w:b/>
              </w:rPr>
            </w:pPr>
          </w:p>
          <w:p w14:paraId="3C0FB7FF" w14:textId="77777777" w:rsidR="00907489" w:rsidRDefault="00907489" w:rsidP="008C0A08">
            <w:pPr>
              <w:rPr>
                <w:b/>
              </w:rPr>
            </w:pPr>
          </w:p>
          <w:p w14:paraId="42127AC4" w14:textId="77777777" w:rsidR="00907489" w:rsidRDefault="00907489" w:rsidP="008C0A08">
            <w:pPr>
              <w:rPr>
                <w:b/>
              </w:rPr>
            </w:pPr>
          </w:p>
          <w:p w14:paraId="59FC95D5" w14:textId="77777777" w:rsidR="00907489" w:rsidRDefault="00907489" w:rsidP="008C0A08">
            <w:pPr>
              <w:rPr>
                <w:b/>
              </w:rPr>
            </w:pPr>
          </w:p>
          <w:p w14:paraId="4A0CE40B" w14:textId="77777777" w:rsidR="00907489" w:rsidRDefault="00907489" w:rsidP="008C0A08">
            <w:pPr>
              <w:rPr>
                <w:b/>
              </w:rPr>
            </w:pPr>
          </w:p>
        </w:tc>
        <w:tc>
          <w:tcPr>
            <w:tcW w:w="3145" w:type="dxa"/>
            <w:vAlign w:val="center"/>
          </w:tcPr>
          <w:p w14:paraId="6B9567C4" w14:textId="77777777" w:rsidR="00907489" w:rsidRDefault="00907489" w:rsidP="008C0A08">
            <w:pPr>
              <w:spacing w:line="216" w:lineRule="auto"/>
              <w:jc w:val="center"/>
              <w:rPr>
                <w:rFonts w:ascii="Arial Narrow" w:hAnsi="Arial Narrow" w:cs="Arial Narrow"/>
                <w:b/>
                <w:bCs/>
                <w:color w:val="000000"/>
                <w:sz w:val="18"/>
                <w:szCs w:val="18"/>
              </w:rPr>
            </w:pPr>
          </w:p>
          <w:p w14:paraId="5DBAA803" w14:textId="77777777" w:rsidR="00907489" w:rsidRDefault="00907489" w:rsidP="008C0A08">
            <w:pPr>
              <w:rPr>
                <w:rFonts w:ascii="Arial Narrow" w:hAnsi="Arial Narrow" w:cs="Arial Narrow"/>
                <w:sz w:val="18"/>
                <w:szCs w:val="18"/>
              </w:rPr>
            </w:pPr>
          </w:p>
          <w:p w14:paraId="5CCC64D0" w14:textId="77777777" w:rsidR="00907489" w:rsidRPr="00825947" w:rsidRDefault="00907489" w:rsidP="008C0A08">
            <w:pPr>
              <w:rPr>
                <w:rFonts w:ascii="Arial Narrow" w:hAnsi="Arial Narrow" w:cs="Arial Narrow"/>
                <w:sz w:val="18"/>
                <w:szCs w:val="18"/>
              </w:rPr>
            </w:pPr>
          </w:p>
          <w:p w14:paraId="284464B8" w14:textId="77777777" w:rsidR="00907489" w:rsidRDefault="00907489" w:rsidP="008C0A08">
            <w:pPr>
              <w:rPr>
                <w:rFonts w:ascii="Arial Narrow" w:hAnsi="Arial Narrow" w:cs="Arial Narrow"/>
                <w:sz w:val="18"/>
                <w:szCs w:val="18"/>
              </w:rPr>
            </w:pPr>
          </w:p>
          <w:p w14:paraId="62D8A28F" w14:textId="77777777" w:rsidR="00907489" w:rsidRDefault="00907489" w:rsidP="008C0A08">
            <w:pPr>
              <w:rPr>
                <w:rFonts w:ascii="Arial Narrow" w:hAnsi="Arial Narrow" w:cs="Arial Narrow"/>
                <w:sz w:val="18"/>
                <w:szCs w:val="18"/>
              </w:rPr>
            </w:pPr>
          </w:p>
          <w:p w14:paraId="2BE13F3D" w14:textId="77777777" w:rsidR="00907489" w:rsidRDefault="00907489" w:rsidP="008C0A08">
            <w:pPr>
              <w:rPr>
                <w:rFonts w:ascii="Arial Narrow" w:hAnsi="Arial Narrow" w:cs="Arial Narrow"/>
                <w:color w:val="000000"/>
              </w:rPr>
            </w:pPr>
            <w:r>
              <w:rPr>
                <w:rFonts w:ascii="Arial Narrow" w:hAnsi="Arial Narrow" w:cs="Arial Narrow"/>
                <w:color w:val="000000"/>
              </w:rPr>
              <w:t xml:space="preserve">          </w:t>
            </w:r>
          </w:p>
          <w:p w14:paraId="7B43C13A" w14:textId="77777777" w:rsidR="00907489" w:rsidRDefault="00907489" w:rsidP="008C0A08">
            <w:pPr>
              <w:rPr>
                <w:rFonts w:ascii="Arial Narrow" w:hAnsi="Arial Narrow" w:cs="Arial Narrow"/>
                <w:color w:val="000000"/>
              </w:rPr>
            </w:pPr>
          </w:p>
          <w:p w14:paraId="7158C581" w14:textId="77777777" w:rsidR="00907489" w:rsidRDefault="00907489" w:rsidP="008C0A08">
            <w:pPr>
              <w:rPr>
                <w:rFonts w:ascii="Arial Narrow" w:hAnsi="Arial Narrow" w:cs="Arial Narrow"/>
                <w:color w:val="000000"/>
              </w:rPr>
            </w:pPr>
            <w:r>
              <w:rPr>
                <w:rFonts w:ascii="Arial Narrow" w:hAnsi="Arial Narrow" w:cs="Arial Narrow"/>
                <w:color w:val="000000"/>
              </w:rPr>
              <w:t xml:space="preserve">          </w:t>
            </w:r>
          </w:p>
          <w:p w14:paraId="759DD43B" w14:textId="77777777" w:rsidR="00907489" w:rsidRDefault="00907489" w:rsidP="008C0A08">
            <w:pPr>
              <w:rPr>
                <w:rFonts w:ascii="Arial Narrow" w:hAnsi="Arial Narrow" w:cs="Arial Narrow"/>
                <w:color w:val="000000"/>
              </w:rPr>
            </w:pPr>
          </w:p>
          <w:p w14:paraId="42E3CAB4" w14:textId="77777777" w:rsidR="00907489" w:rsidRDefault="00907489" w:rsidP="008C0A08">
            <w:pPr>
              <w:rPr>
                <w:rFonts w:ascii="Arial Narrow" w:hAnsi="Arial Narrow" w:cs="Arial Narrow"/>
                <w:color w:val="000000"/>
              </w:rPr>
            </w:pPr>
          </w:p>
          <w:p w14:paraId="37E42B31" w14:textId="77777777" w:rsidR="00907489" w:rsidRPr="00825947" w:rsidRDefault="00907489" w:rsidP="008C0A08">
            <w:pPr>
              <w:rPr>
                <w:rFonts w:ascii="Arial Narrow" w:hAnsi="Arial Narrow" w:cs="Arial Narrow"/>
                <w:sz w:val="18"/>
                <w:szCs w:val="18"/>
              </w:rPr>
            </w:pPr>
          </w:p>
        </w:tc>
      </w:tr>
      <w:tr w:rsidR="00907489" w:rsidRPr="006B5DE7" w14:paraId="764B8B29" w14:textId="77777777" w:rsidTr="008C0A08">
        <w:trPr>
          <w:trHeight w:hRule="exact" w:val="805"/>
        </w:trPr>
        <w:tc>
          <w:tcPr>
            <w:tcW w:w="2518" w:type="dxa"/>
            <w:vMerge/>
          </w:tcPr>
          <w:p w14:paraId="587879D9" w14:textId="77777777" w:rsidR="00907489" w:rsidRDefault="00907489" w:rsidP="008C0A08">
            <w:pPr>
              <w:spacing w:line="216" w:lineRule="auto"/>
              <w:rPr>
                <w:rFonts w:ascii="Arial Narrow" w:hAnsi="Arial Narrow" w:cs="Arial Narrow"/>
                <w:color w:val="000000"/>
              </w:rPr>
            </w:pPr>
          </w:p>
        </w:tc>
        <w:tc>
          <w:tcPr>
            <w:tcW w:w="7513" w:type="dxa"/>
            <w:gridSpan w:val="4"/>
            <w:vMerge/>
          </w:tcPr>
          <w:p w14:paraId="20E76296" w14:textId="77777777" w:rsidR="00907489" w:rsidRPr="00820799" w:rsidRDefault="00907489" w:rsidP="008C0A08">
            <w:pPr>
              <w:rPr>
                <w:b/>
              </w:rPr>
            </w:pPr>
          </w:p>
        </w:tc>
        <w:tc>
          <w:tcPr>
            <w:tcW w:w="3145" w:type="dxa"/>
            <w:vAlign w:val="center"/>
          </w:tcPr>
          <w:p w14:paraId="67BDC56B" w14:textId="77777777" w:rsidR="00907489" w:rsidRDefault="00907489" w:rsidP="008C0A08">
            <w:pPr>
              <w:spacing w:line="216" w:lineRule="auto"/>
              <w:jc w:val="center"/>
              <w:rPr>
                <w:rFonts w:ascii="Arial Narrow" w:hAnsi="Arial Narrow" w:cs="Arial Narrow"/>
                <w:b/>
                <w:bCs/>
                <w:color w:val="000000"/>
                <w:sz w:val="18"/>
                <w:szCs w:val="18"/>
              </w:rPr>
            </w:pPr>
            <w:r w:rsidRPr="006B5DE7">
              <w:rPr>
                <w:rFonts w:ascii="Arial Narrow" w:hAnsi="Arial Narrow" w:cs="Arial Narrow"/>
                <w:color w:val="000000"/>
              </w:rPr>
              <w:t>Pass or Referral</w:t>
            </w:r>
          </w:p>
        </w:tc>
      </w:tr>
    </w:tbl>
    <w:p w14:paraId="44B4EE9E" w14:textId="77777777" w:rsidR="00907489" w:rsidRDefault="00907489">
      <w:r>
        <w:br w:type="page"/>
      </w:r>
    </w:p>
    <w:tbl>
      <w:tblPr>
        <w:tblStyle w:val="TableGrid"/>
        <w:tblW w:w="0" w:type="auto"/>
        <w:tblLayout w:type="fixed"/>
        <w:tblCellMar>
          <w:top w:w="28" w:type="dxa"/>
          <w:bottom w:w="28" w:type="dxa"/>
        </w:tblCellMar>
        <w:tblLook w:val="01E0" w:firstRow="1" w:lastRow="1" w:firstColumn="1" w:lastColumn="1" w:noHBand="0" w:noVBand="0"/>
      </w:tblPr>
      <w:tblGrid>
        <w:gridCol w:w="2518"/>
        <w:gridCol w:w="776"/>
        <w:gridCol w:w="3294"/>
        <w:gridCol w:w="3443"/>
        <w:gridCol w:w="3145"/>
      </w:tblGrid>
      <w:tr w:rsidR="00907489" w:rsidRPr="006B5DE7" w14:paraId="22613CA0" w14:textId="77777777" w:rsidTr="00907489">
        <w:trPr>
          <w:trHeight w:val="312"/>
        </w:trPr>
        <w:tc>
          <w:tcPr>
            <w:tcW w:w="13176" w:type="dxa"/>
            <w:gridSpan w:val="5"/>
            <w:shd w:val="clear" w:color="auto" w:fill="E0E0E0"/>
          </w:tcPr>
          <w:p w14:paraId="4B26964F" w14:textId="35079C08" w:rsidR="00907489" w:rsidRPr="0064155E" w:rsidRDefault="00412097" w:rsidP="008C0A08">
            <w:pPr>
              <w:widowControl w:val="0"/>
              <w:tabs>
                <w:tab w:val="left" w:pos="420"/>
              </w:tabs>
              <w:autoSpaceDE w:val="0"/>
              <w:autoSpaceDN w:val="0"/>
              <w:adjustRightInd w:val="0"/>
              <w:ind w:left="102" w:right="-20"/>
              <w:rPr>
                <w:spacing w:val="-1"/>
              </w:rPr>
            </w:pPr>
            <w:r>
              <w:rPr>
                <w:rFonts w:ascii="Arial Narrow" w:hAnsi="Arial Narrow" w:cs="Arial Narrow"/>
                <w:b/>
                <w:bCs/>
                <w:color w:val="000000"/>
              </w:rPr>
              <w:lastRenderedPageBreak/>
              <w:t xml:space="preserve">Learning Outcome / Section 2: </w:t>
            </w:r>
            <w:r w:rsidR="00907489">
              <w:rPr>
                <w:spacing w:val="-1"/>
              </w:rPr>
              <w:t xml:space="preserve">Develop </w:t>
            </w:r>
            <w:r w:rsidR="00907489">
              <w:t>own leadership skills</w:t>
            </w:r>
          </w:p>
        </w:tc>
      </w:tr>
      <w:tr w:rsidR="00907489" w:rsidRPr="006B5DE7" w14:paraId="060FD0C4" w14:textId="77777777" w:rsidTr="00907489">
        <w:trPr>
          <w:trHeight w:val="312"/>
        </w:trPr>
        <w:tc>
          <w:tcPr>
            <w:tcW w:w="2518" w:type="dxa"/>
            <w:vAlign w:val="center"/>
          </w:tcPr>
          <w:p w14:paraId="075F9D7F" w14:textId="77777777" w:rsidR="00907489" w:rsidRPr="006B5DE7" w:rsidRDefault="00907489"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3"/>
            <w:vAlign w:val="center"/>
          </w:tcPr>
          <w:p w14:paraId="7A29BCAB" w14:textId="7FF99C7E" w:rsidR="00907489" w:rsidRPr="00456C6A" w:rsidRDefault="00907489" w:rsidP="008C0A08">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412097">
              <w:rPr>
                <w:rFonts w:ascii="Arial Narrow" w:hAnsi="Arial Narrow" w:cs="Arial Narrow"/>
                <w:b/>
                <w:bCs/>
                <w:i/>
                <w:color w:val="000000"/>
              </w:rPr>
              <w:t>.</w:t>
            </w:r>
          </w:p>
        </w:tc>
        <w:tc>
          <w:tcPr>
            <w:tcW w:w="3145" w:type="dxa"/>
            <w:vAlign w:val="center"/>
          </w:tcPr>
          <w:p w14:paraId="2E37DA6B" w14:textId="77777777" w:rsidR="00907489" w:rsidRPr="006B5DE7" w:rsidRDefault="00907489" w:rsidP="008C0A08">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2FC2FCBC" w14:textId="77777777" w:rsidR="00907489" w:rsidRDefault="00907489" w:rsidP="008C0A08">
            <w:pPr>
              <w:spacing w:line="216" w:lineRule="auto"/>
              <w:jc w:val="center"/>
              <w:rPr>
                <w:rFonts w:ascii="Arial Narrow" w:hAnsi="Arial Narrow" w:cs="Arial Narrow"/>
                <w:i/>
                <w:iCs/>
                <w:color w:val="000000"/>
                <w:sz w:val="16"/>
                <w:szCs w:val="16"/>
              </w:rPr>
            </w:pPr>
          </w:p>
          <w:p w14:paraId="6666852C" w14:textId="77777777" w:rsidR="00907489" w:rsidRPr="006B5DE7" w:rsidRDefault="00907489" w:rsidP="008C0A08">
            <w:pPr>
              <w:spacing w:line="216" w:lineRule="auto"/>
              <w:jc w:val="center"/>
              <w:rPr>
                <w:rFonts w:ascii="Arial Narrow" w:hAnsi="Arial Narrow" w:cs="Arial Narrow"/>
                <w:i/>
                <w:iCs/>
                <w:color w:val="000000"/>
                <w:sz w:val="16"/>
                <w:szCs w:val="16"/>
              </w:rPr>
            </w:pPr>
          </w:p>
        </w:tc>
      </w:tr>
      <w:tr w:rsidR="00907489" w:rsidRPr="006B5DE7" w14:paraId="4DFC2950" w14:textId="77777777" w:rsidTr="00907489">
        <w:trPr>
          <w:trHeight w:val="2045"/>
        </w:trPr>
        <w:tc>
          <w:tcPr>
            <w:tcW w:w="2518" w:type="dxa"/>
            <w:vMerge w:val="restart"/>
          </w:tcPr>
          <w:p w14:paraId="27C89245" w14:textId="77777777" w:rsidR="00907489" w:rsidRPr="00BA7A24" w:rsidRDefault="00907489" w:rsidP="008C0A08">
            <w:r w:rsidRPr="00BA7A24">
              <w:t>AC 2.1</w:t>
            </w:r>
          </w:p>
          <w:p w14:paraId="54A03B34" w14:textId="77777777" w:rsidR="00907489" w:rsidRDefault="00907489" w:rsidP="008C0A08">
            <w:r>
              <w:t>Set and communicate a SMART objective for a team</w:t>
            </w:r>
          </w:p>
          <w:p w14:paraId="220C2770" w14:textId="77777777" w:rsidR="00907489" w:rsidRPr="00BA7A24" w:rsidRDefault="00907489" w:rsidP="008C0A08">
            <w:pPr>
              <w:widowControl w:val="0"/>
              <w:autoSpaceDE w:val="0"/>
              <w:autoSpaceDN w:val="0"/>
              <w:adjustRightInd w:val="0"/>
              <w:spacing w:line="228" w:lineRule="exact"/>
              <w:ind w:left="36" w:right="-20"/>
            </w:pPr>
          </w:p>
        </w:tc>
        <w:tc>
          <w:tcPr>
            <w:tcW w:w="7513" w:type="dxa"/>
            <w:gridSpan w:val="3"/>
            <w:vMerge w:val="restart"/>
          </w:tcPr>
          <w:p w14:paraId="4751BC98" w14:textId="77777777" w:rsidR="00907489" w:rsidRPr="0080125E" w:rsidRDefault="00907489" w:rsidP="008C0A08">
            <w:pPr>
              <w:rPr>
                <w:b/>
              </w:rPr>
            </w:pPr>
            <w:r w:rsidRPr="0080125E">
              <w:rPr>
                <w:b/>
              </w:rPr>
              <w:t>Answer</w:t>
            </w:r>
            <w:r>
              <w:rPr>
                <w:b/>
              </w:rPr>
              <w:t xml:space="preserve"> or portfolio reference:</w:t>
            </w:r>
          </w:p>
          <w:p w14:paraId="25BCE2F2" w14:textId="77777777" w:rsidR="00907489" w:rsidRDefault="00907489" w:rsidP="008C0A08"/>
          <w:p w14:paraId="5A5B1B94" w14:textId="77777777" w:rsidR="00907489" w:rsidRDefault="00907489" w:rsidP="008C0A08"/>
          <w:p w14:paraId="743DE969" w14:textId="77777777" w:rsidR="00907489" w:rsidRDefault="00907489" w:rsidP="008C0A08"/>
          <w:p w14:paraId="06304986" w14:textId="77777777" w:rsidR="00907489" w:rsidRDefault="00907489" w:rsidP="008C0A08"/>
          <w:p w14:paraId="05814E35" w14:textId="77777777" w:rsidR="00907489" w:rsidRDefault="00907489" w:rsidP="008C0A08"/>
          <w:p w14:paraId="4CA20764" w14:textId="77777777" w:rsidR="00907489" w:rsidRDefault="00907489" w:rsidP="008C0A08"/>
          <w:p w14:paraId="7F0273BF" w14:textId="77777777" w:rsidR="00907489" w:rsidRDefault="00907489" w:rsidP="008C0A08"/>
          <w:p w14:paraId="1C1F6039" w14:textId="77777777" w:rsidR="00907489" w:rsidRPr="009B40C6" w:rsidRDefault="00907489" w:rsidP="008C0A08"/>
        </w:tc>
        <w:tc>
          <w:tcPr>
            <w:tcW w:w="3145" w:type="dxa"/>
            <w:vAlign w:val="center"/>
          </w:tcPr>
          <w:p w14:paraId="7ABB2B84"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79816BB9"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750E9350"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4B364EAF"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7D757BB1"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1F1739A0"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590A806C"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02ED8C26" w14:textId="77777777" w:rsidR="00907489" w:rsidRDefault="00907489" w:rsidP="008C0A08">
            <w:pPr>
              <w:spacing w:line="216" w:lineRule="auto"/>
              <w:jc w:val="center"/>
              <w:rPr>
                <w:rFonts w:ascii="Arial Narrow" w:hAnsi="Arial Narrow" w:cs="Arial Narrow"/>
                <w:b/>
                <w:bCs/>
                <w:color w:val="000000"/>
                <w:sz w:val="18"/>
                <w:szCs w:val="18"/>
              </w:rPr>
            </w:pPr>
          </w:p>
          <w:p w14:paraId="6E264A45" w14:textId="77777777" w:rsidR="00907489" w:rsidRPr="006B5DE7" w:rsidRDefault="00907489" w:rsidP="008C0A08">
            <w:pPr>
              <w:spacing w:line="216" w:lineRule="auto"/>
              <w:rPr>
                <w:rFonts w:ascii="Arial Narrow" w:hAnsi="Arial Narrow" w:cs="Arial Narrow"/>
                <w:b/>
                <w:bCs/>
                <w:color w:val="000000"/>
                <w:sz w:val="18"/>
                <w:szCs w:val="18"/>
              </w:rPr>
            </w:pPr>
          </w:p>
        </w:tc>
      </w:tr>
      <w:tr w:rsidR="00907489" w:rsidRPr="006B5DE7" w14:paraId="76CE7F7A" w14:textId="77777777" w:rsidTr="00907489">
        <w:trPr>
          <w:trHeight w:val="805"/>
        </w:trPr>
        <w:tc>
          <w:tcPr>
            <w:tcW w:w="2518" w:type="dxa"/>
            <w:vMerge/>
          </w:tcPr>
          <w:p w14:paraId="5DC9B036" w14:textId="77777777" w:rsidR="00907489" w:rsidRPr="00BA7A24" w:rsidRDefault="00907489" w:rsidP="002E6479">
            <w:pPr>
              <w:pStyle w:val="ListParagraph"/>
              <w:numPr>
                <w:ilvl w:val="0"/>
                <w:numId w:val="5"/>
              </w:numPr>
              <w:jc w:val="both"/>
            </w:pPr>
          </w:p>
        </w:tc>
        <w:tc>
          <w:tcPr>
            <w:tcW w:w="7513" w:type="dxa"/>
            <w:gridSpan w:val="3"/>
            <w:vMerge/>
          </w:tcPr>
          <w:p w14:paraId="1D79F2C4" w14:textId="77777777" w:rsidR="00907489" w:rsidRPr="006B5DE7" w:rsidRDefault="00907489" w:rsidP="002E6479">
            <w:pPr>
              <w:numPr>
                <w:ilvl w:val="0"/>
                <w:numId w:val="4"/>
              </w:numPr>
              <w:tabs>
                <w:tab w:val="left" w:pos="34"/>
                <w:tab w:val="num" w:pos="317"/>
              </w:tabs>
              <w:spacing w:line="216" w:lineRule="auto"/>
              <w:jc w:val="both"/>
              <w:rPr>
                <w:rFonts w:ascii="Arial Narrow" w:hAnsi="Arial Narrow" w:cs="Arial Narrow"/>
                <w:b/>
                <w:bCs/>
                <w:i/>
                <w:iCs/>
                <w:color w:val="000000"/>
                <w:sz w:val="18"/>
                <w:szCs w:val="18"/>
              </w:rPr>
            </w:pPr>
          </w:p>
        </w:tc>
        <w:tc>
          <w:tcPr>
            <w:tcW w:w="3145" w:type="dxa"/>
            <w:vAlign w:val="center"/>
          </w:tcPr>
          <w:p w14:paraId="6A63194D" w14:textId="77777777" w:rsidR="00907489" w:rsidRPr="006B5DE7" w:rsidRDefault="00907489"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907489" w:rsidRPr="006B5DE7" w14:paraId="7F586A12" w14:textId="77777777" w:rsidTr="00907489">
        <w:trPr>
          <w:trHeight w:val="1528"/>
        </w:trPr>
        <w:tc>
          <w:tcPr>
            <w:tcW w:w="2518" w:type="dxa"/>
            <w:vMerge w:val="restart"/>
          </w:tcPr>
          <w:p w14:paraId="6AFD69B9" w14:textId="77777777" w:rsidR="00907489" w:rsidRPr="00BA7A24" w:rsidRDefault="00907489" w:rsidP="008C0A08">
            <w:r w:rsidRPr="00BA7A24">
              <w:t>AC 2.2</w:t>
            </w:r>
          </w:p>
          <w:p w14:paraId="16CDC888" w14:textId="77777777" w:rsidR="00907489" w:rsidRDefault="00907489" w:rsidP="008C0A08">
            <w:pPr>
              <w:tabs>
                <w:tab w:val="center" w:pos="4153"/>
                <w:tab w:val="right" w:pos="8306"/>
              </w:tabs>
            </w:pPr>
            <w:r>
              <w:t>Involve team members in decisions on how to achieve an objective</w:t>
            </w:r>
          </w:p>
          <w:p w14:paraId="6F92D9A7" w14:textId="77777777" w:rsidR="00907489" w:rsidRDefault="00907489" w:rsidP="008C0A08"/>
          <w:p w14:paraId="6FB4CA1C" w14:textId="77777777" w:rsidR="00907489" w:rsidRPr="00BA7A24" w:rsidRDefault="00907489" w:rsidP="008C0A08">
            <w:pPr>
              <w:widowControl w:val="0"/>
              <w:tabs>
                <w:tab w:val="left" w:pos="960"/>
              </w:tabs>
              <w:autoSpaceDE w:val="0"/>
              <w:autoSpaceDN w:val="0"/>
              <w:adjustRightInd w:val="0"/>
              <w:spacing w:before="11" w:line="220" w:lineRule="exact"/>
            </w:pPr>
          </w:p>
        </w:tc>
        <w:tc>
          <w:tcPr>
            <w:tcW w:w="7513" w:type="dxa"/>
            <w:gridSpan w:val="3"/>
            <w:vMerge w:val="restart"/>
          </w:tcPr>
          <w:p w14:paraId="05BA8A56" w14:textId="77777777" w:rsidR="00907489" w:rsidRDefault="00907489" w:rsidP="008C0A08">
            <w:pPr>
              <w:rPr>
                <w:b/>
              </w:rPr>
            </w:pPr>
            <w:r>
              <w:rPr>
                <w:b/>
              </w:rPr>
              <w:t>Answer or portfolio reference:</w:t>
            </w:r>
          </w:p>
          <w:p w14:paraId="6059C9F3" w14:textId="77777777" w:rsidR="00907489" w:rsidRDefault="00907489" w:rsidP="008C0A08">
            <w:pPr>
              <w:rPr>
                <w:b/>
              </w:rPr>
            </w:pPr>
          </w:p>
          <w:p w14:paraId="6FA55EC5" w14:textId="77777777" w:rsidR="00907489" w:rsidRDefault="00907489" w:rsidP="008C0A08">
            <w:pPr>
              <w:rPr>
                <w:b/>
              </w:rPr>
            </w:pPr>
          </w:p>
          <w:p w14:paraId="36319032" w14:textId="77777777" w:rsidR="00907489" w:rsidRPr="005D0403" w:rsidRDefault="00907489" w:rsidP="008C0A08">
            <w:pPr>
              <w:rPr>
                <w:b/>
              </w:rPr>
            </w:pPr>
          </w:p>
        </w:tc>
        <w:tc>
          <w:tcPr>
            <w:tcW w:w="3145" w:type="dxa"/>
            <w:vAlign w:val="center"/>
          </w:tcPr>
          <w:p w14:paraId="2675A5E8" w14:textId="77777777" w:rsidR="00907489" w:rsidRDefault="00907489" w:rsidP="008C0A08">
            <w:pPr>
              <w:spacing w:line="216" w:lineRule="auto"/>
              <w:rPr>
                <w:rFonts w:ascii="Arial Narrow" w:hAnsi="Arial Narrow" w:cs="Arial Narrow"/>
                <w:color w:val="000000"/>
                <w:sz w:val="18"/>
                <w:szCs w:val="18"/>
              </w:rPr>
            </w:pPr>
          </w:p>
          <w:p w14:paraId="0A6A83A9" w14:textId="77777777" w:rsidR="00907489" w:rsidRDefault="00907489" w:rsidP="008C0A08">
            <w:pPr>
              <w:spacing w:line="216" w:lineRule="auto"/>
              <w:rPr>
                <w:rFonts w:ascii="Arial Narrow" w:hAnsi="Arial Narrow" w:cs="Arial Narrow"/>
                <w:color w:val="000000"/>
                <w:sz w:val="18"/>
                <w:szCs w:val="18"/>
              </w:rPr>
            </w:pPr>
          </w:p>
          <w:p w14:paraId="33499DB9" w14:textId="77777777" w:rsidR="00907489" w:rsidRDefault="00907489" w:rsidP="008C0A08">
            <w:pPr>
              <w:spacing w:line="216" w:lineRule="auto"/>
              <w:rPr>
                <w:rFonts w:ascii="Arial Narrow" w:hAnsi="Arial Narrow" w:cs="Arial Narrow"/>
                <w:color w:val="000000"/>
                <w:sz w:val="18"/>
                <w:szCs w:val="18"/>
              </w:rPr>
            </w:pPr>
          </w:p>
          <w:p w14:paraId="2A3485F2" w14:textId="77777777" w:rsidR="00907489" w:rsidRDefault="00907489" w:rsidP="008C0A08">
            <w:pPr>
              <w:spacing w:line="216" w:lineRule="auto"/>
              <w:rPr>
                <w:rFonts w:ascii="Arial Narrow" w:hAnsi="Arial Narrow" w:cs="Arial Narrow"/>
                <w:color w:val="000000"/>
                <w:sz w:val="18"/>
                <w:szCs w:val="18"/>
              </w:rPr>
            </w:pPr>
          </w:p>
          <w:p w14:paraId="3C03502F" w14:textId="77777777" w:rsidR="00907489" w:rsidRDefault="00907489" w:rsidP="008C0A08">
            <w:pPr>
              <w:spacing w:line="216" w:lineRule="auto"/>
              <w:rPr>
                <w:rFonts w:ascii="Arial Narrow" w:hAnsi="Arial Narrow" w:cs="Arial Narrow"/>
                <w:color w:val="000000"/>
                <w:sz w:val="18"/>
                <w:szCs w:val="18"/>
              </w:rPr>
            </w:pPr>
          </w:p>
          <w:p w14:paraId="6627E88C" w14:textId="77777777" w:rsidR="00907489" w:rsidRDefault="00907489" w:rsidP="008C0A08">
            <w:pPr>
              <w:spacing w:line="216" w:lineRule="auto"/>
              <w:rPr>
                <w:rFonts w:ascii="Arial Narrow" w:hAnsi="Arial Narrow" w:cs="Arial Narrow"/>
                <w:color w:val="000000"/>
                <w:sz w:val="18"/>
                <w:szCs w:val="18"/>
              </w:rPr>
            </w:pPr>
          </w:p>
          <w:p w14:paraId="24113C05" w14:textId="77777777" w:rsidR="00907489" w:rsidRDefault="00907489" w:rsidP="008C0A08">
            <w:pPr>
              <w:spacing w:line="216" w:lineRule="auto"/>
              <w:rPr>
                <w:rFonts w:ascii="Arial Narrow" w:hAnsi="Arial Narrow" w:cs="Arial Narrow"/>
                <w:color w:val="000000"/>
                <w:sz w:val="18"/>
                <w:szCs w:val="18"/>
              </w:rPr>
            </w:pPr>
          </w:p>
          <w:p w14:paraId="40FA22B7" w14:textId="77777777" w:rsidR="00907489" w:rsidRDefault="00907489" w:rsidP="008C0A08">
            <w:pPr>
              <w:spacing w:line="216" w:lineRule="auto"/>
              <w:rPr>
                <w:rFonts w:ascii="Arial Narrow" w:hAnsi="Arial Narrow" w:cs="Arial Narrow"/>
                <w:color w:val="000000"/>
                <w:sz w:val="18"/>
                <w:szCs w:val="18"/>
              </w:rPr>
            </w:pPr>
          </w:p>
          <w:p w14:paraId="571297DA" w14:textId="77777777" w:rsidR="00907489" w:rsidRPr="006B5DE7" w:rsidRDefault="00907489" w:rsidP="008C0A08">
            <w:pPr>
              <w:spacing w:line="216" w:lineRule="auto"/>
              <w:rPr>
                <w:rFonts w:ascii="Arial Narrow" w:hAnsi="Arial Narrow" w:cs="Arial Narrow"/>
                <w:color w:val="000000"/>
                <w:sz w:val="18"/>
                <w:szCs w:val="18"/>
              </w:rPr>
            </w:pPr>
          </w:p>
        </w:tc>
      </w:tr>
      <w:tr w:rsidR="00907489" w:rsidRPr="006B5DE7" w14:paraId="7BF1F05C" w14:textId="77777777" w:rsidTr="00907489">
        <w:trPr>
          <w:trHeight w:val="450"/>
        </w:trPr>
        <w:tc>
          <w:tcPr>
            <w:tcW w:w="2518" w:type="dxa"/>
            <w:vMerge/>
          </w:tcPr>
          <w:p w14:paraId="7DEA399C" w14:textId="77777777" w:rsidR="00907489" w:rsidRPr="00BA7A24" w:rsidRDefault="00907489" w:rsidP="002E6479">
            <w:pPr>
              <w:pStyle w:val="ListParagraph"/>
              <w:numPr>
                <w:ilvl w:val="0"/>
                <w:numId w:val="5"/>
              </w:numPr>
              <w:jc w:val="both"/>
            </w:pPr>
          </w:p>
        </w:tc>
        <w:tc>
          <w:tcPr>
            <w:tcW w:w="7513" w:type="dxa"/>
            <w:gridSpan w:val="3"/>
            <w:vMerge/>
          </w:tcPr>
          <w:p w14:paraId="1DB1064B" w14:textId="77777777" w:rsidR="00907489" w:rsidRPr="006B5DE7" w:rsidRDefault="00907489"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145" w:type="dxa"/>
            <w:vAlign w:val="center"/>
          </w:tcPr>
          <w:p w14:paraId="6C32EF26" w14:textId="77777777" w:rsidR="00907489" w:rsidRDefault="00907489" w:rsidP="008C0A08">
            <w:pPr>
              <w:spacing w:line="216" w:lineRule="auto"/>
              <w:jc w:val="center"/>
              <w:rPr>
                <w:rFonts w:ascii="Arial Narrow" w:hAnsi="Arial Narrow" w:cs="Arial Narrow"/>
                <w:color w:val="000000"/>
              </w:rPr>
            </w:pPr>
          </w:p>
          <w:p w14:paraId="790D7724" w14:textId="77777777" w:rsidR="00907489" w:rsidRDefault="00907489"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p w14:paraId="2B4B1F06" w14:textId="77777777" w:rsidR="00907489" w:rsidRPr="006B5DE7" w:rsidRDefault="00907489" w:rsidP="008C0A08">
            <w:pPr>
              <w:spacing w:line="216" w:lineRule="auto"/>
              <w:jc w:val="center"/>
              <w:rPr>
                <w:rFonts w:ascii="Arial Narrow" w:hAnsi="Arial Narrow" w:cs="Arial Narrow"/>
                <w:color w:val="000000"/>
              </w:rPr>
            </w:pPr>
          </w:p>
        </w:tc>
      </w:tr>
      <w:tr w:rsidR="00907489" w:rsidRPr="006B5DE7" w14:paraId="37BC1D89" w14:textId="77777777" w:rsidTr="00907489">
        <w:trPr>
          <w:trHeight w:val="1859"/>
        </w:trPr>
        <w:tc>
          <w:tcPr>
            <w:tcW w:w="2518" w:type="dxa"/>
            <w:vMerge w:val="restart"/>
          </w:tcPr>
          <w:p w14:paraId="0B9EE8B2" w14:textId="77777777" w:rsidR="00907489" w:rsidRPr="00BA7A24" w:rsidRDefault="00907489" w:rsidP="008C0A08">
            <w:r w:rsidRPr="00BA7A24">
              <w:t>AC 2.3</w:t>
            </w:r>
          </w:p>
          <w:p w14:paraId="6A519E19" w14:textId="77777777" w:rsidR="00907489" w:rsidRDefault="00907489" w:rsidP="008C0A08">
            <w:r>
              <w:t>Support team members in their tasks</w:t>
            </w:r>
          </w:p>
          <w:p w14:paraId="582B1014" w14:textId="77777777" w:rsidR="00907489" w:rsidRPr="00BA7A24" w:rsidRDefault="00907489" w:rsidP="008C0A08">
            <w:pPr>
              <w:widowControl w:val="0"/>
              <w:autoSpaceDE w:val="0"/>
              <w:autoSpaceDN w:val="0"/>
              <w:adjustRightInd w:val="0"/>
              <w:spacing w:before="11" w:line="220" w:lineRule="exact"/>
            </w:pPr>
          </w:p>
        </w:tc>
        <w:tc>
          <w:tcPr>
            <w:tcW w:w="7513" w:type="dxa"/>
            <w:gridSpan w:val="3"/>
            <w:vMerge w:val="restart"/>
          </w:tcPr>
          <w:p w14:paraId="0714B7CB" w14:textId="77777777" w:rsidR="00907489" w:rsidRPr="00002D53" w:rsidRDefault="00907489" w:rsidP="008C0A08">
            <w:pPr>
              <w:rPr>
                <w:b/>
              </w:rPr>
            </w:pPr>
            <w:r w:rsidRPr="00002D53">
              <w:rPr>
                <w:b/>
              </w:rPr>
              <w:t>Answer</w:t>
            </w:r>
            <w:r>
              <w:rPr>
                <w:b/>
              </w:rPr>
              <w:t xml:space="preserve"> or portfolio reference</w:t>
            </w:r>
            <w:r w:rsidRPr="00002D53">
              <w:rPr>
                <w:b/>
              </w:rPr>
              <w:t>:</w:t>
            </w:r>
          </w:p>
          <w:p w14:paraId="40DBA922" w14:textId="77777777" w:rsidR="00907489" w:rsidRPr="00432566" w:rsidRDefault="00907489" w:rsidP="008C0A08"/>
          <w:p w14:paraId="45F454A5" w14:textId="77777777" w:rsidR="00907489" w:rsidRPr="006B5DE7" w:rsidRDefault="00907489" w:rsidP="008C0A08">
            <w:pPr>
              <w:rPr>
                <w:rFonts w:ascii="Arial Narrow" w:hAnsi="Arial Narrow" w:cs="Arial Narrow"/>
                <w:color w:val="000000"/>
              </w:rPr>
            </w:pPr>
          </w:p>
        </w:tc>
        <w:tc>
          <w:tcPr>
            <w:tcW w:w="3145" w:type="dxa"/>
            <w:vAlign w:val="center"/>
          </w:tcPr>
          <w:p w14:paraId="496008DF" w14:textId="77777777" w:rsidR="00907489" w:rsidRPr="006B5DE7" w:rsidRDefault="00907489" w:rsidP="008C0A08">
            <w:pPr>
              <w:spacing w:line="216" w:lineRule="auto"/>
              <w:jc w:val="center"/>
              <w:rPr>
                <w:rFonts w:ascii="Arial Narrow" w:hAnsi="Arial Narrow" w:cs="Arial Narrow"/>
                <w:color w:val="000000"/>
                <w:sz w:val="18"/>
                <w:szCs w:val="18"/>
              </w:rPr>
            </w:pPr>
          </w:p>
          <w:p w14:paraId="04411F11" w14:textId="77777777" w:rsidR="00907489" w:rsidRPr="006B5DE7" w:rsidRDefault="00907489" w:rsidP="008C0A08">
            <w:pPr>
              <w:spacing w:line="216" w:lineRule="auto"/>
              <w:jc w:val="center"/>
              <w:rPr>
                <w:rFonts w:ascii="Arial Narrow" w:hAnsi="Arial Narrow" w:cs="Arial Narrow"/>
                <w:color w:val="000000"/>
                <w:sz w:val="18"/>
                <w:szCs w:val="18"/>
              </w:rPr>
            </w:pPr>
          </w:p>
          <w:p w14:paraId="515190AA" w14:textId="77777777" w:rsidR="00907489" w:rsidRPr="006B5DE7" w:rsidRDefault="00907489" w:rsidP="008C0A08">
            <w:pPr>
              <w:spacing w:line="216" w:lineRule="auto"/>
              <w:jc w:val="center"/>
              <w:rPr>
                <w:rFonts w:ascii="Arial Narrow" w:hAnsi="Arial Narrow" w:cs="Arial Narrow"/>
                <w:color w:val="000000"/>
                <w:sz w:val="18"/>
                <w:szCs w:val="18"/>
              </w:rPr>
            </w:pPr>
          </w:p>
          <w:p w14:paraId="41279A28" w14:textId="77777777" w:rsidR="00907489" w:rsidRPr="006B5DE7" w:rsidRDefault="00907489" w:rsidP="008C0A08">
            <w:pPr>
              <w:spacing w:line="216" w:lineRule="auto"/>
              <w:jc w:val="center"/>
              <w:rPr>
                <w:rFonts w:ascii="Arial Narrow" w:hAnsi="Arial Narrow" w:cs="Arial Narrow"/>
                <w:color w:val="000000"/>
                <w:sz w:val="18"/>
                <w:szCs w:val="18"/>
              </w:rPr>
            </w:pPr>
          </w:p>
          <w:p w14:paraId="2751C68D" w14:textId="77777777" w:rsidR="00907489" w:rsidRPr="006B5DE7" w:rsidRDefault="00907489" w:rsidP="008C0A08">
            <w:pPr>
              <w:spacing w:line="216" w:lineRule="auto"/>
              <w:jc w:val="center"/>
              <w:rPr>
                <w:rFonts w:ascii="Arial Narrow" w:hAnsi="Arial Narrow" w:cs="Arial Narrow"/>
                <w:color w:val="000000"/>
                <w:sz w:val="18"/>
                <w:szCs w:val="18"/>
              </w:rPr>
            </w:pPr>
          </w:p>
          <w:p w14:paraId="073AD6C8" w14:textId="77777777" w:rsidR="00907489" w:rsidRDefault="00907489" w:rsidP="008C0A08">
            <w:pPr>
              <w:spacing w:line="216" w:lineRule="auto"/>
              <w:jc w:val="center"/>
              <w:rPr>
                <w:rFonts w:ascii="Arial Narrow" w:hAnsi="Arial Narrow" w:cs="Arial Narrow"/>
                <w:color w:val="000000"/>
                <w:sz w:val="18"/>
                <w:szCs w:val="18"/>
              </w:rPr>
            </w:pPr>
          </w:p>
          <w:p w14:paraId="774E7C09" w14:textId="77777777" w:rsidR="00907489" w:rsidRPr="006B5DE7" w:rsidRDefault="00907489" w:rsidP="008C0A08">
            <w:pPr>
              <w:spacing w:line="216" w:lineRule="auto"/>
              <w:jc w:val="center"/>
              <w:rPr>
                <w:rFonts w:ascii="Arial Narrow" w:hAnsi="Arial Narrow" w:cs="Arial Narrow"/>
                <w:color w:val="000000"/>
                <w:sz w:val="18"/>
                <w:szCs w:val="18"/>
              </w:rPr>
            </w:pPr>
          </w:p>
          <w:p w14:paraId="18F96D1E" w14:textId="77777777" w:rsidR="00907489" w:rsidRDefault="00907489" w:rsidP="008C0A08">
            <w:pPr>
              <w:spacing w:line="216" w:lineRule="auto"/>
              <w:jc w:val="center"/>
              <w:rPr>
                <w:rFonts w:ascii="Arial Narrow" w:hAnsi="Arial Narrow" w:cs="Arial Narrow"/>
                <w:color w:val="000000"/>
                <w:sz w:val="18"/>
                <w:szCs w:val="18"/>
              </w:rPr>
            </w:pPr>
          </w:p>
          <w:p w14:paraId="33DBD783" w14:textId="77777777" w:rsidR="00907489" w:rsidRDefault="00907489" w:rsidP="008C0A08">
            <w:pPr>
              <w:spacing w:line="216" w:lineRule="auto"/>
              <w:rPr>
                <w:rFonts w:ascii="Arial Narrow" w:hAnsi="Arial Narrow" w:cs="Arial Narrow"/>
                <w:color w:val="000000"/>
                <w:sz w:val="18"/>
                <w:szCs w:val="18"/>
              </w:rPr>
            </w:pPr>
          </w:p>
          <w:p w14:paraId="13E79E99" w14:textId="77777777" w:rsidR="00907489" w:rsidRPr="006B5DE7" w:rsidRDefault="00907489" w:rsidP="008C0A08">
            <w:pPr>
              <w:spacing w:line="216" w:lineRule="auto"/>
              <w:rPr>
                <w:rFonts w:ascii="Arial Narrow" w:hAnsi="Arial Narrow" w:cs="Arial Narrow"/>
                <w:color w:val="000000"/>
                <w:sz w:val="18"/>
                <w:szCs w:val="18"/>
              </w:rPr>
            </w:pPr>
          </w:p>
        </w:tc>
      </w:tr>
      <w:tr w:rsidR="00907489" w:rsidRPr="006B5DE7" w14:paraId="5D897DA4" w14:textId="77777777" w:rsidTr="00907489">
        <w:trPr>
          <w:trHeight w:val="805"/>
        </w:trPr>
        <w:tc>
          <w:tcPr>
            <w:tcW w:w="2518" w:type="dxa"/>
            <w:vMerge/>
          </w:tcPr>
          <w:p w14:paraId="46C5F553" w14:textId="77777777" w:rsidR="00907489" w:rsidRPr="006B5DE7" w:rsidRDefault="00907489" w:rsidP="008C0A08">
            <w:pPr>
              <w:spacing w:line="216" w:lineRule="auto"/>
              <w:rPr>
                <w:rFonts w:ascii="Arial Narrow" w:hAnsi="Arial Narrow" w:cs="Arial Narrow"/>
                <w:color w:val="000000"/>
              </w:rPr>
            </w:pPr>
          </w:p>
        </w:tc>
        <w:tc>
          <w:tcPr>
            <w:tcW w:w="7513" w:type="dxa"/>
            <w:gridSpan w:val="3"/>
            <w:vMerge/>
          </w:tcPr>
          <w:p w14:paraId="336141DA" w14:textId="77777777" w:rsidR="00907489" w:rsidRPr="006B5DE7" w:rsidRDefault="00907489"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145" w:type="dxa"/>
            <w:vAlign w:val="center"/>
          </w:tcPr>
          <w:p w14:paraId="352813B9" w14:textId="77777777" w:rsidR="00907489" w:rsidRPr="006B5DE7" w:rsidRDefault="00907489"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907489" w:rsidRPr="006B5DE7" w14:paraId="19876C9F" w14:textId="77777777" w:rsidTr="00907489">
        <w:trPr>
          <w:trHeight w:val="1175"/>
        </w:trPr>
        <w:tc>
          <w:tcPr>
            <w:tcW w:w="2518" w:type="dxa"/>
            <w:vMerge w:val="restart"/>
          </w:tcPr>
          <w:p w14:paraId="7EA5E9D2" w14:textId="77777777" w:rsidR="00907489" w:rsidRPr="00BA7A24" w:rsidRDefault="00907489" w:rsidP="008C0A08">
            <w:pPr>
              <w:spacing w:line="216" w:lineRule="auto"/>
              <w:rPr>
                <w:color w:val="000000"/>
              </w:rPr>
            </w:pPr>
            <w:r w:rsidRPr="00BA7A24">
              <w:rPr>
                <w:color w:val="000000"/>
              </w:rPr>
              <w:t>AC 2.4</w:t>
            </w:r>
          </w:p>
          <w:p w14:paraId="3E08170C" w14:textId="4C70D2C2" w:rsidR="00907489" w:rsidRPr="00BA7A24" w:rsidRDefault="00907489" w:rsidP="008C0A08">
            <w:pPr>
              <w:widowControl w:val="0"/>
              <w:autoSpaceDE w:val="0"/>
              <w:autoSpaceDN w:val="0"/>
              <w:adjustRightInd w:val="0"/>
              <w:spacing w:before="11" w:line="220" w:lineRule="exact"/>
            </w:pPr>
            <w:r>
              <w:t>Take a</w:t>
            </w:r>
            <w:r w:rsidRPr="00D174C1">
              <w:t>ct</w:t>
            </w:r>
            <w:r>
              <w:t>ions</w:t>
            </w:r>
            <w:r w:rsidRPr="00D174C1">
              <w:t xml:space="preserve"> to develop </w:t>
            </w:r>
            <w:r>
              <w:t>positive tea</w:t>
            </w:r>
            <w:r w:rsidR="00412097">
              <w:t xml:space="preserve">m relationships, motivation and </w:t>
            </w:r>
            <w:r>
              <w:t>trust</w:t>
            </w:r>
          </w:p>
          <w:p w14:paraId="576907A4" w14:textId="77777777" w:rsidR="00907489" w:rsidRPr="00BA7A24" w:rsidRDefault="00907489" w:rsidP="008C0A08">
            <w:pPr>
              <w:spacing w:line="216" w:lineRule="auto"/>
              <w:rPr>
                <w:color w:val="000000"/>
              </w:rPr>
            </w:pPr>
          </w:p>
          <w:p w14:paraId="73570813" w14:textId="77777777" w:rsidR="00907489" w:rsidRPr="00BA7A24" w:rsidRDefault="00907489" w:rsidP="008C0A08">
            <w:pPr>
              <w:spacing w:line="216" w:lineRule="auto"/>
              <w:rPr>
                <w:color w:val="000000"/>
              </w:rPr>
            </w:pPr>
          </w:p>
          <w:p w14:paraId="6CDDB783" w14:textId="77777777" w:rsidR="00907489" w:rsidRPr="00BA7A24" w:rsidRDefault="00907489" w:rsidP="008C0A08">
            <w:pPr>
              <w:spacing w:line="216" w:lineRule="auto"/>
              <w:rPr>
                <w:color w:val="000000"/>
              </w:rPr>
            </w:pPr>
          </w:p>
          <w:p w14:paraId="10D60B1D" w14:textId="77777777" w:rsidR="00907489" w:rsidRPr="00BA7A24" w:rsidRDefault="00907489" w:rsidP="008C0A08">
            <w:pPr>
              <w:spacing w:line="216" w:lineRule="auto"/>
              <w:rPr>
                <w:color w:val="000000"/>
              </w:rPr>
            </w:pPr>
          </w:p>
          <w:p w14:paraId="7E750803" w14:textId="77777777" w:rsidR="00907489" w:rsidRPr="00BA7A24" w:rsidRDefault="00907489" w:rsidP="008C0A08">
            <w:pPr>
              <w:spacing w:line="216" w:lineRule="auto"/>
              <w:rPr>
                <w:color w:val="000000"/>
              </w:rPr>
            </w:pPr>
          </w:p>
          <w:p w14:paraId="6AC148EF" w14:textId="77777777" w:rsidR="00907489" w:rsidRPr="00BA7A24" w:rsidRDefault="00907489" w:rsidP="008C0A08">
            <w:pPr>
              <w:spacing w:line="216" w:lineRule="auto"/>
              <w:rPr>
                <w:color w:val="000000"/>
              </w:rPr>
            </w:pPr>
          </w:p>
        </w:tc>
        <w:tc>
          <w:tcPr>
            <w:tcW w:w="7513" w:type="dxa"/>
            <w:gridSpan w:val="3"/>
            <w:vMerge w:val="restart"/>
          </w:tcPr>
          <w:p w14:paraId="1417DD9B" w14:textId="77777777" w:rsidR="00907489" w:rsidRPr="00002D53" w:rsidRDefault="00907489" w:rsidP="008C0A08">
            <w:pPr>
              <w:rPr>
                <w:b/>
              </w:rPr>
            </w:pPr>
            <w:r w:rsidRPr="00002D53">
              <w:rPr>
                <w:b/>
              </w:rPr>
              <w:t>Answer</w:t>
            </w:r>
            <w:r>
              <w:rPr>
                <w:b/>
              </w:rPr>
              <w:t xml:space="preserve"> or portfolio reference</w:t>
            </w:r>
            <w:r w:rsidRPr="00002D53">
              <w:rPr>
                <w:b/>
              </w:rPr>
              <w:t>:</w:t>
            </w:r>
          </w:p>
          <w:p w14:paraId="729D428C" w14:textId="77777777" w:rsidR="00907489" w:rsidRDefault="00907489" w:rsidP="008C0A08"/>
        </w:tc>
        <w:tc>
          <w:tcPr>
            <w:tcW w:w="3145" w:type="dxa"/>
            <w:vAlign w:val="center"/>
          </w:tcPr>
          <w:p w14:paraId="160EDA64" w14:textId="77777777" w:rsidR="00907489" w:rsidRDefault="00907489" w:rsidP="008C0A08">
            <w:pPr>
              <w:spacing w:line="216" w:lineRule="auto"/>
              <w:jc w:val="center"/>
              <w:rPr>
                <w:rFonts w:ascii="Arial Narrow" w:hAnsi="Arial Narrow" w:cs="Arial Narrow"/>
                <w:color w:val="000000"/>
                <w:sz w:val="18"/>
                <w:szCs w:val="18"/>
              </w:rPr>
            </w:pPr>
          </w:p>
          <w:p w14:paraId="52DCE699" w14:textId="77777777" w:rsidR="00907489" w:rsidRPr="00C4768C" w:rsidRDefault="00907489" w:rsidP="008C0A08">
            <w:pPr>
              <w:rPr>
                <w:rFonts w:ascii="Arial Narrow" w:hAnsi="Arial Narrow" w:cs="Arial Narrow"/>
                <w:sz w:val="18"/>
                <w:szCs w:val="18"/>
              </w:rPr>
            </w:pPr>
          </w:p>
          <w:p w14:paraId="7F87653A" w14:textId="77777777" w:rsidR="00907489" w:rsidRDefault="00907489" w:rsidP="008C0A08">
            <w:pPr>
              <w:rPr>
                <w:rFonts w:ascii="Arial Narrow" w:hAnsi="Arial Narrow" w:cs="Arial Narrow"/>
                <w:sz w:val="18"/>
                <w:szCs w:val="18"/>
              </w:rPr>
            </w:pPr>
          </w:p>
          <w:p w14:paraId="0843669F" w14:textId="77777777" w:rsidR="00907489" w:rsidRPr="00C4768C" w:rsidRDefault="00907489" w:rsidP="008C0A08">
            <w:pPr>
              <w:rPr>
                <w:rFonts w:ascii="Arial Narrow" w:hAnsi="Arial Narrow" w:cs="Arial Narrow"/>
                <w:sz w:val="18"/>
                <w:szCs w:val="18"/>
              </w:rPr>
            </w:pPr>
          </w:p>
          <w:p w14:paraId="1CC4A1AE" w14:textId="77777777" w:rsidR="00907489" w:rsidRDefault="00907489" w:rsidP="008C0A08">
            <w:pPr>
              <w:rPr>
                <w:rFonts w:ascii="Arial Narrow" w:hAnsi="Arial Narrow" w:cs="Arial Narrow"/>
                <w:sz w:val="18"/>
                <w:szCs w:val="18"/>
              </w:rPr>
            </w:pPr>
          </w:p>
          <w:p w14:paraId="3E7B415D" w14:textId="77777777" w:rsidR="00907489" w:rsidRPr="00C4768C" w:rsidRDefault="00907489" w:rsidP="008C0A08">
            <w:pPr>
              <w:rPr>
                <w:rFonts w:ascii="Arial Narrow" w:hAnsi="Arial Narrow" w:cs="Arial Narrow"/>
              </w:rPr>
            </w:pPr>
          </w:p>
        </w:tc>
      </w:tr>
      <w:tr w:rsidR="00907489" w:rsidRPr="006B5DE7" w14:paraId="286FA4CA" w14:textId="77777777" w:rsidTr="00907489">
        <w:trPr>
          <w:trHeight w:hRule="exact" w:val="805"/>
        </w:trPr>
        <w:tc>
          <w:tcPr>
            <w:tcW w:w="2518" w:type="dxa"/>
            <w:vMerge/>
          </w:tcPr>
          <w:p w14:paraId="7B5ECF73" w14:textId="77777777" w:rsidR="00907489" w:rsidRPr="00BA7A24" w:rsidRDefault="00907489" w:rsidP="008C0A08">
            <w:pPr>
              <w:spacing w:line="216" w:lineRule="auto"/>
              <w:rPr>
                <w:color w:val="000000"/>
              </w:rPr>
            </w:pPr>
          </w:p>
        </w:tc>
        <w:tc>
          <w:tcPr>
            <w:tcW w:w="7513" w:type="dxa"/>
            <w:gridSpan w:val="3"/>
            <w:vMerge/>
          </w:tcPr>
          <w:p w14:paraId="7F4957C0" w14:textId="77777777" w:rsidR="00907489" w:rsidRPr="00002D53" w:rsidRDefault="00907489" w:rsidP="008C0A08">
            <w:pPr>
              <w:rPr>
                <w:b/>
              </w:rPr>
            </w:pPr>
          </w:p>
        </w:tc>
        <w:tc>
          <w:tcPr>
            <w:tcW w:w="3145" w:type="dxa"/>
            <w:vAlign w:val="center"/>
          </w:tcPr>
          <w:p w14:paraId="3BB84D06" w14:textId="77777777" w:rsidR="00907489" w:rsidRDefault="00907489" w:rsidP="008C0A08">
            <w:pPr>
              <w:spacing w:line="216" w:lineRule="auto"/>
              <w:jc w:val="center"/>
              <w:rPr>
                <w:rFonts w:ascii="Arial Narrow" w:hAnsi="Arial Narrow" w:cs="Arial Narrow"/>
                <w:color w:val="000000"/>
                <w:sz w:val="18"/>
                <w:szCs w:val="18"/>
              </w:rPr>
            </w:pPr>
            <w:r w:rsidRPr="00C4768C">
              <w:rPr>
                <w:rFonts w:ascii="Arial Narrow" w:hAnsi="Arial Narrow" w:cs="Arial Narrow"/>
              </w:rPr>
              <w:t>Pass or Referral</w:t>
            </w:r>
          </w:p>
        </w:tc>
      </w:tr>
      <w:tr w:rsidR="00907489" w:rsidRPr="006B5DE7" w14:paraId="669CD452" w14:textId="77777777" w:rsidTr="00907489">
        <w:trPr>
          <w:trHeight w:val="312"/>
        </w:trPr>
        <w:tc>
          <w:tcPr>
            <w:tcW w:w="13176" w:type="dxa"/>
            <w:gridSpan w:val="5"/>
            <w:shd w:val="clear" w:color="auto" w:fill="E0E0E0"/>
          </w:tcPr>
          <w:p w14:paraId="5E11A968" w14:textId="30BE0A4E" w:rsidR="00907489" w:rsidRPr="00906159" w:rsidRDefault="00907489" w:rsidP="00412097">
            <w:pPr>
              <w:widowControl w:val="0"/>
              <w:tabs>
                <w:tab w:val="left" w:pos="420"/>
              </w:tabs>
              <w:autoSpaceDE w:val="0"/>
              <w:autoSpaceDN w:val="0"/>
              <w:adjustRightInd w:val="0"/>
              <w:ind w:right="-20"/>
              <w:rPr>
                <w:spacing w:val="-1"/>
              </w:rPr>
            </w:pPr>
            <w:r>
              <w:rPr>
                <w:rFonts w:ascii="Arial Narrow" w:hAnsi="Arial Narrow" w:cs="Arial Narrow"/>
                <w:b/>
                <w:bCs/>
                <w:color w:val="000000"/>
              </w:rPr>
              <w:t>Learning Outcome / Section 3</w:t>
            </w:r>
            <w:r w:rsidRPr="006B5DE7">
              <w:rPr>
                <w:rFonts w:ascii="Arial Narrow" w:hAnsi="Arial Narrow" w:cs="Arial Narrow"/>
                <w:b/>
                <w:bCs/>
                <w:color w:val="000000"/>
              </w:rPr>
              <w:t xml:space="preserve">: </w:t>
            </w:r>
            <w:r>
              <w:rPr>
                <w:spacing w:val="-1"/>
              </w:rPr>
              <w:t xml:space="preserve">Reflect on </w:t>
            </w:r>
            <w:r>
              <w:rPr>
                <w:color w:val="000000"/>
              </w:rPr>
              <w:t>leadership skills development</w:t>
            </w:r>
          </w:p>
        </w:tc>
      </w:tr>
      <w:tr w:rsidR="00907489" w:rsidRPr="006B5DE7" w14:paraId="481E740E" w14:textId="77777777" w:rsidTr="00907489">
        <w:trPr>
          <w:trHeight w:val="312"/>
        </w:trPr>
        <w:tc>
          <w:tcPr>
            <w:tcW w:w="2518" w:type="dxa"/>
            <w:vAlign w:val="center"/>
          </w:tcPr>
          <w:p w14:paraId="298A29F4" w14:textId="77777777" w:rsidR="00907489" w:rsidRPr="006B5DE7" w:rsidRDefault="00907489"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3"/>
            <w:vAlign w:val="center"/>
          </w:tcPr>
          <w:p w14:paraId="34783927" w14:textId="1F523B6A" w:rsidR="00907489" w:rsidRDefault="00907489" w:rsidP="008C0A08">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412097">
              <w:rPr>
                <w:rFonts w:ascii="Arial Narrow" w:hAnsi="Arial Narrow" w:cs="Arial Narrow"/>
                <w:b/>
                <w:bCs/>
                <w:i/>
                <w:color w:val="000000"/>
              </w:rPr>
              <w:t>.</w:t>
            </w:r>
          </w:p>
          <w:p w14:paraId="033559E6" w14:textId="77777777" w:rsidR="00907489" w:rsidRPr="00456C6A" w:rsidRDefault="00907489" w:rsidP="008C0A08">
            <w:pPr>
              <w:spacing w:line="216" w:lineRule="auto"/>
              <w:jc w:val="center"/>
              <w:rPr>
                <w:rFonts w:ascii="Arial Narrow" w:hAnsi="Arial Narrow" w:cs="Arial Narrow"/>
                <w:b/>
                <w:bCs/>
                <w:color w:val="000000"/>
              </w:rPr>
            </w:pPr>
          </w:p>
        </w:tc>
        <w:tc>
          <w:tcPr>
            <w:tcW w:w="3145" w:type="dxa"/>
            <w:vAlign w:val="center"/>
          </w:tcPr>
          <w:p w14:paraId="30C68008" w14:textId="77777777" w:rsidR="00907489" w:rsidRPr="006B5DE7" w:rsidRDefault="00907489" w:rsidP="008C0A08">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4A2A8495" w14:textId="77777777" w:rsidR="00907489" w:rsidRDefault="00907489" w:rsidP="008C0A08">
            <w:pPr>
              <w:spacing w:line="216" w:lineRule="auto"/>
              <w:jc w:val="center"/>
              <w:rPr>
                <w:rFonts w:ascii="Arial Narrow" w:hAnsi="Arial Narrow" w:cs="Arial Narrow"/>
                <w:i/>
                <w:iCs/>
                <w:color w:val="000000"/>
                <w:sz w:val="16"/>
                <w:szCs w:val="16"/>
              </w:rPr>
            </w:pPr>
            <w:r w:rsidRPr="006B5DE7">
              <w:rPr>
                <w:rFonts w:ascii="Arial Narrow" w:hAnsi="Arial Narrow" w:cs="Arial Narrow"/>
                <w:i/>
                <w:iCs/>
                <w:color w:val="000000"/>
                <w:sz w:val="16"/>
                <w:szCs w:val="16"/>
              </w:rPr>
              <w:t xml:space="preserve"> </w:t>
            </w:r>
          </w:p>
          <w:p w14:paraId="5C2D1228" w14:textId="77777777" w:rsidR="00907489" w:rsidRPr="006B5DE7" w:rsidRDefault="00907489" w:rsidP="008C0A08">
            <w:pPr>
              <w:spacing w:line="216" w:lineRule="auto"/>
              <w:jc w:val="center"/>
              <w:rPr>
                <w:rFonts w:ascii="Arial Narrow" w:hAnsi="Arial Narrow" w:cs="Arial Narrow"/>
                <w:i/>
                <w:iCs/>
                <w:color w:val="000000"/>
                <w:sz w:val="16"/>
                <w:szCs w:val="16"/>
              </w:rPr>
            </w:pPr>
          </w:p>
        </w:tc>
      </w:tr>
      <w:tr w:rsidR="00907489" w:rsidRPr="006B5DE7" w14:paraId="5510F817" w14:textId="77777777" w:rsidTr="00907489">
        <w:trPr>
          <w:trHeight w:val="2045"/>
        </w:trPr>
        <w:tc>
          <w:tcPr>
            <w:tcW w:w="2518" w:type="dxa"/>
            <w:vMerge w:val="restart"/>
          </w:tcPr>
          <w:p w14:paraId="535709A9" w14:textId="77777777" w:rsidR="00907489" w:rsidRDefault="00907489" w:rsidP="008C0A08">
            <w:pPr>
              <w:spacing w:line="216" w:lineRule="auto"/>
              <w:rPr>
                <w:color w:val="000000"/>
              </w:rPr>
            </w:pPr>
            <w:r w:rsidRPr="00906159">
              <w:rPr>
                <w:color w:val="000000"/>
              </w:rPr>
              <w:t>AC 3</w:t>
            </w:r>
            <w:r>
              <w:rPr>
                <w:color w:val="000000"/>
              </w:rPr>
              <w:t>.1</w:t>
            </w:r>
          </w:p>
          <w:p w14:paraId="4D1A8AA9" w14:textId="584000E3" w:rsidR="00907489" w:rsidRPr="004B7053" w:rsidRDefault="007046CD" w:rsidP="008C0A08">
            <w:pPr>
              <w:spacing w:line="216" w:lineRule="auto"/>
              <w:rPr>
                <w:color w:val="000000"/>
              </w:rPr>
            </w:pPr>
            <w:r>
              <w:t>Self-</w:t>
            </w:r>
            <w:r w:rsidR="00907489" w:rsidRPr="00A1685E">
              <w:t xml:space="preserve">assess and peer assess your leadership  performance </w:t>
            </w:r>
          </w:p>
          <w:p w14:paraId="0E464F50" w14:textId="77777777" w:rsidR="00907489" w:rsidRPr="00D201D5" w:rsidRDefault="00907489" w:rsidP="008C0A08">
            <w:pPr>
              <w:rPr>
                <w:rFonts w:ascii="Arial Narrow" w:hAnsi="Arial Narrow" w:cs="Arial Narrow"/>
                <w:color w:val="000000"/>
              </w:rPr>
            </w:pPr>
          </w:p>
        </w:tc>
        <w:tc>
          <w:tcPr>
            <w:tcW w:w="7513" w:type="dxa"/>
            <w:gridSpan w:val="3"/>
            <w:vMerge w:val="restart"/>
          </w:tcPr>
          <w:p w14:paraId="3A5D6257" w14:textId="77777777" w:rsidR="00907489" w:rsidRPr="00D062F7" w:rsidRDefault="00907489" w:rsidP="008C0A08">
            <w:r w:rsidRPr="00820799">
              <w:rPr>
                <w:b/>
              </w:rPr>
              <w:t>Answer</w:t>
            </w:r>
            <w:r>
              <w:rPr>
                <w:b/>
              </w:rPr>
              <w:t xml:space="preserve"> or portfolio reference</w:t>
            </w:r>
            <w:r w:rsidRPr="00820799">
              <w:rPr>
                <w:b/>
              </w:rPr>
              <w:t>:</w:t>
            </w:r>
          </w:p>
          <w:p w14:paraId="2B9278E0" w14:textId="77777777" w:rsidR="00907489" w:rsidRDefault="00907489" w:rsidP="008C0A08"/>
          <w:p w14:paraId="2D33F7FA" w14:textId="77777777" w:rsidR="00907489" w:rsidRDefault="00907489" w:rsidP="008C0A08"/>
          <w:p w14:paraId="3DBCFA0D" w14:textId="77777777" w:rsidR="00907489" w:rsidRDefault="00907489" w:rsidP="008C0A08"/>
          <w:p w14:paraId="15D1A276" w14:textId="77777777" w:rsidR="00907489" w:rsidRPr="00C47383" w:rsidRDefault="00907489" w:rsidP="008C0A08"/>
          <w:p w14:paraId="26524543" w14:textId="77777777" w:rsidR="00907489" w:rsidRPr="00C47383" w:rsidRDefault="00907489" w:rsidP="008C0A08"/>
        </w:tc>
        <w:tc>
          <w:tcPr>
            <w:tcW w:w="3145" w:type="dxa"/>
            <w:vAlign w:val="center"/>
          </w:tcPr>
          <w:p w14:paraId="3D37DE40"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23561EF5"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39EE7173"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0B831775"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3F278C57"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6B3FBF38"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0797AA7A" w14:textId="77777777" w:rsidR="00907489" w:rsidRPr="006B5DE7" w:rsidRDefault="00907489" w:rsidP="008C0A08">
            <w:pPr>
              <w:spacing w:line="216" w:lineRule="auto"/>
              <w:jc w:val="center"/>
              <w:rPr>
                <w:rFonts w:ascii="Arial Narrow" w:hAnsi="Arial Narrow" w:cs="Arial Narrow"/>
                <w:b/>
                <w:bCs/>
                <w:color w:val="000000"/>
                <w:sz w:val="18"/>
                <w:szCs w:val="18"/>
              </w:rPr>
            </w:pPr>
          </w:p>
          <w:p w14:paraId="6073C9C8" w14:textId="77777777" w:rsidR="00907489" w:rsidRPr="006B5DE7" w:rsidRDefault="00907489" w:rsidP="008C0A08">
            <w:pPr>
              <w:spacing w:line="216" w:lineRule="auto"/>
              <w:rPr>
                <w:rFonts w:ascii="Arial Narrow" w:hAnsi="Arial Narrow" w:cs="Arial Narrow"/>
                <w:b/>
                <w:bCs/>
                <w:color w:val="000000"/>
                <w:sz w:val="18"/>
                <w:szCs w:val="18"/>
              </w:rPr>
            </w:pPr>
          </w:p>
        </w:tc>
      </w:tr>
      <w:tr w:rsidR="00907489" w:rsidRPr="006B5DE7" w14:paraId="34764BE5" w14:textId="77777777" w:rsidTr="00907489">
        <w:trPr>
          <w:trHeight w:hRule="exact" w:val="805"/>
        </w:trPr>
        <w:tc>
          <w:tcPr>
            <w:tcW w:w="2518" w:type="dxa"/>
            <w:vMerge/>
          </w:tcPr>
          <w:p w14:paraId="070A5C8E" w14:textId="77777777" w:rsidR="00907489" w:rsidRPr="006B5DE7" w:rsidRDefault="00907489" w:rsidP="008C0A08">
            <w:pPr>
              <w:spacing w:line="216" w:lineRule="auto"/>
              <w:rPr>
                <w:rFonts w:ascii="Arial Narrow" w:hAnsi="Arial Narrow" w:cs="Arial Narrow"/>
                <w:color w:val="000000"/>
              </w:rPr>
            </w:pPr>
          </w:p>
        </w:tc>
        <w:tc>
          <w:tcPr>
            <w:tcW w:w="7513" w:type="dxa"/>
            <w:gridSpan w:val="3"/>
            <w:vMerge/>
          </w:tcPr>
          <w:p w14:paraId="338D7107" w14:textId="77777777" w:rsidR="00907489" w:rsidRPr="006B5DE7" w:rsidRDefault="00907489"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145" w:type="dxa"/>
            <w:vAlign w:val="center"/>
          </w:tcPr>
          <w:p w14:paraId="5435F148" w14:textId="77777777" w:rsidR="00907489" w:rsidRPr="006B5DE7" w:rsidRDefault="00907489"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907489" w:rsidRPr="006B5DE7" w14:paraId="28F4E160" w14:textId="77777777" w:rsidTr="00907489">
        <w:trPr>
          <w:trHeight w:val="312"/>
        </w:trPr>
        <w:tc>
          <w:tcPr>
            <w:tcW w:w="6588" w:type="dxa"/>
            <w:gridSpan w:val="3"/>
            <w:shd w:val="clear" w:color="auto" w:fill="E0E0E0"/>
            <w:vAlign w:val="center"/>
          </w:tcPr>
          <w:p w14:paraId="394A69E2" w14:textId="77777777" w:rsidR="00907489" w:rsidRPr="006B5DE7" w:rsidDel="003C592C" w:rsidRDefault="00907489" w:rsidP="008C0A08">
            <w:pPr>
              <w:jc w:val="center"/>
              <w:rPr>
                <w:rFonts w:ascii="Arial Narrow" w:hAnsi="Arial Narrow" w:cs="Arial Narrow"/>
                <w:b/>
                <w:bCs/>
                <w:color w:val="000000"/>
                <w:sz w:val="18"/>
                <w:szCs w:val="18"/>
              </w:rPr>
            </w:pPr>
            <w:r w:rsidRPr="006B5DE7">
              <w:rPr>
                <w:rFonts w:ascii="Arial Narrow" w:hAnsi="Arial Narrow" w:cs="Arial Narrow"/>
                <w:b/>
                <w:bCs/>
                <w:color w:val="000000"/>
              </w:rPr>
              <w:t>Assessor’s Decision</w:t>
            </w:r>
          </w:p>
        </w:tc>
        <w:tc>
          <w:tcPr>
            <w:tcW w:w="6588" w:type="dxa"/>
            <w:gridSpan w:val="2"/>
            <w:shd w:val="clear" w:color="auto" w:fill="E0E0E0"/>
            <w:vAlign w:val="center"/>
          </w:tcPr>
          <w:p w14:paraId="76CCC6D5" w14:textId="77777777" w:rsidR="00907489" w:rsidRPr="006B5DE7" w:rsidRDefault="00907489" w:rsidP="008C0A08">
            <w:pPr>
              <w:jc w:val="center"/>
              <w:rPr>
                <w:rFonts w:ascii="Arial Narrow" w:hAnsi="Arial Narrow" w:cs="Arial Narrow"/>
                <w:b/>
                <w:bCs/>
                <w:color w:val="000000"/>
              </w:rPr>
            </w:pPr>
            <w:r w:rsidRPr="006B5DE7">
              <w:rPr>
                <w:rFonts w:ascii="Arial Narrow" w:hAnsi="Arial Narrow" w:cs="Arial Narrow"/>
                <w:b/>
                <w:bCs/>
                <w:color w:val="000000"/>
              </w:rPr>
              <w:t>Quality Assurance Use</w:t>
            </w:r>
          </w:p>
        </w:tc>
      </w:tr>
      <w:tr w:rsidR="00907489" w:rsidRPr="006B5DE7" w14:paraId="6EAC01AB" w14:textId="77777777" w:rsidTr="00907489">
        <w:trPr>
          <w:trHeight w:val="312"/>
        </w:trPr>
        <w:tc>
          <w:tcPr>
            <w:tcW w:w="3294" w:type="dxa"/>
            <w:gridSpan w:val="2"/>
            <w:vAlign w:val="center"/>
          </w:tcPr>
          <w:p w14:paraId="5576ED6D" w14:textId="77777777" w:rsidR="00907489" w:rsidRPr="006B5DE7" w:rsidRDefault="00907489" w:rsidP="008C0A08">
            <w:pPr>
              <w:spacing w:line="216" w:lineRule="auto"/>
              <w:rPr>
                <w:rFonts w:ascii="Arial Narrow" w:hAnsi="Arial Narrow" w:cs="Arial Narrow"/>
                <w:b/>
                <w:bCs/>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PASS / REFERRAL</w:t>
            </w:r>
          </w:p>
        </w:tc>
        <w:tc>
          <w:tcPr>
            <w:tcW w:w="3294" w:type="dxa"/>
            <w:vAlign w:val="center"/>
          </w:tcPr>
          <w:p w14:paraId="4E7F485C" w14:textId="77777777" w:rsidR="00907489" w:rsidRPr="006B5DE7" w:rsidRDefault="00907489" w:rsidP="008C0A08">
            <w:pPr>
              <w:autoSpaceDE w:val="0"/>
              <w:autoSpaceDN w:val="0"/>
              <w:adjustRightInd w:val="0"/>
              <w:spacing w:line="216" w:lineRule="auto"/>
              <w:rPr>
                <w:rFonts w:ascii="Arial Narrow" w:hAnsi="Arial Narrow" w:cs="Arial Narrow"/>
                <w:b/>
                <w:bCs/>
              </w:rPr>
            </w:pPr>
            <w:r w:rsidRPr="006B5DE7">
              <w:rPr>
                <w:rFonts w:ascii="Arial Narrow" w:hAnsi="Arial Narrow" w:cs="Arial Narrow"/>
                <w:b/>
                <w:bCs/>
              </w:rPr>
              <w:t>Signature of Assessor:</w:t>
            </w:r>
          </w:p>
          <w:p w14:paraId="0407E27E" w14:textId="77777777" w:rsidR="00907489" w:rsidRPr="006B5DE7" w:rsidRDefault="00907489" w:rsidP="008C0A08">
            <w:pPr>
              <w:autoSpaceDE w:val="0"/>
              <w:autoSpaceDN w:val="0"/>
              <w:adjustRightInd w:val="0"/>
              <w:spacing w:line="216" w:lineRule="auto"/>
              <w:rPr>
                <w:rFonts w:ascii="Arial Narrow" w:hAnsi="Arial Narrow" w:cs="Arial Narrow"/>
                <w:b/>
                <w:bCs/>
              </w:rPr>
            </w:pPr>
          </w:p>
          <w:p w14:paraId="3D88B2EC" w14:textId="77777777" w:rsidR="00907489" w:rsidRPr="006B5DE7" w:rsidRDefault="00907489" w:rsidP="008C0A08">
            <w:pPr>
              <w:spacing w:line="216" w:lineRule="auto"/>
              <w:rPr>
                <w:rFonts w:ascii="Arial Narrow" w:hAnsi="Arial Narrow" w:cs="Arial Narrow"/>
                <w:b/>
                <w:bCs/>
              </w:rPr>
            </w:pPr>
            <w:r w:rsidRPr="006B5DE7">
              <w:rPr>
                <w:rFonts w:ascii="Arial Narrow" w:hAnsi="Arial Narrow" w:cs="Arial Narrow"/>
                <w:b/>
                <w:bCs/>
              </w:rPr>
              <w:t>Date:</w:t>
            </w:r>
          </w:p>
        </w:tc>
        <w:tc>
          <w:tcPr>
            <w:tcW w:w="3443" w:type="dxa"/>
            <w:vAlign w:val="center"/>
          </w:tcPr>
          <w:p w14:paraId="4044D596" w14:textId="77777777" w:rsidR="00907489" w:rsidRPr="006B5DE7" w:rsidRDefault="00907489" w:rsidP="008C0A08">
            <w:pPr>
              <w:spacing w:line="216" w:lineRule="auto"/>
              <w:rPr>
                <w:rFonts w:ascii="Arial Narrow" w:hAnsi="Arial Narrow" w:cs="Arial Narrow"/>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PASS / REFERRAL</w:t>
            </w:r>
          </w:p>
        </w:tc>
        <w:tc>
          <w:tcPr>
            <w:tcW w:w="3145" w:type="dxa"/>
            <w:vAlign w:val="center"/>
          </w:tcPr>
          <w:p w14:paraId="2BC2AAC5" w14:textId="77777777" w:rsidR="00907489" w:rsidRPr="006B5DE7" w:rsidRDefault="00907489" w:rsidP="008C0A08">
            <w:pPr>
              <w:spacing w:line="216" w:lineRule="auto"/>
              <w:rPr>
                <w:rFonts w:ascii="Arial Narrow" w:hAnsi="Arial Narrow" w:cs="Arial Narrow"/>
                <w:b/>
                <w:bCs/>
              </w:rPr>
            </w:pPr>
            <w:r w:rsidRPr="006B5DE7">
              <w:rPr>
                <w:rFonts w:ascii="Arial Narrow" w:hAnsi="Arial Narrow" w:cs="Arial Narrow"/>
                <w:b/>
                <w:bCs/>
              </w:rPr>
              <w:t>Signature of QA:</w:t>
            </w:r>
          </w:p>
          <w:p w14:paraId="661E01C9" w14:textId="77777777" w:rsidR="00907489" w:rsidRPr="006B5DE7" w:rsidRDefault="00907489" w:rsidP="008C0A08">
            <w:pPr>
              <w:spacing w:line="216" w:lineRule="auto"/>
              <w:rPr>
                <w:rFonts w:ascii="Arial Narrow" w:hAnsi="Arial Narrow" w:cs="Arial Narrow"/>
                <w:b/>
                <w:bCs/>
              </w:rPr>
            </w:pPr>
          </w:p>
          <w:p w14:paraId="28375B08" w14:textId="77777777" w:rsidR="00907489" w:rsidRPr="006B5DE7" w:rsidRDefault="00907489" w:rsidP="008C0A08">
            <w:pPr>
              <w:spacing w:line="216" w:lineRule="auto"/>
              <w:rPr>
                <w:rFonts w:ascii="Arial Narrow" w:hAnsi="Arial Narrow" w:cs="Arial Narrow"/>
                <w:b/>
                <w:bCs/>
              </w:rPr>
            </w:pPr>
            <w:r w:rsidRPr="006B5DE7">
              <w:rPr>
                <w:rFonts w:ascii="Arial Narrow" w:hAnsi="Arial Narrow" w:cs="Arial Narrow"/>
                <w:b/>
                <w:bCs/>
              </w:rPr>
              <w:t>Date of QA check:</w:t>
            </w:r>
          </w:p>
        </w:tc>
      </w:tr>
    </w:tbl>
    <w:p w14:paraId="38087B8C" w14:textId="1E3FE0F9" w:rsidR="003259B0" w:rsidRPr="003259B0" w:rsidRDefault="003259B0" w:rsidP="003259B0">
      <w:pPr>
        <w:pStyle w:val="Heading2"/>
      </w:pPr>
      <w:r w:rsidRPr="003259B0">
        <w:lastRenderedPageBreak/>
        <w:t xml:space="preserve">Unit </w:t>
      </w:r>
      <w:r w:rsidR="00412097">
        <w:t>202</w:t>
      </w:r>
      <w:r w:rsidRPr="003259B0">
        <w:t xml:space="preserve"> Developing mentoring skills for young people</w:t>
      </w:r>
    </w:p>
    <w:p w14:paraId="0224352E" w14:textId="3878820D" w:rsidR="002407CD" w:rsidRPr="002E6479" w:rsidRDefault="002407CD" w:rsidP="003259B0">
      <w:pPr>
        <w:pStyle w:val="Heading1"/>
        <w:rPr>
          <w:color w:val="auto"/>
          <w:sz w:val="28"/>
        </w:rPr>
      </w:pPr>
      <w:r w:rsidRPr="002E6479">
        <w:rPr>
          <w:color w:val="auto"/>
          <w:sz w:val="28"/>
        </w:rPr>
        <w:t>Guidance for completing the mark sheet</w:t>
      </w:r>
    </w:p>
    <w:p w14:paraId="4218E134" w14:textId="59698C51" w:rsidR="002407CD" w:rsidRPr="002407CD" w:rsidRDefault="002407CD" w:rsidP="002407CD">
      <w:pPr>
        <w:spacing w:after="120" w:line="240" w:lineRule="auto"/>
        <w:ind w:right="-720"/>
        <w:jc w:val="both"/>
        <w:rPr>
          <w:bCs/>
          <w:caps/>
          <w:color w:val="000000"/>
          <w:sz w:val="24"/>
          <w:szCs w:val="24"/>
        </w:rPr>
      </w:pPr>
      <w:r w:rsidRPr="002407CD">
        <w:rPr>
          <w:bCs/>
          <w:color w:val="000000"/>
          <w:sz w:val="24"/>
          <w:szCs w:val="24"/>
        </w:rPr>
        <w:t>The mark sheet shows the learning outcomes that must be demonstrated by the learner and the assessment criteria that are to be assessed. The middle column should be completed by the learner and the third column records the assessment decision and any feedback or comments from the assessor</w:t>
      </w:r>
      <w:r w:rsidRPr="002407CD">
        <w:rPr>
          <w:bCs/>
          <w:caps/>
          <w:color w:val="000000"/>
          <w:sz w:val="24"/>
          <w:szCs w:val="24"/>
        </w:rPr>
        <w:t>,</w:t>
      </w:r>
      <w:r w:rsidRPr="002407CD">
        <w:rPr>
          <w:bCs/>
          <w:color w:val="000000"/>
          <w:sz w:val="24"/>
          <w:szCs w:val="24"/>
        </w:rPr>
        <w:t xml:space="preserve"> including guidance on resubmission</w:t>
      </w:r>
      <w:r w:rsidR="00412097">
        <w:rPr>
          <w:bCs/>
          <w:color w:val="000000"/>
          <w:sz w:val="24"/>
          <w:szCs w:val="24"/>
        </w:rPr>
        <w:t>.</w:t>
      </w:r>
    </w:p>
    <w:tbl>
      <w:tblPr>
        <w:tblStyle w:val="TableGrid"/>
        <w:tblW w:w="0" w:type="auto"/>
        <w:tblLayout w:type="fixed"/>
        <w:tblCellMar>
          <w:top w:w="28" w:type="dxa"/>
          <w:bottom w:w="28" w:type="dxa"/>
        </w:tblCellMar>
        <w:tblLook w:val="01E0" w:firstRow="1" w:lastRow="1" w:firstColumn="1" w:lastColumn="1" w:noHBand="0" w:noVBand="0"/>
      </w:tblPr>
      <w:tblGrid>
        <w:gridCol w:w="2518"/>
        <w:gridCol w:w="776"/>
        <w:gridCol w:w="2626"/>
        <w:gridCol w:w="1701"/>
        <w:gridCol w:w="2410"/>
        <w:gridCol w:w="3145"/>
      </w:tblGrid>
      <w:tr w:rsidR="002407CD" w:rsidRPr="006B5DE7" w14:paraId="6B2F5164" w14:textId="77777777" w:rsidTr="002407CD">
        <w:tc>
          <w:tcPr>
            <w:tcW w:w="3294" w:type="dxa"/>
            <w:gridSpan w:val="2"/>
            <w:vAlign w:val="center"/>
          </w:tcPr>
          <w:p w14:paraId="313EF788" w14:textId="73937FA1" w:rsidR="002407CD" w:rsidRPr="006B5DE7" w:rsidRDefault="00412097" w:rsidP="008C0A08">
            <w:pPr>
              <w:rPr>
                <w:rFonts w:ascii="Arial Narrow" w:hAnsi="Arial Narrow" w:cs="Arial Narrow"/>
                <w:b/>
                <w:bCs/>
                <w:color w:val="000000"/>
              </w:rPr>
            </w:pPr>
            <w:r>
              <w:rPr>
                <w:rFonts w:ascii="Arial Narrow" w:hAnsi="Arial Narrow" w:cs="Arial Narrow"/>
                <w:b/>
                <w:bCs/>
                <w:color w:val="000000"/>
              </w:rPr>
              <w:t>Centre Number</w:t>
            </w:r>
            <w:r w:rsidR="002407CD" w:rsidRPr="006B5DE7">
              <w:rPr>
                <w:rFonts w:ascii="Arial Narrow" w:hAnsi="Arial Narrow" w:cs="Arial Narrow"/>
                <w:b/>
                <w:bCs/>
                <w:color w:val="000000"/>
              </w:rPr>
              <w:t>:</w:t>
            </w:r>
          </w:p>
        </w:tc>
        <w:tc>
          <w:tcPr>
            <w:tcW w:w="2626" w:type="dxa"/>
          </w:tcPr>
          <w:p w14:paraId="57AAEFCD" w14:textId="77777777" w:rsidR="002407CD" w:rsidRPr="006B5DE7" w:rsidRDefault="002407CD" w:rsidP="008C0A08">
            <w:pPr>
              <w:rPr>
                <w:rFonts w:ascii="Arial Narrow" w:hAnsi="Arial Narrow" w:cs="Arial Narrow"/>
                <w:b/>
                <w:bCs/>
                <w:color w:val="000000"/>
              </w:rPr>
            </w:pPr>
          </w:p>
        </w:tc>
        <w:tc>
          <w:tcPr>
            <w:tcW w:w="1701" w:type="dxa"/>
            <w:vAlign w:val="center"/>
          </w:tcPr>
          <w:p w14:paraId="53BE6BAE" w14:textId="7C9430A8" w:rsidR="002407CD" w:rsidRPr="006B5DE7" w:rsidRDefault="002407CD" w:rsidP="00412097">
            <w:pPr>
              <w:rPr>
                <w:rFonts w:ascii="Arial Narrow" w:hAnsi="Arial Narrow" w:cs="Arial Narrow"/>
                <w:b/>
                <w:bCs/>
                <w:color w:val="000000"/>
              </w:rPr>
            </w:pPr>
            <w:r w:rsidRPr="006B5DE7">
              <w:rPr>
                <w:rFonts w:ascii="Arial Narrow" w:hAnsi="Arial Narrow" w:cs="Arial Narrow"/>
                <w:b/>
                <w:bCs/>
                <w:color w:val="000000"/>
              </w:rPr>
              <w:t>Centre Name:</w:t>
            </w:r>
          </w:p>
        </w:tc>
        <w:tc>
          <w:tcPr>
            <w:tcW w:w="5555" w:type="dxa"/>
            <w:gridSpan w:val="2"/>
            <w:vAlign w:val="center"/>
          </w:tcPr>
          <w:p w14:paraId="4B35D4BE" w14:textId="77777777" w:rsidR="002407CD" w:rsidRPr="006B5DE7" w:rsidRDefault="002407CD" w:rsidP="008C0A08">
            <w:pPr>
              <w:rPr>
                <w:rFonts w:ascii="Arial Narrow" w:hAnsi="Arial Narrow" w:cs="Arial Narrow"/>
                <w:b/>
                <w:bCs/>
                <w:color w:val="000000"/>
              </w:rPr>
            </w:pPr>
          </w:p>
        </w:tc>
      </w:tr>
      <w:tr w:rsidR="002407CD" w:rsidRPr="006B5DE7" w14:paraId="6152E7B5" w14:textId="77777777" w:rsidTr="002407CD">
        <w:tc>
          <w:tcPr>
            <w:tcW w:w="3294" w:type="dxa"/>
            <w:gridSpan w:val="2"/>
            <w:vAlign w:val="center"/>
          </w:tcPr>
          <w:p w14:paraId="11525767" w14:textId="286C2F91" w:rsidR="002407CD" w:rsidRPr="006B5DE7" w:rsidRDefault="00412097" w:rsidP="008C0A08">
            <w:pPr>
              <w:spacing w:line="226" w:lineRule="auto"/>
              <w:rPr>
                <w:rFonts w:ascii="Arial Narrow" w:hAnsi="Arial Narrow" w:cs="Arial Narrow"/>
                <w:b/>
                <w:bCs/>
                <w:color w:val="000000"/>
              </w:rPr>
            </w:pPr>
            <w:r>
              <w:rPr>
                <w:rFonts w:ascii="Arial Narrow" w:hAnsi="Arial Narrow" w:cs="Arial Narrow"/>
                <w:b/>
                <w:bCs/>
                <w:color w:val="000000"/>
              </w:rPr>
              <w:t>Learner Registration No</w:t>
            </w:r>
            <w:r w:rsidR="002407CD" w:rsidRPr="006B5DE7">
              <w:rPr>
                <w:rFonts w:ascii="Arial Narrow" w:hAnsi="Arial Narrow" w:cs="Arial Narrow"/>
                <w:b/>
                <w:bCs/>
                <w:color w:val="000000"/>
              </w:rPr>
              <w:t>:</w:t>
            </w:r>
          </w:p>
        </w:tc>
        <w:tc>
          <w:tcPr>
            <w:tcW w:w="2626" w:type="dxa"/>
            <w:vAlign w:val="center"/>
          </w:tcPr>
          <w:p w14:paraId="1EEFB774" w14:textId="77777777" w:rsidR="002407CD" w:rsidRPr="006B5DE7" w:rsidRDefault="002407CD" w:rsidP="008C0A08">
            <w:pPr>
              <w:rPr>
                <w:rFonts w:ascii="Arial Narrow" w:hAnsi="Arial Narrow" w:cs="Arial Narrow"/>
                <w:b/>
                <w:bCs/>
                <w:color w:val="000000"/>
              </w:rPr>
            </w:pPr>
          </w:p>
        </w:tc>
        <w:tc>
          <w:tcPr>
            <w:tcW w:w="1701" w:type="dxa"/>
            <w:vAlign w:val="center"/>
          </w:tcPr>
          <w:p w14:paraId="6D5D96FC" w14:textId="77777777" w:rsidR="002407CD" w:rsidRPr="006B5DE7" w:rsidRDefault="002407CD" w:rsidP="008C0A08">
            <w:pPr>
              <w:spacing w:line="192" w:lineRule="auto"/>
              <w:rPr>
                <w:rFonts w:ascii="Arial Narrow" w:hAnsi="Arial Narrow" w:cs="Arial Narrow"/>
                <w:b/>
                <w:bCs/>
                <w:color w:val="000000"/>
              </w:rPr>
            </w:pPr>
            <w:r w:rsidRPr="006B5DE7">
              <w:rPr>
                <w:rFonts w:ascii="Arial Narrow" w:hAnsi="Arial Narrow" w:cs="Arial Narrow"/>
                <w:b/>
                <w:bCs/>
                <w:color w:val="000000"/>
              </w:rPr>
              <w:t>Learner Name:</w:t>
            </w:r>
          </w:p>
        </w:tc>
        <w:tc>
          <w:tcPr>
            <w:tcW w:w="5555" w:type="dxa"/>
            <w:gridSpan w:val="2"/>
            <w:vAlign w:val="center"/>
          </w:tcPr>
          <w:p w14:paraId="3A762414" w14:textId="77777777" w:rsidR="002407CD" w:rsidRPr="006B5DE7" w:rsidRDefault="002407CD" w:rsidP="008C0A08">
            <w:pPr>
              <w:spacing w:line="226" w:lineRule="auto"/>
              <w:rPr>
                <w:rFonts w:ascii="Arial Narrow" w:hAnsi="Arial Narrow" w:cs="Arial Narrow"/>
                <w:b/>
                <w:bCs/>
                <w:color w:val="000000"/>
              </w:rPr>
            </w:pPr>
          </w:p>
        </w:tc>
      </w:tr>
      <w:tr w:rsidR="002407CD" w:rsidRPr="006B5DE7" w14:paraId="6354DDF2" w14:textId="77777777" w:rsidTr="002407CD">
        <w:trPr>
          <w:trHeight w:val="312"/>
        </w:trPr>
        <w:tc>
          <w:tcPr>
            <w:tcW w:w="13176" w:type="dxa"/>
            <w:gridSpan w:val="6"/>
            <w:shd w:val="clear" w:color="auto" w:fill="E0E0E0"/>
          </w:tcPr>
          <w:p w14:paraId="448FFFCB" w14:textId="3C196134" w:rsidR="002407CD" w:rsidRPr="0064155E" w:rsidRDefault="002407CD" w:rsidP="002407CD">
            <w:pPr>
              <w:widowControl w:val="0"/>
              <w:tabs>
                <w:tab w:val="left" w:pos="460"/>
              </w:tabs>
              <w:autoSpaceDE w:val="0"/>
              <w:autoSpaceDN w:val="0"/>
              <w:adjustRightInd w:val="0"/>
              <w:ind w:right="396"/>
              <w:jc w:val="both"/>
            </w:pPr>
            <w:r w:rsidRPr="002407CD">
              <w:rPr>
                <w:sz w:val="20"/>
                <w:szCs w:val="20"/>
                <w:lang w:eastAsia="en-GB"/>
              </w:rPr>
              <w:br w:type="page"/>
            </w:r>
            <w:r w:rsidRPr="002407CD">
              <w:rPr>
                <w:rFonts w:ascii="Arial Narrow" w:hAnsi="Arial Narrow" w:cs="Arial Narrow"/>
                <w:b/>
                <w:bCs/>
                <w:color w:val="000000"/>
              </w:rPr>
              <w:t>Learning Outcome / Sect</w:t>
            </w:r>
            <w:r w:rsidR="00412097">
              <w:rPr>
                <w:rFonts w:ascii="Arial Narrow" w:hAnsi="Arial Narrow" w:cs="Arial Narrow"/>
                <w:b/>
                <w:bCs/>
                <w:color w:val="000000"/>
              </w:rPr>
              <w:t xml:space="preserve">ion 1: </w:t>
            </w:r>
            <w:r w:rsidRPr="002407CD">
              <w:rPr>
                <w:spacing w:val="-1"/>
              </w:rPr>
              <w:t>Understand the</w:t>
            </w:r>
            <w:r w:rsidRPr="002407CD">
              <w:rPr>
                <w:color w:val="000000"/>
              </w:rPr>
              <w:t xml:space="preserve"> young leader’s role in mentoring</w:t>
            </w:r>
          </w:p>
        </w:tc>
      </w:tr>
      <w:tr w:rsidR="002407CD" w:rsidRPr="006B5DE7" w14:paraId="22C314C3" w14:textId="77777777" w:rsidTr="002407CD">
        <w:trPr>
          <w:trHeight w:val="312"/>
        </w:trPr>
        <w:tc>
          <w:tcPr>
            <w:tcW w:w="2518" w:type="dxa"/>
            <w:vAlign w:val="center"/>
          </w:tcPr>
          <w:p w14:paraId="49D36687" w14:textId="77777777" w:rsidR="002407CD" w:rsidRPr="006B5DE7" w:rsidRDefault="002407CD"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4"/>
            <w:vAlign w:val="center"/>
          </w:tcPr>
          <w:p w14:paraId="4E112C2C" w14:textId="71E81B2B" w:rsidR="002407CD" w:rsidRPr="00C4768C" w:rsidRDefault="002407CD" w:rsidP="008C0A08">
            <w:pPr>
              <w:spacing w:line="216" w:lineRule="auto"/>
              <w:rPr>
                <w:rFonts w:ascii="Arial Narrow" w:hAnsi="Arial Narrow" w:cs="Arial Narrow"/>
                <w:b/>
                <w:bCs/>
                <w:i/>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B24E6A">
              <w:rPr>
                <w:rFonts w:ascii="Arial Narrow" w:hAnsi="Arial Narrow" w:cs="Arial Narrow"/>
                <w:b/>
                <w:bCs/>
                <w:i/>
                <w:color w:val="000000"/>
              </w:rPr>
              <w:t>.</w:t>
            </w:r>
          </w:p>
        </w:tc>
        <w:tc>
          <w:tcPr>
            <w:tcW w:w="3145" w:type="dxa"/>
            <w:vAlign w:val="center"/>
          </w:tcPr>
          <w:p w14:paraId="03D879BE" w14:textId="77777777" w:rsidR="002407CD" w:rsidRPr="00892798" w:rsidRDefault="002407CD" w:rsidP="008C0A08">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2407CD" w:rsidRPr="006B5DE7" w14:paraId="6A74EF89" w14:textId="77777777" w:rsidTr="002407CD">
        <w:trPr>
          <w:trHeight w:val="805"/>
        </w:trPr>
        <w:tc>
          <w:tcPr>
            <w:tcW w:w="2518" w:type="dxa"/>
            <w:vMerge w:val="restart"/>
          </w:tcPr>
          <w:p w14:paraId="31005329" w14:textId="77777777" w:rsidR="002407CD" w:rsidRPr="006B5DE7" w:rsidRDefault="002407CD" w:rsidP="008C0A08">
            <w:pPr>
              <w:spacing w:line="216" w:lineRule="auto"/>
              <w:rPr>
                <w:rFonts w:ascii="Arial Narrow" w:hAnsi="Arial Narrow" w:cs="Arial Narrow"/>
                <w:color w:val="000000"/>
              </w:rPr>
            </w:pPr>
            <w:r>
              <w:rPr>
                <w:rFonts w:ascii="Arial Narrow" w:hAnsi="Arial Narrow" w:cs="Arial Narrow"/>
                <w:color w:val="000000"/>
              </w:rPr>
              <w:t>AC 1</w:t>
            </w:r>
            <w:r w:rsidRPr="006B5DE7">
              <w:rPr>
                <w:rFonts w:ascii="Arial Narrow" w:hAnsi="Arial Narrow" w:cs="Arial Narrow"/>
                <w:color w:val="000000"/>
              </w:rPr>
              <w:t>.1</w:t>
            </w:r>
          </w:p>
          <w:p w14:paraId="748308F5" w14:textId="77777777" w:rsidR="002407CD" w:rsidRPr="00E56277" w:rsidRDefault="002407CD" w:rsidP="008C0A08">
            <w:pPr>
              <w:tabs>
                <w:tab w:val="center" w:pos="4153"/>
                <w:tab w:val="right" w:pos="8306"/>
              </w:tabs>
            </w:pPr>
            <w:r>
              <w:t>Outline the role of the mentor when mentoring young people</w:t>
            </w:r>
          </w:p>
          <w:p w14:paraId="61FBA0A1" w14:textId="77777777" w:rsidR="002407CD" w:rsidRDefault="002407CD" w:rsidP="008C0A08">
            <w:pPr>
              <w:tabs>
                <w:tab w:val="center" w:pos="4153"/>
                <w:tab w:val="right" w:pos="8306"/>
              </w:tabs>
              <w:rPr>
                <w:strike/>
              </w:rPr>
            </w:pPr>
          </w:p>
          <w:p w14:paraId="0D4E2379" w14:textId="77777777" w:rsidR="002407CD" w:rsidRDefault="002407CD" w:rsidP="008C0A08">
            <w:pPr>
              <w:spacing w:line="216" w:lineRule="auto"/>
              <w:rPr>
                <w:rFonts w:ascii="Arial Narrow" w:hAnsi="Arial Narrow" w:cs="Arial Narrow"/>
                <w:color w:val="000000"/>
              </w:rPr>
            </w:pPr>
          </w:p>
        </w:tc>
        <w:tc>
          <w:tcPr>
            <w:tcW w:w="7513" w:type="dxa"/>
            <w:gridSpan w:val="4"/>
            <w:vMerge w:val="restart"/>
          </w:tcPr>
          <w:p w14:paraId="09B38A6A" w14:textId="77777777" w:rsidR="002407CD" w:rsidRPr="00820799" w:rsidRDefault="002407CD" w:rsidP="008C0A08">
            <w:pPr>
              <w:rPr>
                <w:b/>
              </w:rPr>
            </w:pPr>
            <w:r w:rsidRPr="00820799">
              <w:rPr>
                <w:b/>
              </w:rPr>
              <w:t>Answer</w:t>
            </w:r>
            <w:r>
              <w:rPr>
                <w:b/>
              </w:rPr>
              <w:t xml:space="preserve"> or portfolio reference</w:t>
            </w:r>
            <w:r w:rsidRPr="00820799">
              <w:rPr>
                <w:b/>
              </w:rPr>
              <w:t>:</w:t>
            </w:r>
          </w:p>
          <w:p w14:paraId="47D1B37D" w14:textId="77777777" w:rsidR="002407CD" w:rsidRDefault="002407CD" w:rsidP="008C0A08"/>
          <w:p w14:paraId="52DF97FA" w14:textId="77777777" w:rsidR="002407CD" w:rsidRDefault="002407CD" w:rsidP="008C0A08">
            <w:pPr>
              <w:rPr>
                <w:b/>
              </w:rPr>
            </w:pPr>
          </w:p>
          <w:p w14:paraId="66D63C4B" w14:textId="77777777" w:rsidR="002407CD" w:rsidRDefault="002407CD" w:rsidP="008C0A08">
            <w:pPr>
              <w:rPr>
                <w:b/>
              </w:rPr>
            </w:pPr>
          </w:p>
          <w:p w14:paraId="43D3E75B" w14:textId="77777777" w:rsidR="002407CD" w:rsidRDefault="002407CD" w:rsidP="008C0A08">
            <w:pPr>
              <w:rPr>
                <w:b/>
              </w:rPr>
            </w:pPr>
          </w:p>
          <w:p w14:paraId="335F6D4B" w14:textId="77777777" w:rsidR="002407CD" w:rsidRDefault="002407CD" w:rsidP="008C0A08">
            <w:pPr>
              <w:rPr>
                <w:b/>
              </w:rPr>
            </w:pPr>
          </w:p>
          <w:p w14:paraId="6EF0AAEA" w14:textId="77777777" w:rsidR="002407CD" w:rsidRDefault="002407CD" w:rsidP="008C0A08">
            <w:pPr>
              <w:rPr>
                <w:b/>
              </w:rPr>
            </w:pPr>
          </w:p>
        </w:tc>
        <w:tc>
          <w:tcPr>
            <w:tcW w:w="3145" w:type="dxa"/>
            <w:vAlign w:val="center"/>
          </w:tcPr>
          <w:p w14:paraId="21D9B697" w14:textId="77777777" w:rsidR="002407CD" w:rsidRDefault="002407CD" w:rsidP="008C0A08">
            <w:pPr>
              <w:spacing w:line="216" w:lineRule="auto"/>
              <w:jc w:val="center"/>
              <w:rPr>
                <w:rFonts w:ascii="Arial Narrow" w:hAnsi="Arial Narrow" w:cs="Arial Narrow"/>
                <w:b/>
                <w:bCs/>
                <w:color w:val="000000"/>
                <w:sz w:val="18"/>
                <w:szCs w:val="18"/>
              </w:rPr>
            </w:pPr>
          </w:p>
          <w:p w14:paraId="383E81C4" w14:textId="77777777" w:rsidR="002407CD" w:rsidRDefault="002407CD" w:rsidP="008C0A08">
            <w:pPr>
              <w:rPr>
                <w:rFonts w:ascii="Arial Narrow" w:hAnsi="Arial Narrow" w:cs="Arial Narrow"/>
                <w:sz w:val="18"/>
                <w:szCs w:val="18"/>
              </w:rPr>
            </w:pPr>
          </w:p>
          <w:p w14:paraId="51051DE9" w14:textId="77777777" w:rsidR="002407CD" w:rsidRPr="00825947" w:rsidRDefault="002407CD" w:rsidP="008C0A08">
            <w:pPr>
              <w:rPr>
                <w:rFonts w:ascii="Arial Narrow" w:hAnsi="Arial Narrow" w:cs="Arial Narrow"/>
                <w:sz w:val="18"/>
                <w:szCs w:val="18"/>
              </w:rPr>
            </w:pPr>
          </w:p>
          <w:p w14:paraId="4C594817" w14:textId="77777777" w:rsidR="002407CD" w:rsidRDefault="002407CD" w:rsidP="008C0A08">
            <w:pPr>
              <w:rPr>
                <w:rFonts w:ascii="Arial Narrow" w:hAnsi="Arial Narrow" w:cs="Arial Narrow"/>
                <w:sz w:val="18"/>
                <w:szCs w:val="18"/>
              </w:rPr>
            </w:pPr>
          </w:p>
          <w:p w14:paraId="182F6908" w14:textId="77777777" w:rsidR="002407CD" w:rsidRDefault="002407CD" w:rsidP="008C0A08">
            <w:pPr>
              <w:rPr>
                <w:rFonts w:ascii="Arial Narrow" w:hAnsi="Arial Narrow" w:cs="Arial Narrow"/>
                <w:sz w:val="18"/>
                <w:szCs w:val="18"/>
              </w:rPr>
            </w:pPr>
          </w:p>
          <w:p w14:paraId="6DDD271A" w14:textId="77777777" w:rsidR="002407CD" w:rsidRDefault="002407CD" w:rsidP="008C0A08">
            <w:pPr>
              <w:rPr>
                <w:rFonts w:ascii="Arial Narrow" w:hAnsi="Arial Narrow" w:cs="Arial Narrow"/>
                <w:color w:val="000000"/>
              </w:rPr>
            </w:pPr>
            <w:r>
              <w:rPr>
                <w:rFonts w:ascii="Arial Narrow" w:hAnsi="Arial Narrow" w:cs="Arial Narrow"/>
                <w:color w:val="000000"/>
              </w:rPr>
              <w:t xml:space="preserve">          </w:t>
            </w:r>
          </w:p>
          <w:p w14:paraId="5832106C" w14:textId="77777777" w:rsidR="002407CD" w:rsidRDefault="002407CD" w:rsidP="008C0A08">
            <w:pPr>
              <w:rPr>
                <w:rFonts w:ascii="Arial Narrow" w:hAnsi="Arial Narrow" w:cs="Arial Narrow"/>
                <w:color w:val="000000"/>
              </w:rPr>
            </w:pPr>
          </w:p>
          <w:p w14:paraId="13ACE25E" w14:textId="77777777" w:rsidR="002407CD" w:rsidRPr="00825947" w:rsidRDefault="002407CD" w:rsidP="008C0A08">
            <w:pPr>
              <w:rPr>
                <w:rFonts w:ascii="Arial Narrow" w:hAnsi="Arial Narrow" w:cs="Arial Narrow"/>
                <w:sz w:val="18"/>
                <w:szCs w:val="18"/>
              </w:rPr>
            </w:pPr>
            <w:r>
              <w:rPr>
                <w:rFonts w:ascii="Arial Narrow" w:hAnsi="Arial Narrow" w:cs="Arial Narrow"/>
                <w:color w:val="000000"/>
              </w:rPr>
              <w:t xml:space="preserve">          </w:t>
            </w:r>
          </w:p>
        </w:tc>
      </w:tr>
      <w:tr w:rsidR="002407CD" w:rsidRPr="006B5DE7" w14:paraId="733D47FE" w14:textId="77777777" w:rsidTr="002407CD">
        <w:trPr>
          <w:trHeight w:hRule="exact" w:val="692"/>
        </w:trPr>
        <w:tc>
          <w:tcPr>
            <w:tcW w:w="2518" w:type="dxa"/>
            <w:vMerge/>
          </w:tcPr>
          <w:p w14:paraId="23164E3C" w14:textId="77777777" w:rsidR="002407CD" w:rsidRDefault="002407CD" w:rsidP="008C0A08">
            <w:pPr>
              <w:spacing w:line="216" w:lineRule="auto"/>
              <w:rPr>
                <w:rFonts w:ascii="Arial Narrow" w:hAnsi="Arial Narrow" w:cs="Arial Narrow"/>
                <w:color w:val="000000"/>
              </w:rPr>
            </w:pPr>
          </w:p>
        </w:tc>
        <w:tc>
          <w:tcPr>
            <w:tcW w:w="7513" w:type="dxa"/>
            <w:gridSpan w:val="4"/>
            <w:vMerge/>
          </w:tcPr>
          <w:p w14:paraId="29C42A1E" w14:textId="77777777" w:rsidR="002407CD" w:rsidRPr="00820799" w:rsidRDefault="002407CD" w:rsidP="008C0A08">
            <w:pPr>
              <w:rPr>
                <w:b/>
              </w:rPr>
            </w:pPr>
          </w:p>
        </w:tc>
        <w:tc>
          <w:tcPr>
            <w:tcW w:w="3145" w:type="dxa"/>
            <w:vAlign w:val="center"/>
          </w:tcPr>
          <w:p w14:paraId="65907DF7" w14:textId="77777777" w:rsidR="002407CD" w:rsidRDefault="002407CD" w:rsidP="008C0A08">
            <w:pPr>
              <w:spacing w:line="216" w:lineRule="auto"/>
              <w:jc w:val="center"/>
              <w:rPr>
                <w:rFonts w:ascii="Arial Narrow" w:hAnsi="Arial Narrow" w:cs="Arial Narrow"/>
                <w:b/>
                <w:bCs/>
                <w:color w:val="000000"/>
                <w:sz w:val="18"/>
                <w:szCs w:val="18"/>
              </w:rPr>
            </w:pPr>
            <w:r w:rsidRPr="006B5DE7">
              <w:rPr>
                <w:rFonts w:ascii="Arial Narrow" w:hAnsi="Arial Narrow" w:cs="Arial Narrow"/>
                <w:color w:val="000000"/>
              </w:rPr>
              <w:t>Pass or Referral</w:t>
            </w:r>
          </w:p>
        </w:tc>
      </w:tr>
      <w:tr w:rsidR="002407CD" w:rsidRPr="006B5DE7" w14:paraId="0C1511C9" w14:textId="77777777" w:rsidTr="002407CD">
        <w:trPr>
          <w:trHeight w:val="1251"/>
        </w:trPr>
        <w:tc>
          <w:tcPr>
            <w:tcW w:w="2518" w:type="dxa"/>
            <w:vMerge w:val="restart"/>
          </w:tcPr>
          <w:p w14:paraId="10FFBE42" w14:textId="29B6DED2" w:rsidR="002407CD" w:rsidRDefault="002407CD" w:rsidP="008C0A08">
            <w:pPr>
              <w:spacing w:line="216" w:lineRule="auto"/>
              <w:rPr>
                <w:rFonts w:ascii="Arial Narrow" w:hAnsi="Arial Narrow" w:cs="Arial Narrow"/>
                <w:color w:val="000000"/>
              </w:rPr>
            </w:pPr>
            <w:r>
              <w:rPr>
                <w:rFonts w:ascii="Arial Narrow" w:hAnsi="Arial Narrow" w:cs="Arial Narrow"/>
                <w:color w:val="000000"/>
              </w:rPr>
              <w:t>AC</w:t>
            </w:r>
            <w:r w:rsidR="00B37040">
              <w:rPr>
                <w:rFonts w:ascii="Arial Narrow" w:hAnsi="Arial Narrow" w:cs="Arial Narrow"/>
                <w:color w:val="000000"/>
              </w:rPr>
              <w:t xml:space="preserve"> </w:t>
            </w:r>
            <w:r>
              <w:rPr>
                <w:rFonts w:ascii="Arial Narrow" w:hAnsi="Arial Narrow" w:cs="Arial Narrow"/>
                <w:color w:val="000000"/>
              </w:rPr>
              <w:t>1.2</w:t>
            </w:r>
          </w:p>
          <w:p w14:paraId="3E329B81" w14:textId="77777777" w:rsidR="002407CD" w:rsidRPr="00AB570E" w:rsidRDefault="002407CD" w:rsidP="008C0A08">
            <w:pPr>
              <w:tabs>
                <w:tab w:val="center" w:pos="4153"/>
                <w:tab w:val="right" w:pos="8306"/>
              </w:tabs>
            </w:pPr>
            <w:r w:rsidRPr="00AB570E">
              <w:t xml:space="preserve">List the skills a mentor needs </w:t>
            </w:r>
          </w:p>
          <w:p w14:paraId="3684802D" w14:textId="77777777" w:rsidR="002407CD" w:rsidRDefault="002407CD" w:rsidP="008C0A08">
            <w:pPr>
              <w:spacing w:line="216" w:lineRule="auto"/>
              <w:rPr>
                <w:rFonts w:ascii="Arial Narrow" w:hAnsi="Arial Narrow" w:cs="Arial Narrow"/>
                <w:color w:val="000000"/>
              </w:rPr>
            </w:pPr>
          </w:p>
          <w:p w14:paraId="14360FCC" w14:textId="77777777" w:rsidR="002407CD" w:rsidRDefault="002407CD" w:rsidP="008C0A08">
            <w:pPr>
              <w:spacing w:line="216" w:lineRule="auto"/>
              <w:rPr>
                <w:rFonts w:ascii="Arial Narrow" w:hAnsi="Arial Narrow" w:cs="Arial Narrow"/>
                <w:color w:val="000000"/>
              </w:rPr>
            </w:pPr>
          </w:p>
          <w:p w14:paraId="7908C997" w14:textId="77777777" w:rsidR="002407CD" w:rsidRDefault="002407CD" w:rsidP="008C0A08">
            <w:pPr>
              <w:spacing w:line="216" w:lineRule="auto"/>
              <w:rPr>
                <w:rFonts w:ascii="Arial Narrow" w:hAnsi="Arial Narrow" w:cs="Arial Narrow"/>
                <w:color w:val="000000"/>
              </w:rPr>
            </w:pPr>
          </w:p>
          <w:p w14:paraId="612AA6CE" w14:textId="77777777" w:rsidR="002407CD" w:rsidRDefault="002407CD" w:rsidP="008C0A08">
            <w:pPr>
              <w:spacing w:line="216" w:lineRule="auto"/>
              <w:rPr>
                <w:rFonts w:ascii="Arial Narrow" w:hAnsi="Arial Narrow" w:cs="Arial Narrow"/>
                <w:color w:val="000000"/>
              </w:rPr>
            </w:pPr>
          </w:p>
          <w:p w14:paraId="3C4E1DE7" w14:textId="77777777" w:rsidR="002407CD" w:rsidRDefault="002407CD" w:rsidP="008C0A08">
            <w:pPr>
              <w:spacing w:line="216" w:lineRule="auto"/>
              <w:rPr>
                <w:rFonts w:ascii="Arial Narrow" w:hAnsi="Arial Narrow" w:cs="Arial Narrow"/>
                <w:color w:val="000000"/>
              </w:rPr>
            </w:pPr>
          </w:p>
          <w:p w14:paraId="1BDE046E" w14:textId="77777777" w:rsidR="002407CD" w:rsidRDefault="002407CD" w:rsidP="008C0A08">
            <w:pPr>
              <w:spacing w:line="216" w:lineRule="auto"/>
              <w:rPr>
                <w:rFonts w:ascii="Arial Narrow" w:hAnsi="Arial Narrow" w:cs="Arial Narrow"/>
                <w:color w:val="000000"/>
              </w:rPr>
            </w:pPr>
          </w:p>
          <w:p w14:paraId="2F5CBDD0" w14:textId="77777777" w:rsidR="002407CD" w:rsidRPr="00C02909" w:rsidRDefault="002407CD" w:rsidP="008C0A08">
            <w:pPr>
              <w:spacing w:line="216" w:lineRule="auto"/>
              <w:rPr>
                <w:rFonts w:ascii="Arial Narrow" w:hAnsi="Arial Narrow" w:cs="Arial Narrow"/>
                <w:color w:val="000000"/>
              </w:rPr>
            </w:pPr>
          </w:p>
        </w:tc>
        <w:tc>
          <w:tcPr>
            <w:tcW w:w="7513" w:type="dxa"/>
            <w:gridSpan w:val="4"/>
            <w:vMerge w:val="restart"/>
          </w:tcPr>
          <w:p w14:paraId="13EAA3D7" w14:textId="77777777" w:rsidR="002407CD" w:rsidRDefault="002407CD" w:rsidP="008C0A08">
            <w:pPr>
              <w:rPr>
                <w:b/>
              </w:rPr>
            </w:pPr>
            <w:r w:rsidRPr="00820799">
              <w:rPr>
                <w:b/>
              </w:rPr>
              <w:t>Answer</w:t>
            </w:r>
            <w:r>
              <w:rPr>
                <w:b/>
              </w:rPr>
              <w:t xml:space="preserve"> or portfolio reference</w:t>
            </w:r>
            <w:r w:rsidRPr="00820799">
              <w:rPr>
                <w:b/>
              </w:rPr>
              <w:t>:</w:t>
            </w:r>
          </w:p>
          <w:p w14:paraId="2B9C2954" w14:textId="77777777" w:rsidR="002407CD" w:rsidRPr="00820799" w:rsidRDefault="002407CD" w:rsidP="008C0A08">
            <w:pPr>
              <w:rPr>
                <w:b/>
              </w:rPr>
            </w:pPr>
          </w:p>
          <w:p w14:paraId="20EA342A" w14:textId="77777777" w:rsidR="002407CD" w:rsidRDefault="002407CD" w:rsidP="008C0A08"/>
          <w:p w14:paraId="53DFEF05" w14:textId="77777777" w:rsidR="002407CD" w:rsidRDefault="002407CD" w:rsidP="008C0A08"/>
          <w:p w14:paraId="50E182C2" w14:textId="77777777" w:rsidR="002407CD" w:rsidRDefault="002407CD" w:rsidP="008C0A08"/>
          <w:p w14:paraId="7662348D" w14:textId="77777777" w:rsidR="002407CD" w:rsidRDefault="002407CD" w:rsidP="008C0A08"/>
          <w:p w14:paraId="3086EA87" w14:textId="77777777" w:rsidR="002407CD" w:rsidRDefault="002407CD" w:rsidP="008C0A08"/>
          <w:p w14:paraId="42E006B3" w14:textId="77777777" w:rsidR="002407CD" w:rsidRDefault="002407CD" w:rsidP="008C0A08"/>
          <w:p w14:paraId="276DC9B6" w14:textId="77777777" w:rsidR="002407CD" w:rsidRDefault="002407CD" w:rsidP="008C0A08"/>
          <w:p w14:paraId="39E005F0" w14:textId="77777777" w:rsidR="002407CD" w:rsidRDefault="002407CD" w:rsidP="008C0A08"/>
          <w:p w14:paraId="62509237" w14:textId="77777777" w:rsidR="002407CD" w:rsidRPr="009B40C6" w:rsidRDefault="002407CD" w:rsidP="008C0A08"/>
        </w:tc>
        <w:tc>
          <w:tcPr>
            <w:tcW w:w="3145" w:type="dxa"/>
            <w:vAlign w:val="center"/>
          </w:tcPr>
          <w:p w14:paraId="48063381"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30F2A871"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6834C2F3"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4B27E48E" w14:textId="77777777" w:rsidR="002407CD" w:rsidRDefault="002407CD" w:rsidP="008C0A08">
            <w:pPr>
              <w:spacing w:line="216" w:lineRule="auto"/>
              <w:rPr>
                <w:rFonts w:ascii="Arial Narrow" w:hAnsi="Arial Narrow" w:cs="Arial Narrow"/>
                <w:b/>
                <w:bCs/>
                <w:color w:val="000000"/>
                <w:sz w:val="18"/>
                <w:szCs w:val="18"/>
              </w:rPr>
            </w:pPr>
          </w:p>
          <w:p w14:paraId="5477F43A" w14:textId="77777777" w:rsidR="002407CD" w:rsidRDefault="002407CD" w:rsidP="008C0A08">
            <w:pPr>
              <w:spacing w:line="216" w:lineRule="auto"/>
              <w:rPr>
                <w:rFonts w:ascii="Arial Narrow" w:hAnsi="Arial Narrow" w:cs="Arial Narrow"/>
                <w:b/>
                <w:bCs/>
                <w:color w:val="000000"/>
                <w:sz w:val="18"/>
                <w:szCs w:val="18"/>
              </w:rPr>
            </w:pPr>
          </w:p>
          <w:p w14:paraId="18E12A57" w14:textId="77777777" w:rsidR="002407CD" w:rsidRDefault="002407CD" w:rsidP="008C0A08">
            <w:pPr>
              <w:spacing w:line="216" w:lineRule="auto"/>
              <w:rPr>
                <w:rFonts w:ascii="Arial Narrow" w:hAnsi="Arial Narrow" w:cs="Arial Narrow"/>
                <w:b/>
                <w:bCs/>
                <w:color w:val="000000"/>
                <w:sz w:val="18"/>
                <w:szCs w:val="18"/>
              </w:rPr>
            </w:pPr>
          </w:p>
          <w:p w14:paraId="11221A35" w14:textId="77777777" w:rsidR="002407CD" w:rsidRDefault="002407CD" w:rsidP="008C0A08">
            <w:pPr>
              <w:spacing w:line="216" w:lineRule="auto"/>
              <w:rPr>
                <w:rFonts w:ascii="Arial Narrow" w:hAnsi="Arial Narrow" w:cs="Arial Narrow"/>
                <w:b/>
                <w:bCs/>
                <w:color w:val="000000"/>
                <w:sz w:val="18"/>
                <w:szCs w:val="18"/>
              </w:rPr>
            </w:pPr>
          </w:p>
          <w:p w14:paraId="64542B7C" w14:textId="77777777" w:rsidR="002407CD" w:rsidRPr="006B5DE7" w:rsidRDefault="002407CD" w:rsidP="008C0A08">
            <w:pPr>
              <w:spacing w:line="216" w:lineRule="auto"/>
              <w:rPr>
                <w:rFonts w:ascii="Arial Narrow" w:hAnsi="Arial Narrow" w:cs="Arial Narrow"/>
                <w:b/>
                <w:bCs/>
                <w:color w:val="000000"/>
                <w:sz w:val="18"/>
                <w:szCs w:val="18"/>
              </w:rPr>
            </w:pPr>
          </w:p>
        </w:tc>
      </w:tr>
      <w:tr w:rsidR="002407CD" w:rsidRPr="006B5DE7" w14:paraId="44A6B936" w14:textId="77777777" w:rsidTr="002407CD">
        <w:trPr>
          <w:trHeight w:hRule="exact" w:val="692"/>
        </w:trPr>
        <w:tc>
          <w:tcPr>
            <w:tcW w:w="2518" w:type="dxa"/>
            <w:vMerge/>
          </w:tcPr>
          <w:p w14:paraId="1F58086A" w14:textId="77777777" w:rsidR="002407CD" w:rsidRPr="006B5DE7" w:rsidRDefault="002407CD" w:rsidP="008C0A08">
            <w:pPr>
              <w:spacing w:line="216" w:lineRule="auto"/>
              <w:rPr>
                <w:rFonts w:ascii="Arial Narrow" w:hAnsi="Arial Narrow" w:cs="Arial Narrow"/>
                <w:color w:val="000000"/>
              </w:rPr>
            </w:pPr>
          </w:p>
        </w:tc>
        <w:tc>
          <w:tcPr>
            <w:tcW w:w="7513" w:type="dxa"/>
            <w:gridSpan w:val="4"/>
            <w:vMerge/>
          </w:tcPr>
          <w:p w14:paraId="0F478D6C" w14:textId="77777777" w:rsidR="002407CD" w:rsidRPr="00F20C51" w:rsidRDefault="002407CD" w:rsidP="008C0A08">
            <w:pPr>
              <w:tabs>
                <w:tab w:val="left" w:pos="34"/>
              </w:tabs>
              <w:spacing w:line="216" w:lineRule="auto"/>
              <w:rPr>
                <w:rFonts w:ascii="Arial Narrow" w:hAnsi="Arial Narrow" w:cs="Arial Narrow"/>
                <w:bCs/>
                <w:iCs/>
                <w:color w:val="000000"/>
              </w:rPr>
            </w:pPr>
          </w:p>
        </w:tc>
        <w:tc>
          <w:tcPr>
            <w:tcW w:w="3145" w:type="dxa"/>
            <w:vAlign w:val="center"/>
          </w:tcPr>
          <w:p w14:paraId="47092394" w14:textId="77777777" w:rsidR="002407CD" w:rsidRPr="006B5DE7" w:rsidRDefault="002407CD"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bl>
    <w:p w14:paraId="60BA48B4" w14:textId="1C962FD5" w:rsidR="002407CD" w:rsidRDefault="002407CD"/>
    <w:tbl>
      <w:tblPr>
        <w:tblStyle w:val="TableGrid"/>
        <w:tblW w:w="13433" w:type="dxa"/>
        <w:tblLayout w:type="fixed"/>
        <w:tblCellMar>
          <w:top w:w="28" w:type="dxa"/>
          <w:bottom w:w="28" w:type="dxa"/>
        </w:tblCellMar>
        <w:tblLook w:val="01E0" w:firstRow="1" w:lastRow="1" w:firstColumn="1" w:lastColumn="1" w:noHBand="0" w:noVBand="0"/>
      </w:tblPr>
      <w:tblGrid>
        <w:gridCol w:w="2518"/>
        <w:gridCol w:w="776"/>
        <w:gridCol w:w="3294"/>
        <w:gridCol w:w="3443"/>
        <w:gridCol w:w="3402"/>
      </w:tblGrid>
      <w:tr w:rsidR="002407CD" w:rsidRPr="006B5DE7" w14:paraId="104FDB73" w14:textId="77777777" w:rsidTr="002E6479">
        <w:trPr>
          <w:trHeight w:val="312"/>
        </w:trPr>
        <w:tc>
          <w:tcPr>
            <w:tcW w:w="13433" w:type="dxa"/>
            <w:gridSpan w:val="5"/>
            <w:shd w:val="clear" w:color="auto" w:fill="E0E0E0"/>
          </w:tcPr>
          <w:p w14:paraId="4B1C1B4B" w14:textId="40F03280" w:rsidR="002407CD" w:rsidRPr="00883B82" w:rsidRDefault="00B37040" w:rsidP="002407CD">
            <w:pPr>
              <w:tabs>
                <w:tab w:val="center" w:pos="4153"/>
                <w:tab w:val="right" w:pos="8306"/>
              </w:tabs>
              <w:jc w:val="both"/>
            </w:pPr>
            <w:r>
              <w:rPr>
                <w:rFonts w:ascii="Arial Narrow" w:hAnsi="Arial Narrow" w:cs="Arial Narrow"/>
                <w:b/>
                <w:bCs/>
                <w:color w:val="000000"/>
              </w:rPr>
              <w:t xml:space="preserve">Learning Outcome / Section 2: </w:t>
            </w:r>
            <w:r w:rsidR="002407CD" w:rsidRPr="002407CD">
              <w:rPr>
                <w:spacing w:val="-1"/>
              </w:rPr>
              <w:t xml:space="preserve">Develop </w:t>
            </w:r>
            <w:r w:rsidR="002407CD" w:rsidRPr="00AB570E">
              <w:t xml:space="preserve">mentoring skills for young </w:t>
            </w:r>
            <w:r w:rsidR="002407CD" w:rsidRPr="00883B82">
              <w:t>people</w:t>
            </w:r>
            <w:r w:rsidR="002407CD" w:rsidRPr="002407CD">
              <w:rPr>
                <w:spacing w:val="-1"/>
              </w:rPr>
              <w:t xml:space="preserve"> </w:t>
            </w:r>
          </w:p>
        </w:tc>
      </w:tr>
      <w:tr w:rsidR="002407CD" w:rsidRPr="006B5DE7" w14:paraId="7A80AA54" w14:textId="77777777" w:rsidTr="002E6479">
        <w:trPr>
          <w:trHeight w:val="312"/>
        </w:trPr>
        <w:tc>
          <w:tcPr>
            <w:tcW w:w="2518" w:type="dxa"/>
            <w:vAlign w:val="center"/>
          </w:tcPr>
          <w:p w14:paraId="62A27E07" w14:textId="77777777" w:rsidR="002407CD" w:rsidRPr="006B5DE7" w:rsidRDefault="002407CD"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3"/>
            <w:vAlign w:val="center"/>
          </w:tcPr>
          <w:p w14:paraId="0EC9B5AD" w14:textId="59CE2872" w:rsidR="002407CD" w:rsidRPr="00456C6A" w:rsidRDefault="002407CD" w:rsidP="008C0A08">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B37040">
              <w:rPr>
                <w:rFonts w:ascii="Arial Narrow" w:hAnsi="Arial Narrow" w:cs="Arial Narrow"/>
                <w:b/>
                <w:bCs/>
                <w:i/>
                <w:color w:val="000000"/>
              </w:rPr>
              <w:t>.</w:t>
            </w:r>
          </w:p>
        </w:tc>
        <w:tc>
          <w:tcPr>
            <w:tcW w:w="3402" w:type="dxa"/>
            <w:vAlign w:val="center"/>
          </w:tcPr>
          <w:p w14:paraId="6B4B6D3C" w14:textId="77777777" w:rsidR="002407CD" w:rsidRPr="006B5DE7" w:rsidRDefault="002407CD" w:rsidP="008C0A08">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47AA8A43" w14:textId="77777777" w:rsidR="002407CD" w:rsidRDefault="002407CD" w:rsidP="008C0A08">
            <w:pPr>
              <w:spacing w:line="216" w:lineRule="auto"/>
              <w:jc w:val="center"/>
              <w:rPr>
                <w:rFonts w:ascii="Arial Narrow" w:hAnsi="Arial Narrow" w:cs="Arial Narrow"/>
                <w:i/>
                <w:iCs/>
                <w:color w:val="000000"/>
                <w:sz w:val="16"/>
                <w:szCs w:val="16"/>
              </w:rPr>
            </w:pPr>
          </w:p>
          <w:p w14:paraId="748702BB" w14:textId="77777777" w:rsidR="002407CD" w:rsidRPr="006B5DE7" w:rsidRDefault="002407CD" w:rsidP="008C0A08">
            <w:pPr>
              <w:spacing w:line="216" w:lineRule="auto"/>
              <w:jc w:val="center"/>
              <w:rPr>
                <w:rFonts w:ascii="Arial Narrow" w:hAnsi="Arial Narrow" w:cs="Arial Narrow"/>
                <w:i/>
                <w:iCs/>
                <w:color w:val="000000"/>
                <w:sz w:val="16"/>
                <w:szCs w:val="16"/>
              </w:rPr>
            </w:pPr>
          </w:p>
        </w:tc>
      </w:tr>
      <w:tr w:rsidR="002407CD" w:rsidRPr="006B5DE7" w14:paraId="796C1ACA" w14:textId="77777777" w:rsidTr="002E6479">
        <w:trPr>
          <w:trHeight w:val="2045"/>
        </w:trPr>
        <w:tc>
          <w:tcPr>
            <w:tcW w:w="2518" w:type="dxa"/>
            <w:vMerge w:val="restart"/>
          </w:tcPr>
          <w:p w14:paraId="35135606" w14:textId="77777777" w:rsidR="002407CD" w:rsidRPr="00BA7A24" w:rsidRDefault="002407CD" w:rsidP="008C0A08">
            <w:r w:rsidRPr="00BA7A24">
              <w:t>AC 2.1</w:t>
            </w:r>
          </w:p>
          <w:p w14:paraId="41D7E13F" w14:textId="77777777" w:rsidR="002407CD" w:rsidRDefault="002407CD" w:rsidP="008C0A08">
            <w:pPr>
              <w:tabs>
                <w:tab w:val="center" w:pos="4153"/>
                <w:tab w:val="right" w:pos="8306"/>
              </w:tabs>
            </w:pPr>
            <w:r>
              <w:t>P</w:t>
            </w:r>
            <w:r w:rsidRPr="00594E4C">
              <w:t xml:space="preserve">repare </w:t>
            </w:r>
            <w:r>
              <w:t>for a minimum of two mentoring sessions</w:t>
            </w:r>
          </w:p>
          <w:p w14:paraId="11E90927" w14:textId="77777777" w:rsidR="002407CD" w:rsidRPr="00BA7A24" w:rsidRDefault="002407CD" w:rsidP="008C0A08">
            <w:pPr>
              <w:widowControl w:val="0"/>
              <w:autoSpaceDE w:val="0"/>
              <w:autoSpaceDN w:val="0"/>
              <w:adjustRightInd w:val="0"/>
              <w:spacing w:line="228" w:lineRule="exact"/>
              <w:ind w:left="36" w:right="-20"/>
            </w:pPr>
          </w:p>
          <w:p w14:paraId="3410D9C9" w14:textId="77777777" w:rsidR="002407CD" w:rsidRPr="00BA7A24" w:rsidRDefault="002407CD" w:rsidP="008C0A08">
            <w:pPr>
              <w:pStyle w:val="ListParagraph"/>
              <w:ind w:left="360"/>
            </w:pPr>
          </w:p>
        </w:tc>
        <w:tc>
          <w:tcPr>
            <w:tcW w:w="7513" w:type="dxa"/>
            <w:gridSpan w:val="3"/>
            <w:vMerge w:val="restart"/>
          </w:tcPr>
          <w:p w14:paraId="057FCBD7" w14:textId="77777777" w:rsidR="002407CD" w:rsidRPr="0080125E" w:rsidRDefault="002407CD" w:rsidP="008C0A08">
            <w:pPr>
              <w:rPr>
                <w:b/>
              </w:rPr>
            </w:pPr>
            <w:r w:rsidRPr="0080125E">
              <w:rPr>
                <w:b/>
              </w:rPr>
              <w:t>Answer</w:t>
            </w:r>
            <w:r>
              <w:rPr>
                <w:b/>
              </w:rPr>
              <w:t xml:space="preserve"> or portfolio reference:</w:t>
            </w:r>
          </w:p>
          <w:p w14:paraId="12BBA617" w14:textId="77777777" w:rsidR="002407CD" w:rsidRDefault="002407CD" w:rsidP="008C0A08"/>
          <w:p w14:paraId="43DF6F8F" w14:textId="77777777" w:rsidR="002407CD" w:rsidRDefault="002407CD" w:rsidP="008C0A08"/>
          <w:p w14:paraId="6DC7AB6B" w14:textId="77777777" w:rsidR="002407CD" w:rsidRDefault="002407CD" w:rsidP="008C0A08"/>
          <w:p w14:paraId="20082C59" w14:textId="77777777" w:rsidR="002407CD" w:rsidRDefault="002407CD" w:rsidP="008C0A08"/>
          <w:p w14:paraId="749A0B33" w14:textId="77777777" w:rsidR="002407CD" w:rsidRDefault="002407CD" w:rsidP="008C0A08"/>
          <w:p w14:paraId="54AC9E8F" w14:textId="77777777" w:rsidR="002407CD" w:rsidRDefault="002407CD" w:rsidP="008C0A08"/>
          <w:p w14:paraId="7D4BB787" w14:textId="77777777" w:rsidR="002407CD" w:rsidRDefault="002407CD" w:rsidP="008C0A08"/>
          <w:p w14:paraId="5CCC9F3E" w14:textId="77777777" w:rsidR="002407CD" w:rsidRPr="009B40C6" w:rsidRDefault="002407CD" w:rsidP="008C0A08"/>
        </w:tc>
        <w:tc>
          <w:tcPr>
            <w:tcW w:w="3402" w:type="dxa"/>
            <w:vAlign w:val="center"/>
          </w:tcPr>
          <w:p w14:paraId="3105E843"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4AAC2AE8"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49F6D495"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1D462ADA"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27E6B50E"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58BC94FA"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55AC322E" w14:textId="77777777" w:rsidR="002407CD" w:rsidRPr="006B5DE7" w:rsidRDefault="002407CD" w:rsidP="008C0A08">
            <w:pPr>
              <w:spacing w:line="216" w:lineRule="auto"/>
              <w:jc w:val="center"/>
              <w:rPr>
                <w:rFonts w:ascii="Arial Narrow" w:hAnsi="Arial Narrow" w:cs="Arial Narrow"/>
                <w:b/>
                <w:bCs/>
                <w:color w:val="000000"/>
                <w:sz w:val="18"/>
                <w:szCs w:val="18"/>
              </w:rPr>
            </w:pPr>
          </w:p>
          <w:p w14:paraId="4A0DF61D" w14:textId="77777777" w:rsidR="002407CD" w:rsidRDefault="002407CD" w:rsidP="008C0A08">
            <w:pPr>
              <w:spacing w:line="216" w:lineRule="auto"/>
              <w:jc w:val="center"/>
              <w:rPr>
                <w:rFonts w:ascii="Arial Narrow" w:hAnsi="Arial Narrow" w:cs="Arial Narrow"/>
                <w:b/>
                <w:bCs/>
                <w:color w:val="000000"/>
                <w:sz w:val="18"/>
                <w:szCs w:val="18"/>
              </w:rPr>
            </w:pPr>
          </w:p>
          <w:p w14:paraId="14A7837D" w14:textId="77777777" w:rsidR="002407CD" w:rsidRPr="006B5DE7" w:rsidRDefault="002407CD" w:rsidP="008C0A08">
            <w:pPr>
              <w:spacing w:line="216" w:lineRule="auto"/>
              <w:rPr>
                <w:rFonts w:ascii="Arial Narrow" w:hAnsi="Arial Narrow" w:cs="Arial Narrow"/>
                <w:b/>
                <w:bCs/>
                <w:color w:val="000000"/>
                <w:sz w:val="18"/>
                <w:szCs w:val="18"/>
              </w:rPr>
            </w:pPr>
          </w:p>
        </w:tc>
      </w:tr>
      <w:tr w:rsidR="002407CD" w:rsidRPr="006B5DE7" w14:paraId="555493DD" w14:textId="77777777" w:rsidTr="002E6479">
        <w:trPr>
          <w:trHeight w:hRule="exact" w:val="692"/>
        </w:trPr>
        <w:tc>
          <w:tcPr>
            <w:tcW w:w="2518" w:type="dxa"/>
            <w:vMerge/>
          </w:tcPr>
          <w:p w14:paraId="434CA30E" w14:textId="77777777" w:rsidR="002407CD" w:rsidRPr="00BA7A24" w:rsidRDefault="002407CD" w:rsidP="002E6479">
            <w:pPr>
              <w:pStyle w:val="ListParagraph"/>
              <w:numPr>
                <w:ilvl w:val="0"/>
                <w:numId w:val="5"/>
              </w:numPr>
              <w:jc w:val="both"/>
            </w:pPr>
          </w:p>
        </w:tc>
        <w:tc>
          <w:tcPr>
            <w:tcW w:w="7513" w:type="dxa"/>
            <w:gridSpan w:val="3"/>
            <w:vMerge/>
          </w:tcPr>
          <w:p w14:paraId="6E182AAC" w14:textId="77777777" w:rsidR="002407CD" w:rsidRPr="006B5DE7" w:rsidRDefault="002407CD" w:rsidP="002E6479">
            <w:pPr>
              <w:numPr>
                <w:ilvl w:val="0"/>
                <w:numId w:val="4"/>
              </w:numPr>
              <w:tabs>
                <w:tab w:val="left" w:pos="34"/>
                <w:tab w:val="num" w:pos="317"/>
              </w:tabs>
              <w:spacing w:line="216" w:lineRule="auto"/>
              <w:jc w:val="both"/>
              <w:rPr>
                <w:rFonts w:ascii="Arial Narrow" w:hAnsi="Arial Narrow" w:cs="Arial Narrow"/>
                <w:b/>
                <w:bCs/>
                <w:i/>
                <w:iCs/>
                <w:color w:val="000000"/>
                <w:sz w:val="18"/>
                <w:szCs w:val="18"/>
              </w:rPr>
            </w:pPr>
          </w:p>
        </w:tc>
        <w:tc>
          <w:tcPr>
            <w:tcW w:w="3402" w:type="dxa"/>
            <w:vAlign w:val="center"/>
          </w:tcPr>
          <w:p w14:paraId="3029F97A" w14:textId="77777777" w:rsidR="002407CD" w:rsidRPr="006B5DE7" w:rsidRDefault="002407CD"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2407CD" w:rsidRPr="006B5DE7" w14:paraId="4DD94B6C" w14:textId="77777777" w:rsidTr="002E6479">
        <w:trPr>
          <w:trHeight w:val="1692"/>
        </w:trPr>
        <w:tc>
          <w:tcPr>
            <w:tcW w:w="2518" w:type="dxa"/>
            <w:vMerge w:val="restart"/>
          </w:tcPr>
          <w:p w14:paraId="28B95742" w14:textId="77777777" w:rsidR="002407CD" w:rsidRPr="00BA7A24" w:rsidRDefault="002407CD" w:rsidP="008C0A08">
            <w:r w:rsidRPr="00BA7A24">
              <w:t>AC 2.2</w:t>
            </w:r>
          </w:p>
          <w:p w14:paraId="69554DE0" w14:textId="77777777" w:rsidR="002407CD" w:rsidRDefault="002407CD" w:rsidP="008C0A08">
            <w:r w:rsidRPr="0078773F">
              <w:t>Men</w:t>
            </w:r>
            <w:r>
              <w:t>tor for a total of at least two</w:t>
            </w:r>
            <w:r>
              <w:rPr>
                <w:color w:val="FF0000"/>
              </w:rPr>
              <w:t xml:space="preserve"> </w:t>
            </w:r>
            <w:r>
              <w:t>hours</w:t>
            </w:r>
          </w:p>
          <w:p w14:paraId="08996E7C" w14:textId="77777777" w:rsidR="002407CD" w:rsidRDefault="002407CD" w:rsidP="008C0A08"/>
          <w:p w14:paraId="013031F0" w14:textId="77777777" w:rsidR="002407CD" w:rsidRDefault="002407CD" w:rsidP="008C0A08"/>
          <w:p w14:paraId="30F88214" w14:textId="77777777" w:rsidR="002407CD" w:rsidRPr="00BA7A24" w:rsidRDefault="002407CD" w:rsidP="008C0A08">
            <w:pPr>
              <w:widowControl w:val="0"/>
              <w:tabs>
                <w:tab w:val="left" w:pos="960"/>
              </w:tabs>
              <w:autoSpaceDE w:val="0"/>
              <w:autoSpaceDN w:val="0"/>
              <w:adjustRightInd w:val="0"/>
              <w:spacing w:before="11" w:line="220" w:lineRule="exact"/>
            </w:pPr>
          </w:p>
          <w:p w14:paraId="48A31474" w14:textId="77777777" w:rsidR="002407CD" w:rsidRPr="00BA7A24" w:rsidRDefault="002407CD" w:rsidP="008C0A08">
            <w:pPr>
              <w:pStyle w:val="ListParagraph"/>
              <w:ind w:left="360"/>
            </w:pPr>
          </w:p>
        </w:tc>
        <w:tc>
          <w:tcPr>
            <w:tcW w:w="7513" w:type="dxa"/>
            <w:gridSpan w:val="3"/>
            <w:vMerge w:val="restart"/>
          </w:tcPr>
          <w:p w14:paraId="33548DA8" w14:textId="77777777" w:rsidR="002407CD" w:rsidRDefault="002407CD" w:rsidP="008C0A08">
            <w:pPr>
              <w:rPr>
                <w:b/>
              </w:rPr>
            </w:pPr>
            <w:r>
              <w:rPr>
                <w:b/>
              </w:rPr>
              <w:t>Answer or portfolio reference:</w:t>
            </w:r>
          </w:p>
          <w:p w14:paraId="4DCB2A4A" w14:textId="77777777" w:rsidR="002407CD" w:rsidRDefault="002407CD" w:rsidP="008C0A08">
            <w:pPr>
              <w:rPr>
                <w:b/>
              </w:rPr>
            </w:pPr>
          </w:p>
          <w:p w14:paraId="062244EF" w14:textId="77777777" w:rsidR="002407CD" w:rsidRDefault="002407CD" w:rsidP="008C0A08">
            <w:pPr>
              <w:rPr>
                <w:b/>
              </w:rPr>
            </w:pPr>
          </w:p>
          <w:p w14:paraId="6BBB3573" w14:textId="77777777" w:rsidR="002407CD" w:rsidRPr="005D0403" w:rsidRDefault="002407CD" w:rsidP="008C0A08">
            <w:pPr>
              <w:rPr>
                <w:b/>
              </w:rPr>
            </w:pPr>
          </w:p>
        </w:tc>
        <w:tc>
          <w:tcPr>
            <w:tcW w:w="3402" w:type="dxa"/>
            <w:vAlign w:val="center"/>
          </w:tcPr>
          <w:p w14:paraId="07FE7890" w14:textId="77777777" w:rsidR="002407CD" w:rsidRDefault="002407CD" w:rsidP="008C0A08">
            <w:pPr>
              <w:spacing w:line="216" w:lineRule="auto"/>
              <w:rPr>
                <w:rFonts w:ascii="Arial Narrow" w:hAnsi="Arial Narrow" w:cs="Arial Narrow"/>
                <w:color w:val="000000"/>
                <w:sz w:val="18"/>
                <w:szCs w:val="18"/>
              </w:rPr>
            </w:pPr>
          </w:p>
          <w:p w14:paraId="4863E27C" w14:textId="77777777" w:rsidR="002407CD" w:rsidRDefault="002407CD" w:rsidP="008C0A08">
            <w:pPr>
              <w:spacing w:line="216" w:lineRule="auto"/>
              <w:rPr>
                <w:rFonts w:ascii="Arial Narrow" w:hAnsi="Arial Narrow" w:cs="Arial Narrow"/>
                <w:color w:val="000000"/>
                <w:sz w:val="18"/>
                <w:szCs w:val="18"/>
              </w:rPr>
            </w:pPr>
          </w:p>
          <w:p w14:paraId="3AF49566" w14:textId="77777777" w:rsidR="002407CD" w:rsidRDefault="002407CD" w:rsidP="008C0A08">
            <w:pPr>
              <w:spacing w:line="216" w:lineRule="auto"/>
              <w:rPr>
                <w:rFonts w:ascii="Arial Narrow" w:hAnsi="Arial Narrow" w:cs="Arial Narrow"/>
                <w:color w:val="000000"/>
                <w:sz w:val="18"/>
                <w:szCs w:val="18"/>
              </w:rPr>
            </w:pPr>
          </w:p>
          <w:p w14:paraId="5414488A" w14:textId="77777777" w:rsidR="002407CD" w:rsidRDefault="002407CD" w:rsidP="008C0A08">
            <w:pPr>
              <w:spacing w:line="216" w:lineRule="auto"/>
              <w:rPr>
                <w:rFonts w:ascii="Arial Narrow" w:hAnsi="Arial Narrow" w:cs="Arial Narrow"/>
                <w:color w:val="000000"/>
                <w:sz w:val="18"/>
                <w:szCs w:val="18"/>
              </w:rPr>
            </w:pPr>
          </w:p>
          <w:p w14:paraId="292FB1D9" w14:textId="77777777" w:rsidR="002407CD" w:rsidRDefault="002407CD" w:rsidP="008C0A08">
            <w:pPr>
              <w:spacing w:line="216" w:lineRule="auto"/>
              <w:rPr>
                <w:rFonts w:ascii="Arial Narrow" w:hAnsi="Arial Narrow" w:cs="Arial Narrow"/>
                <w:color w:val="000000"/>
                <w:sz w:val="18"/>
                <w:szCs w:val="18"/>
              </w:rPr>
            </w:pPr>
          </w:p>
          <w:p w14:paraId="25C691E6" w14:textId="77777777" w:rsidR="002407CD" w:rsidRDefault="002407CD" w:rsidP="008C0A08">
            <w:pPr>
              <w:spacing w:line="216" w:lineRule="auto"/>
              <w:rPr>
                <w:rFonts w:ascii="Arial Narrow" w:hAnsi="Arial Narrow" w:cs="Arial Narrow"/>
                <w:color w:val="000000"/>
                <w:sz w:val="18"/>
                <w:szCs w:val="18"/>
              </w:rPr>
            </w:pPr>
          </w:p>
          <w:p w14:paraId="4DD7E3A5" w14:textId="77777777" w:rsidR="002407CD" w:rsidRDefault="002407CD" w:rsidP="008C0A08">
            <w:pPr>
              <w:spacing w:line="216" w:lineRule="auto"/>
              <w:rPr>
                <w:rFonts w:ascii="Arial Narrow" w:hAnsi="Arial Narrow" w:cs="Arial Narrow"/>
                <w:color w:val="000000"/>
                <w:sz w:val="18"/>
                <w:szCs w:val="18"/>
              </w:rPr>
            </w:pPr>
          </w:p>
          <w:p w14:paraId="6E450888" w14:textId="77777777" w:rsidR="002407CD" w:rsidRDefault="002407CD" w:rsidP="008C0A08">
            <w:pPr>
              <w:spacing w:line="216" w:lineRule="auto"/>
              <w:rPr>
                <w:rFonts w:ascii="Arial Narrow" w:hAnsi="Arial Narrow" w:cs="Arial Narrow"/>
                <w:color w:val="000000"/>
                <w:sz w:val="18"/>
                <w:szCs w:val="18"/>
              </w:rPr>
            </w:pPr>
          </w:p>
          <w:p w14:paraId="69653035" w14:textId="77777777" w:rsidR="002407CD" w:rsidRDefault="002407CD" w:rsidP="008C0A08">
            <w:pPr>
              <w:spacing w:line="216" w:lineRule="auto"/>
              <w:rPr>
                <w:rFonts w:ascii="Arial Narrow" w:hAnsi="Arial Narrow" w:cs="Arial Narrow"/>
                <w:color w:val="000000"/>
                <w:sz w:val="18"/>
                <w:szCs w:val="18"/>
              </w:rPr>
            </w:pPr>
          </w:p>
          <w:p w14:paraId="69F7432F" w14:textId="77777777" w:rsidR="002407CD" w:rsidRPr="006B5DE7" w:rsidRDefault="002407CD" w:rsidP="008C0A08">
            <w:pPr>
              <w:spacing w:line="216" w:lineRule="auto"/>
              <w:rPr>
                <w:rFonts w:ascii="Arial Narrow" w:hAnsi="Arial Narrow" w:cs="Arial Narrow"/>
                <w:color w:val="000000"/>
                <w:sz w:val="18"/>
                <w:szCs w:val="18"/>
              </w:rPr>
            </w:pPr>
          </w:p>
        </w:tc>
      </w:tr>
      <w:tr w:rsidR="002407CD" w:rsidRPr="006B5DE7" w14:paraId="5417841E" w14:textId="77777777" w:rsidTr="002E6479">
        <w:trPr>
          <w:trHeight w:hRule="exact" w:val="692"/>
        </w:trPr>
        <w:tc>
          <w:tcPr>
            <w:tcW w:w="2518" w:type="dxa"/>
            <w:vMerge/>
          </w:tcPr>
          <w:p w14:paraId="242F56E9" w14:textId="77777777" w:rsidR="002407CD" w:rsidRPr="00BA7A24" w:rsidRDefault="002407CD" w:rsidP="002E6479">
            <w:pPr>
              <w:pStyle w:val="ListParagraph"/>
              <w:numPr>
                <w:ilvl w:val="0"/>
                <w:numId w:val="5"/>
              </w:numPr>
              <w:jc w:val="both"/>
            </w:pPr>
          </w:p>
        </w:tc>
        <w:tc>
          <w:tcPr>
            <w:tcW w:w="7513" w:type="dxa"/>
            <w:gridSpan w:val="3"/>
            <w:vMerge/>
          </w:tcPr>
          <w:p w14:paraId="4725F8F8" w14:textId="77777777" w:rsidR="002407CD" w:rsidRPr="006B5DE7" w:rsidRDefault="002407CD"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402" w:type="dxa"/>
            <w:vAlign w:val="center"/>
          </w:tcPr>
          <w:p w14:paraId="16CD1125" w14:textId="77777777" w:rsidR="002407CD" w:rsidRPr="006B5DE7" w:rsidRDefault="002407CD"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2407CD" w:rsidRPr="006B5DE7" w14:paraId="7D369A98" w14:textId="77777777" w:rsidTr="002E6479">
        <w:trPr>
          <w:trHeight w:val="1859"/>
        </w:trPr>
        <w:tc>
          <w:tcPr>
            <w:tcW w:w="2518" w:type="dxa"/>
            <w:vMerge w:val="restart"/>
          </w:tcPr>
          <w:p w14:paraId="25345E46" w14:textId="77777777" w:rsidR="002407CD" w:rsidRPr="00BA7A24" w:rsidRDefault="002407CD" w:rsidP="008C0A08">
            <w:r w:rsidRPr="00BA7A24">
              <w:lastRenderedPageBreak/>
              <w:t>AC 2.3</w:t>
            </w:r>
          </w:p>
          <w:p w14:paraId="65116211" w14:textId="77777777" w:rsidR="002407CD" w:rsidRPr="00BA7A24" w:rsidRDefault="002407CD" w:rsidP="008C0A08">
            <w:pPr>
              <w:widowControl w:val="0"/>
              <w:autoSpaceDE w:val="0"/>
              <w:autoSpaceDN w:val="0"/>
              <w:adjustRightInd w:val="0"/>
              <w:spacing w:before="11" w:line="220" w:lineRule="exact"/>
            </w:pPr>
            <w:r w:rsidRPr="0078773F">
              <w:t>Use questioning and listening techniqu</w:t>
            </w:r>
            <w:r>
              <w:t>es in your mentoring sessions</w:t>
            </w:r>
          </w:p>
        </w:tc>
        <w:tc>
          <w:tcPr>
            <w:tcW w:w="7513" w:type="dxa"/>
            <w:gridSpan w:val="3"/>
            <w:vMerge w:val="restart"/>
          </w:tcPr>
          <w:p w14:paraId="66EC20AE" w14:textId="77777777" w:rsidR="002407CD" w:rsidRPr="00002D53" w:rsidRDefault="002407CD" w:rsidP="008C0A08">
            <w:pPr>
              <w:rPr>
                <w:b/>
              </w:rPr>
            </w:pPr>
            <w:r w:rsidRPr="00002D53">
              <w:rPr>
                <w:b/>
              </w:rPr>
              <w:t>Answer</w:t>
            </w:r>
            <w:r>
              <w:rPr>
                <w:b/>
              </w:rPr>
              <w:t xml:space="preserve"> or portfolio reference</w:t>
            </w:r>
            <w:r w:rsidRPr="00002D53">
              <w:rPr>
                <w:b/>
              </w:rPr>
              <w:t>:</w:t>
            </w:r>
          </w:p>
          <w:p w14:paraId="0BAEB2BE" w14:textId="77777777" w:rsidR="002407CD" w:rsidRPr="00432566" w:rsidRDefault="002407CD" w:rsidP="008C0A08"/>
          <w:p w14:paraId="480BDC58" w14:textId="77777777" w:rsidR="002407CD" w:rsidRPr="006B5DE7" w:rsidRDefault="002407CD" w:rsidP="008C0A08">
            <w:pPr>
              <w:rPr>
                <w:rFonts w:ascii="Arial Narrow" w:hAnsi="Arial Narrow" w:cs="Arial Narrow"/>
                <w:color w:val="000000"/>
              </w:rPr>
            </w:pPr>
          </w:p>
        </w:tc>
        <w:tc>
          <w:tcPr>
            <w:tcW w:w="3402" w:type="dxa"/>
            <w:vAlign w:val="center"/>
          </w:tcPr>
          <w:p w14:paraId="0A10F417" w14:textId="77777777" w:rsidR="002407CD" w:rsidRPr="006B5DE7" w:rsidRDefault="002407CD" w:rsidP="008C0A08">
            <w:pPr>
              <w:spacing w:line="216" w:lineRule="auto"/>
              <w:jc w:val="center"/>
              <w:rPr>
                <w:rFonts w:ascii="Arial Narrow" w:hAnsi="Arial Narrow" w:cs="Arial Narrow"/>
                <w:color w:val="000000"/>
                <w:sz w:val="18"/>
                <w:szCs w:val="18"/>
              </w:rPr>
            </w:pPr>
          </w:p>
          <w:p w14:paraId="4770BAD8" w14:textId="77777777" w:rsidR="002407CD" w:rsidRPr="006B5DE7" w:rsidRDefault="002407CD" w:rsidP="008C0A08">
            <w:pPr>
              <w:spacing w:line="216" w:lineRule="auto"/>
              <w:jc w:val="center"/>
              <w:rPr>
                <w:rFonts w:ascii="Arial Narrow" w:hAnsi="Arial Narrow" w:cs="Arial Narrow"/>
                <w:color w:val="000000"/>
                <w:sz w:val="18"/>
                <w:szCs w:val="18"/>
              </w:rPr>
            </w:pPr>
          </w:p>
          <w:p w14:paraId="4ABCDBEA" w14:textId="77777777" w:rsidR="002407CD" w:rsidRPr="006B5DE7" w:rsidRDefault="002407CD" w:rsidP="008C0A08">
            <w:pPr>
              <w:spacing w:line="216" w:lineRule="auto"/>
              <w:jc w:val="center"/>
              <w:rPr>
                <w:rFonts w:ascii="Arial Narrow" w:hAnsi="Arial Narrow" w:cs="Arial Narrow"/>
                <w:color w:val="000000"/>
                <w:sz w:val="18"/>
                <w:szCs w:val="18"/>
              </w:rPr>
            </w:pPr>
          </w:p>
          <w:p w14:paraId="4A4D8BFB" w14:textId="77777777" w:rsidR="002407CD" w:rsidRPr="006B5DE7" w:rsidRDefault="002407CD" w:rsidP="008C0A08">
            <w:pPr>
              <w:spacing w:line="216" w:lineRule="auto"/>
              <w:jc w:val="center"/>
              <w:rPr>
                <w:rFonts w:ascii="Arial Narrow" w:hAnsi="Arial Narrow" w:cs="Arial Narrow"/>
                <w:color w:val="000000"/>
                <w:sz w:val="18"/>
                <w:szCs w:val="18"/>
              </w:rPr>
            </w:pPr>
          </w:p>
          <w:p w14:paraId="1BFFEC36" w14:textId="77777777" w:rsidR="002407CD" w:rsidRPr="006B5DE7" w:rsidRDefault="002407CD" w:rsidP="008C0A08">
            <w:pPr>
              <w:spacing w:line="216" w:lineRule="auto"/>
              <w:jc w:val="center"/>
              <w:rPr>
                <w:rFonts w:ascii="Arial Narrow" w:hAnsi="Arial Narrow" w:cs="Arial Narrow"/>
                <w:color w:val="000000"/>
                <w:sz w:val="18"/>
                <w:szCs w:val="18"/>
              </w:rPr>
            </w:pPr>
          </w:p>
          <w:p w14:paraId="441586CB" w14:textId="77777777" w:rsidR="002407CD" w:rsidRDefault="002407CD" w:rsidP="008C0A08">
            <w:pPr>
              <w:spacing w:line="216" w:lineRule="auto"/>
              <w:jc w:val="center"/>
              <w:rPr>
                <w:rFonts w:ascii="Arial Narrow" w:hAnsi="Arial Narrow" w:cs="Arial Narrow"/>
                <w:color w:val="000000"/>
                <w:sz w:val="18"/>
                <w:szCs w:val="18"/>
              </w:rPr>
            </w:pPr>
          </w:p>
          <w:p w14:paraId="08E0F5E9" w14:textId="77777777" w:rsidR="002407CD" w:rsidRPr="006B5DE7" w:rsidRDefault="002407CD" w:rsidP="008C0A08">
            <w:pPr>
              <w:spacing w:line="216" w:lineRule="auto"/>
              <w:jc w:val="center"/>
              <w:rPr>
                <w:rFonts w:ascii="Arial Narrow" w:hAnsi="Arial Narrow" w:cs="Arial Narrow"/>
                <w:color w:val="000000"/>
                <w:sz w:val="18"/>
                <w:szCs w:val="18"/>
              </w:rPr>
            </w:pPr>
          </w:p>
          <w:p w14:paraId="3946AF28" w14:textId="77777777" w:rsidR="002407CD" w:rsidRDefault="002407CD" w:rsidP="008C0A08">
            <w:pPr>
              <w:spacing w:line="216" w:lineRule="auto"/>
              <w:jc w:val="center"/>
              <w:rPr>
                <w:rFonts w:ascii="Arial Narrow" w:hAnsi="Arial Narrow" w:cs="Arial Narrow"/>
                <w:color w:val="000000"/>
                <w:sz w:val="18"/>
                <w:szCs w:val="18"/>
              </w:rPr>
            </w:pPr>
          </w:p>
          <w:p w14:paraId="67BA5E41" w14:textId="77777777" w:rsidR="002407CD" w:rsidRDefault="002407CD" w:rsidP="008C0A08">
            <w:pPr>
              <w:spacing w:line="216" w:lineRule="auto"/>
              <w:rPr>
                <w:rFonts w:ascii="Arial Narrow" w:hAnsi="Arial Narrow" w:cs="Arial Narrow"/>
                <w:color w:val="000000"/>
                <w:sz w:val="18"/>
                <w:szCs w:val="18"/>
              </w:rPr>
            </w:pPr>
          </w:p>
          <w:p w14:paraId="73BEE3D0" w14:textId="77777777" w:rsidR="002407CD" w:rsidRPr="006B5DE7" w:rsidRDefault="002407CD" w:rsidP="008C0A08">
            <w:pPr>
              <w:spacing w:line="216" w:lineRule="auto"/>
              <w:rPr>
                <w:rFonts w:ascii="Arial Narrow" w:hAnsi="Arial Narrow" w:cs="Arial Narrow"/>
                <w:color w:val="000000"/>
                <w:sz w:val="18"/>
                <w:szCs w:val="18"/>
              </w:rPr>
            </w:pPr>
          </w:p>
        </w:tc>
      </w:tr>
      <w:tr w:rsidR="002407CD" w:rsidRPr="006B5DE7" w14:paraId="0BB6C363" w14:textId="77777777" w:rsidTr="002E6479">
        <w:trPr>
          <w:trHeight w:hRule="exact" w:val="692"/>
        </w:trPr>
        <w:tc>
          <w:tcPr>
            <w:tcW w:w="2518" w:type="dxa"/>
            <w:vMerge/>
          </w:tcPr>
          <w:p w14:paraId="32D5B8F9" w14:textId="77777777" w:rsidR="002407CD" w:rsidRPr="006B5DE7" w:rsidRDefault="002407CD" w:rsidP="008C0A08">
            <w:pPr>
              <w:spacing w:line="216" w:lineRule="auto"/>
              <w:rPr>
                <w:rFonts w:ascii="Arial Narrow" w:hAnsi="Arial Narrow" w:cs="Arial Narrow"/>
                <w:color w:val="000000"/>
              </w:rPr>
            </w:pPr>
          </w:p>
        </w:tc>
        <w:tc>
          <w:tcPr>
            <w:tcW w:w="7513" w:type="dxa"/>
            <w:gridSpan w:val="3"/>
            <w:vMerge/>
          </w:tcPr>
          <w:p w14:paraId="4C25F6C2" w14:textId="77777777" w:rsidR="002407CD" w:rsidRPr="006B5DE7" w:rsidRDefault="002407CD"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402" w:type="dxa"/>
            <w:vAlign w:val="center"/>
          </w:tcPr>
          <w:p w14:paraId="67784332" w14:textId="77777777" w:rsidR="002407CD" w:rsidRPr="006B5DE7" w:rsidRDefault="002407CD"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2407CD" w:rsidRPr="006B5DE7" w14:paraId="492EEC4A" w14:textId="77777777" w:rsidTr="002E6479">
        <w:trPr>
          <w:trHeight w:val="1175"/>
        </w:trPr>
        <w:tc>
          <w:tcPr>
            <w:tcW w:w="2518" w:type="dxa"/>
            <w:vMerge w:val="restart"/>
          </w:tcPr>
          <w:p w14:paraId="7D7267DB" w14:textId="77777777" w:rsidR="002407CD" w:rsidRPr="00BA7A24" w:rsidRDefault="002407CD" w:rsidP="008C0A08">
            <w:pPr>
              <w:spacing w:line="216" w:lineRule="auto"/>
              <w:rPr>
                <w:color w:val="000000"/>
              </w:rPr>
            </w:pPr>
            <w:r w:rsidRPr="00BA7A24">
              <w:rPr>
                <w:color w:val="000000"/>
              </w:rPr>
              <w:t>AC 2.4</w:t>
            </w:r>
          </w:p>
          <w:p w14:paraId="290733EC" w14:textId="13D889B1" w:rsidR="002407CD" w:rsidRPr="00AB570E" w:rsidRDefault="002407CD" w:rsidP="008C0A08">
            <w:pPr>
              <w:tabs>
                <w:tab w:val="center" w:pos="4153"/>
                <w:tab w:val="right" w:pos="8306"/>
              </w:tabs>
            </w:pPr>
            <w:r>
              <w:t xml:space="preserve">Give feedback to the person you are </w:t>
            </w:r>
            <w:r w:rsidR="007046CD">
              <w:t>mentoring</w:t>
            </w:r>
            <w:r w:rsidRPr="00AB570E">
              <w:t xml:space="preserve"> to help their learning</w:t>
            </w:r>
          </w:p>
          <w:p w14:paraId="145FA5DA" w14:textId="77777777" w:rsidR="002407CD" w:rsidRDefault="002407CD" w:rsidP="008C0A08">
            <w:pPr>
              <w:tabs>
                <w:tab w:val="center" w:pos="4153"/>
                <w:tab w:val="right" w:pos="8306"/>
              </w:tabs>
            </w:pPr>
          </w:p>
          <w:p w14:paraId="346A49C1" w14:textId="77777777" w:rsidR="002407CD" w:rsidRPr="00BA7A24" w:rsidRDefault="002407CD" w:rsidP="008C0A08">
            <w:pPr>
              <w:spacing w:line="216" w:lineRule="auto"/>
              <w:rPr>
                <w:color w:val="000000"/>
              </w:rPr>
            </w:pPr>
          </w:p>
          <w:p w14:paraId="6C9C355F" w14:textId="77777777" w:rsidR="002407CD" w:rsidRPr="00BA7A24" w:rsidRDefault="002407CD" w:rsidP="008C0A08">
            <w:pPr>
              <w:spacing w:line="216" w:lineRule="auto"/>
              <w:rPr>
                <w:color w:val="000000"/>
              </w:rPr>
            </w:pPr>
          </w:p>
          <w:p w14:paraId="3FB8698F" w14:textId="77777777" w:rsidR="002407CD" w:rsidRPr="00BA7A24" w:rsidRDefault="002407CD" w:rsidP="008C0A08">
            <w:pPr>
              <w:spacing w:line="216" w:lineRule="auto"/>
              <w:rPr>
                <w:color w:val="000000"/>
              </w:rPr>
            </w:pPr>
          </w:p>
          <w:p w14:paraId="20B669F1" w14:textId="77777777" w:rsidR="002407CD" w:rsidRPr="00BA7A24" w:rsidRDefault="002407CD" w:rsidP="008C0A08">
            <w:pPr>
              <w:spacing w:line="216" w:lineRule="auto"/>
              <w:rPr>
                <w:color w:val="000000"/>
              </w:rPr>
            </w:pPr>
          </w:p>
          <w:p w14:paraId="110B17F9" w14:textId="77777777" w:rsidR="002407CD" w:rsidRPr="00BA7A24" w:rsidRDefault="002407CD" w:rsidP="008C0A08">
            <w:pPr>
              <w:spacing w:line="216" w:lineRule="auto"/>
              <w:rPr>
                <w:color w:val="000000"/>
              </w:rPr>
            </w:pPr>
          </w:p>
          <w:p w14:paraId="71A361A1" w14:textId="77777777" w:rsidR="002407CD" w:rsidRPr="00BA7A24" w:rsidRDefault="002407CD" w:rsidP="008C0A08">
            <w:pPr>
              <w:spacing w:line="216" w:lineRule="auto"/>
              <w:rPr>
                <w:color w:val="000000"/>
              </w:rPr>
            </w:pPr>
          </w:p>
        </w:tc>
        <w:tc>
          <w:tcPr>
            <w:tcW w:w="7513" w:type="dxa"/>
            <w:gridSpan w:val="3"/>
            <w:vMerge w:val="restart"/>
          </w:tcPr>
          <w:p w14:paraId="23E543D8" w14:textId="77777777" w:rsidR="002407CD" w:rsidRPr="00002D53" w:rsidRDefault="002407CD" w:rsidP="008C0A08">
            <w:pPr>
              <w:rPr>
                <w:b/>
              </w:rPr>
            </w:pPr>
            <w:r w:rsidRPr="00002D53">
              <w:rPr>
                <w:b/>
              </w:rPr>
              <w:t>Answer</w:t>
            </w:r>
            <w:r>
              <w:rPr>
                <w:b/>
              </w:rPr>
              <w:t xml:space="preserve"> or portfolio reference</w:t>
            </w:r>
            <w:r w:rsidRPr="00002D53">
              <w:rPr>
                <w:b/>
              </w:rPr>
              <w:t>:</w:t>
            </w:r>
          </w:p>
          <w:p w14:paraId="2D686D97" w14:textId="77777777" w:rsidR="002407CD" w:rsidRDefault="002407CD" w:rsidP="008C0A08"/>
        </w:tc>
        <w:tc>
          <w:tcPr>
            <w:tcW w:w="3402" w:type="dxa"/>
            <w:vAlign w:val="center"/>
          </w:tcPr>
          <w:p w14:paraId="1A411592" w14:textId="77777777" w:rsidR="002407CD" w:rsidRDefault="002407CD" w:rsidP="008C0A08">
            <w:pPr>
              <w:spacing w:line="216" w:lineRule="auto"/>
              <w:jc w:val="center"/>
              <w:rPr>
                <w:rFonts w:ascii="Arial Narrow" w:hAnsi="Arial Narrow" w:cs="Arial Narrow"/>
                <w:color w:val="000000"/>
                <w:sz w:val="18"/>
                <w:szCs w:val="18"/>
              </w:rPr>
            </w:pPr>
          </w:p>
          <w:p w14:paraId="4DE5421A" w14:textId="77777777" w:rsidR="002407CD" w:rsidRPr="00C4768C" w:rsidRDefault="002407CD" w:rsidP="008C0A08">
            <w:pPr>
              <w:rPr>
                <w:rFonts w:ascii="Arial Narrow" w:hAnsi="Arial Narrow" w:cs="Arial Narrow"/>
                <w:sz w:val="18"/>
                <w:szCs w:val="18"/>
              </w:rPr>
            </w:pPr>
          </w:p>
          <w:p w14:paraId="6F25C4E5" w14:textId="77777777" w:rsidR="002407CD" w:rsidRDefault="002407CD" w:rsidP="008C0A08">
            <w:pPr>
              <w:rPr>
                <w:rFonts w:ascii="Arial Narrow" w:hAnsi="Arial Narrow" w:cs="Arial Narrow"/>
                <w:sz w:val="18"/>
                <w:szCs w:val="18"/>
              </w:rPr>
            </w:pPr>
          </w:p>
          <w:p w14:paraId="16FF8326" w14:textId="77777777" w:rsidR="002407CD" w:rsidRPr="00C4768C" w:rsidRDefault="002407CD" w:rsidP="008C0A08">
            <w:pPr>
              <w:rPr>
                <w:rFonts w:ascii="Arial Narrow" w:hAnsi="Arial Narrow" w:cs="Arial Narrow"/>
                <w:sz w:val="18"/>
                <w:szCs w:val="18"/>
              </w:rPr>
            </w:pPr>
          </w:p>
          <w:p w14:paraId="63570951" w14:textId="77777777" w:rsidR="002407CD" w:rsidRDefault="002407CD" w:rsidP="008C0A08">
            <w:pPr>
              <w:rPr>
                <w:rFonts w:ascii="Arial Narrow" w:hAnsi="Arial Narrow" w:cs="Arial Narrow"/>
                <w:sz w:val="18"/>
                <w:szCs w:val="18"/>
              </w:rPr>
            </w:pPr>
          </w:p>
          <w:p w14:paraId="1D0D5154" w14:textId="77777777" w:rsidR="002407CD" w:rsidRDefault="002407CD" w:rsidP="008C0A08">
            <w:pPr>
              <w:rPr>
                <w:rFonts w:ascii="Arial Narrow" w:hAnsi="Arial Narrow" w:cs="Arial Narrow"/>
                <w:sz w:val="18"/>
                <w:szCs w:val="18"/>
              </w:rPr>
            </w:pPr>
          </w:p>
          <w:p w14:paraId="22F5C262" w14:textId="77777777" w:rsidR="002407CD" w:rsidRPr="00C4768C" w:rsidRDefault="002407CD" w:rsidP="008C0A08">
            <w:pPr>
              <w:rPr>
                <w:rFonts w:ascii="Arial Narrow" w:hAnsi="Arial Narrow" w:cs="Arial Narrow"/>
              </w:rPr>
            </w:pPr>
          </w:p>
        </w:tc>
      </w:tr>
      <w:tr w:rsidR="002407CD" w:rsidRPr="006B5DE7" w14:paraId="08949FF0" w14:textId="77777777" w:rsidTr="002E6479">
        <w:trPr>
          <w:trHeight w:hRule="exact" w:val="633"/>
        </w:trPr>
        <w:tc>
          <w:tcPr>
            <w:tcW w:w="2518" w:type="dxa"/>
            <w:vMerge/>
          </w:tcPr>
          <w:p w14:paraId="282B9FB0" w14:textId="77777777" w:rsidR="002407CD" w:rsidRPr="00BA7A24" w:rsidRDefault="002407CD" w:rsidP="008C0A08">
            <w:pPr>
              <w:spacing w:line="216" w:lineRule="auto"/>
              <w:rPr>
                <w:color w:val="000000"/>
              </w:rPr>
            </w:pPr>
          </w:p>
        </w:tc>
        <w:tc>
          <w:tcPr>
            <w:tcW w:w="7513" w:type="dxa"/>
            <w:gridSpan w:val="3"/>
            <w:vMerge/>
          </w:tcPr>
          <w:p w14:paraId="2C99DD62" w14:textId="77777777" w:rsidR="002407CD" w:rsidRPr="00002D53" w:rsidRDefault="002407CD" w:rsidP="008C0A08">
            <w:pPr>
              <w:rPr>
                <w:b/>
              </w:rPr>
            </w:pPr>
          </w:p>
        </w:tc>
        <w:tc>
          <w:tcPr>
            <w:tcW w:w="3402" w:type="dxa"/>
            <w:vAlign w:val="center"/>
          </w:tcPr>
          <w:p w14:paraId="25CEC627" w14:textId="77777777" w:rsidR="002407CD" w:rsidRDefault="002407CD" w:rsidP="008C0A08">
            <w:pPr>
              <w:spacing w:line="216" w:lineRule="auto"/>
              <w:jc w:val="center"/>
              <w:rPr>
                <w:rFonts w:ascii="Arial Narrow" w:hAnsi="Arial Narrow" w:cs="Arial Narrow"/>
                <w:color w:val="000000"/>
                <w:sz w:val="18"/>
                <w:szCs w:val="18"/>
              </w:rPr>
            </w:pPr>
            <w:r w:rsidRPr="00C4768C">
              <w:rPr>
                <w:rFonts w:ascii="Arial Narrow" w:hAnsi="Arial Narrow" w:cs="Arial Narrow"/>
              </w:rPr>
              <w:t>Pass or Referral</w:t>
            </w:r>
          </w:p>
        </w:tc>
      </w:tr>
      <w:tr w:rsidR="002407CD" w:rsidRPr="006B5DE7" w14:paraId="33AAD4F4" w14:textId="77777777" w:rsidTr="002E6479">
        <w:trPr>
          <w:trHeight w:val="1729"/>
        </w:trPr>
        <w:tc>
          <w:tcPr>
            <w:tcW w:w="2518" w:type="dxa"/>
            <w:vMerge w:val="restart"/>
          </w:tcPr>
          <w:p w14:paraId="48C85E87" w14:textId="54F29659" w:rsidR="002407CD" w:rsidRPr="00BA7A24" w:rsidRDefault="002407CD" w:rsidP="008C0A08">
            <w:pPr>
              <w:spacing w:line="216" w:lineRule="auto"/>
              <w:rPr>
                <w:color w:val="000000"/>
              </w:rPr>
            </w:pPr>
            <w:r w:rsidRPr="00BA7A24">
              <w:rPr>
                <w:color w:val="000000"/>
              </w:rPr>
              <w:t>AC</w:t>
            </w:r>
            <w:r w:rsidR="00B37040">
              <w:rPr>
                <w:color w:val="000000"/>
              </w:rPr>
              <w:t xml:space="preserve"> </w:t>
            </w:r>
            <w:r w:rsidRPr="00BA7A24">
              <w:rPr>
                <w:color w:val="000000"/>
              </w:rPr>
              <w:t>2.5</w:t>
            </w:r>
          </w:p>
          <w:p w14:paraId="49DF3E8E" w14:textId="77777777" w:rsidR="002407CD" w:rsidRDefault="002407CD" w:rsidP="008C0A08">
            <w:r>
              <w:t>Show how</w:t>
            </w:r>
            <w:r w:rsidRPr="0078773F">
              <w:t xml:space="preserve"> to develop trust in the mentoring relationship</w:t>
            </w:r>
          </w:p>
          <w:p w14:paraId="146F9B70" w14:textId="77777777" w:rsidR="002407CD" w:rsidRPr="00BA7A24" w:rsidRDefault="002407CD" w:rsidP="008C0A08">
            <w:pPr>
              <w:spacing w:line="216" w:lineRule="auto"/>
              <w:rPr>
                <w:color w:val="000000"/>
              </w:rPr>
            </w:pPr>
          </w:p>
          <w:p w14:paraId="18AAE6F7" w14:textId="77777777" w:rsidR="002407CD" w:rsidRPr="00BA7A24" w:rsidRDefault="002407CD" w:rsidP="008C0A08">
            <w:pPr>
              <w:spacing w:line="216" w:lineRule="auto"/>
              <w:rPr>
                <w:color w:val="000000"/>
              </w:rPr>
            </w:pPr>
          </w:p>
          <w:p w14:paraId="6F6B4BF2" w14:textId="77777777" w:rsidR="002407CD" w:rsidRPr="00BA7A24" w:rsidRDefault="002407CD" w:rsidP="008C0A08">
            <w:pPr>
              <w:spacing w:line="216" w:lineRule="auto"/>
              <w:rPr>
                <w:color w:val="000000"/>
              </w:rPr>
            </w:pPr>
          </w:p>
          <w:p w14:paraId="024D884A" w14:textId="77777777" w:rsidR="002407CD" w:rsidRPr="00BA7A24" w:rsidRDefault="002407CD" w:rsidP="008C0A08">
            <w:pPr>
              <w:spacing w:line="216" w:lineRule="auto"/>
              <w:rPr>
                <w:color w:val="000000"/>
              </w:rPr>
            </w:pPr>
          </w:p>
          <w:p w14:paraId="73723EA5" w14:textId="77777777" w:rsidR="002407CD" w:rsidRPr="00BA7A24" w:rsidRDefault="002407CD" w:rsidP="008C0A08">
            <w:pPr>
              <w:spacing w:line="216" w:lineRule="auto"/>
              <w:rPr>
                <w:color w:val="000000"/>
              </w:rPr>
            </w:pPr>
          </w:p>
          <w:p w14:paraId="00DA2FE4" w14:textId="77777777" w:rsidR="002407CD" w:rsidRPr="00BA7A24" w:rsidRDefault="002407CD" w:rsidP="008C0A08">
            <w:pPr>
              <w:spacing w:line="216" w:lineRule="auto"/>
              <w:rPr>
                <w:color w:val="000000"/>
              </w:rPr>
            </w:pPr>
          </w:p>
        </w:tc>
        <w:tc>
          <w:tcPr>
            <w:tcW w:w="7513" w:type="dxa"/>
            <w:gridSpan w:val="3"/>
            <w:vMerge w:val="restart"/>
          </w:tcPr>
          <w:p w14:paraId="4D6BF01B" w14:textId="77777777" w:rsidR="002407CD" w:rsidRPr="00002D53" w:rsidRDefault="002407CD" w:rsidP="008C0A08">
            <w:pPr>
              <w:rPr>
                <w:b/>
              </w:rPr>
            </w:pPr>
            <w:r w:rsidRPr="00002D53">
              <w:rPr>
                <w:b/>
              </w:rPr>
              <w:t>Answer</w:t>
            </w:r>
            <w:r>
              <w:rPr>
                <w:b/>
              </w:rPr>
              <w:t xml:space="preserve"> or portfolio reference</w:t>
            </w:r>
            <w:r w:rsidRPr="00002D53">
              <w:rPr>
                <w:b/>
              </w:rPr>
              <w:t>:</w:t>
            </w:r>
          </w:p>
          <w:p w14:paraId="40E71114" w14:textId="77777777" w:rsidR="002407CD" w:rsidRDefault="002407CD" w:rsidP="008C0A08"/>
        </w:tc>
        <w:tc>
          <w:tcPr>
            <w:tcW w:w="3402" w:type="dxa"/>
            <w:vAlign w:val="center"/>
          </w:tcPr>
          <w:p w14:paraId="7B870653" w14:textId="77777777" w:rsidR="002407CD" w:rsidRDefault="002407CD" w:rsidP="008C0A08">
            <w:pPr>
              <w:spacing w:line="216" w:lineRule="auto"/>
              <w:jc w:val="center"/>
              <w:rPr>
                <w:rFonts w:ascii="Arial Narrow" w:hAnsi="Arial Narrow" w:cs="Arial Narrow"/>
              </w:rPr>
            </w:pPr>
          </w:p>
          <w:p w14:paraId="060AAB19" w14:textId="77777777" w:rsidR="002407CD" w:rsidRDefault="002407CD" w:rsidP="008C0A08">
            <w:pPr>
              <w:spacing w:line="216" w:lineRule="auto"/>
              <w:jc w:val="center"/>
              <w:rPr>
                <w:rFonts w:ascii="Arial Narrow" w:hAnsi="Arial Narrow" w:cs="Arial Narrow"/>
              </w:rPr>
            </w:pPr>
          </w:p>
          <w:p w14:paraId="625284D1" w14:textId="77777777" w:rsidR="002407CD" w:rsidRDefault="002407CD" w:rsidP="008C0A08">
            <w:pPr>
              <w:spacing w:line="216" w:lineRule="auto"/>
              <w:jc w:val="center"/>
              <w:rPr>
                <w:rFonts w:ascii="Arial Narrow" w:hAnsi="Arial Narrow" w:cs="Arial Narrow"/>
              </w:rPr>
            </w:pPr>
          </w:p>
          <w:p w14:paraId="12BE429C" w14:textId="77777777" w:rsidR="002407CD" w:rsidRDefault="002407CD" w:rsidP="008C0A08">
            <w:pPr>
              <w:spacing w:line="216" w:lineRule="auto"/>
              <w:jc w:val="center"/>
              <w:rPr>
                <w:rFonts w:ascii="Arial Narrow" w:hAnsi="Arial Narrow" w:cs="Arial Narrow"/>
              </w:rPr>
            </w:pPr>
          </w:p>
          <w:p w14:paraId="280E17BD" w14:textId="77777777" w:rsidR="002407CD" w:rsidRDefault="002407CD" w:rsidP="008C0A08">
            <w:pPr>
              <w:spacing w:line="216" w:lineRule="auto"/>
              <w:jc w:val="center"/>
              <w:rPr>
                <w:rFonts w:ascii="Arial Narrow" w:hAnsi="Arial Narrow" w:cs="Arial Narrow"/>
              </w:rPr>
            </w:pPr>
          </w:p>
          <w:p w14:paraId="3FB188EC" w14:textId="77777777" w:rsidR="002407CD" w:rsidRDefault="002407CD" w:rsidP="008C0A08">
            <w:pPr>
              <w:spacing w:line="216" w:lineRule="auto"/>
              <w:rPr>
                <w:rFonts w:ascii="Arial Narrow" w:hAnsi="Arial Narrow" w:cs="Arial Narrow"/>
              </w:rPr>
            </w:pPr>
          </w:p>
          <w:p w14:paraId="30FB4C4C" w14:textId="77777777" w:rsidR="002407CD" w:rsidRPr="006B5DE7" w:rsidRDefault="002407CD" w:rsidP="002407CD">
            <w:pPr>
              <w:spacing w:line="216" w:lineRule="auto"/>
              <w:rPr>
                <w:rFonts w:ascii="Arial Narrow" w:hAnsi="Arial Narrow" w:cs="Arial Narrow"/>
                <w:color w:val="000000"/>
                <w:sz w:val="18"/>
                <w:szCs w:val="18"/>
              </w:rPr>
            </w:pPr>
          </w:p>
        </w:tc>
      </w:tr>
      <w:tr w:rsidR="002407CD" w:rsidRPr="006B5DE7" w14:paraId="2E7AA072" w14:textId="77777777" w:rsidTr="002E6479">
        <w:trPr>
          <w:trHeight w:hRule="exact" w:val="692"/>
        </w:trPr>
        <w:tc>
          <w:tcPr>
            <w:tcW w:w="2518" w:type="dxa"/>
            <w:vMerge/>
          </w:tcPr>
          <w:p w14:paraId="3BB86A36" w14:textId="77777777" w:rsidR="002407CD" w:rsidRPr="00BA7A24" w:rsidRDefault="002407CD" w:rsidP="008C0A08">
            <w:pPr>
              <w:spacing w:line="216" w:lineRule="auto"/>
              <w:rPr>
                <w:color w:val="000000"/>
              </w:rPr>
            </w:pPr>
          </w:p>
        </w:tc>
        <w:tc>
          <w:tcPr>
            <w:tcW w:w="7513" w:type="dxa"/>
            <w:gridSpan w:val="3"/>
            <w:vMerge/>
          </w:tcPr>
          <w:p w14:paraId="2CCF5DBA" w14:textId="77777777" w:rsidR="002407CD" w:rsidRPr="00002D53" w:rsidRDefault="002407CD" w:rsidP="008C0A08">
            <w:pPr>
              <w:rPr>
                <w:b/>
              </w:rPr>
            </w:pPr>
          </w:p>
        </w:tc>
        <w:tc>
          <w:tcPr>
            <w:tcW w:w="3402" w:type="dxa"/>
            <w:vAlign w:val="center"/>
          </w:tcPr>
          <w:p w14:paraId="2A4B86AF" w14:textId="77777777" w:rsidR="002407CD" w:rsidRDefault="002407CD" w:rsidP="008C0A08">
            <w:pPr>
              <w:spacing w:line="216" w:lineRule="auto"/>
              <w:jc w:val="center"/>
              <w:rPr>
                <w:rFonts w:ascii="Arial Narrow" w:hAnsi="Arial Narrow" w:cs="Arial Narrow"/>
              </w:rPr>
            </w:pPr>
            <w:r w:rsidRPr="00C4768C">
              <w:rPr>
                <w:rFonts w:ascii="Arial Narrow" w:hAnsi="Arial Narrow" w:cs="Arial Narrow"/>
              </w:rPr>
              <w:t>Pass or Referral</w:t>
            </w:r>
          </w:p>
        </w:tc>
      </w:tr>
      <w:tr w:rsidR="002407CD" w:rsidRPr="006B5DE7" w14:paraId="4C11AB35" w14:textId="77777777" w:rsidTr="002E6479">
        <w:trPr>
          <w:trHeight w:val="312"/>
        </w:trPr>
        <w:tc>
          <w:tcPr>
            <w:tcW w:w="13433" w:type="dxa"/>
            <w:gridSpan w:val="5"/>
            <w:shd w:val="clear" w:color="auto" w:fill="E0E0E0"/>
          </w:tcPr>
          <w:p w14:paraId="316A0A16" w14:textId="0CE3D48A" w:rsidR="002407CD" w:rsidRPr="00906159" w:rsidRDefault="002407CD" w:rsidP="008C0A08">
            <w:pPr>
              <w:widowControl w:val="0"/>
              <w:tabs>
                <w:tab w:val="left" w:pos="420"/>
              </w:tabs>
              <w:autoSpaceDE w:val="0"/>
              <w:autoSpaceDN w:val="0"/>
              <w:adjustRightInd w:val="0"/>
              <w:ind w:right="-20"/>
              <w:rPr>
                <w:spacing w:val="-1"/>
              </w:rPr>
            </w:pPr>
            <w:r>
              <w:rPr>
                <w:rFonts w:ascii="Arial Narrow" w:hAnsi="Arial Narrow" w:cs="Arial Narrow"/>
                <w:b/>
                <w:bCs/>
                <w:color w:val="000000"/>
              </w:rPr>
              <w:t>Learning Outcome / Section 3</w:t>
            </w:r>
            <w:r w:rsidR="00B37040">
              <w:rPr>
                <w:rFonts w:ascii="Arial Narrow" w:hAnsi="Arial Narrow" w:cs="Arial Narrow"/>
                <w:b/>
                <w:bCs/>
                <w:color w:val="000000"/>
              </w:rPr>
              <w:t xml:space="preserve">: </w:t>
            </w:r>
            <w:r>
              <w:rPr>
                <w:spacing w:val="-1"/>
              </w:rPr>
              <w:t xml:space="preserve">Reflect on </w:t>
            </w:r>
            <w:r>
              <w:rPr>
                <w:color w:val="000000"/>
              </w:rPr>
              <w:t>mentoring skills development</w:t>
            </w:r>
          </w:p>
        </w:tc>
      </w:tr>
      <w:tr w:rsidR="002407CD" w:rsidRPr="006B5DE7" w14:paraId="0872AE26" w14:textId="77777777" w:rsidTr="002E6479">
        <w:trPr>
          <w:trHeight w:val="312"/>
        </w:trPr>
        <w:tc>
          <w:tcPr>
            <w:tcW w:w="2518" w:type="dxa"/>
            <w:vAlign w:val="center"/>
          </w:tcPr>
          <w:p w14:paraId="5CE1F974" w14:textId="77777777" w:rsidR="002407CD" w:rsidRPr="006B5DE7" w:rsidRDefault="002407CD"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3"/>
            <w:vAlign w:val="center"/>
          </w:tcPr>
          <w:p w14:paraId="642BB1E0" w14:textId="1B5D5C05" w:rsidR="002407CD" w:rsidRDefault="002407CD" w:rsidP="008C0A08">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B37040">
              <w:rPr>
                <w:rFonts w:ascii="Arial Narrow" w:hAnsi="Arial Narrow" w:cs="Arial Narrow"/>
                <w:b/>
                <w:bCs/>
                <w:i/>
                <w:color w:val="000000"/>
              </w:rPr>
              <w:t>.</w:t>
            </w:r>
          </w:p>
          <w:p w14:paraId="7B53DD4D" w14:textId="77777777" w:rsidR="002407CD" w:rsidRPr="00456C6A" w:rsidRDefault="002407CD" w:rsidP="008C0A08">
            <w:pPr>
              <w:spacing w:line="216" w:lineRule="auto"/>
              <w:jc w:val="center"/>
              <w:rPr>
                <w:rFonts w:ascii="Arial Narrow" w:hAnsi="Arial Narrow" w:cs="Arial Narrow"/>
                <w:b/>
                <w:bCs/>
                <w:color w:val="000000"/>
              </w:rPr>
            </w:pPr>
          </w:p>
        </w:tc>
        <w:tc>
          <w:tcPr>
            <w:tcW w:w="3402" w:type="dxa"/>
            <w:vAlign w:val="center"/>
          </w:tcPr>
          <w:p w14:paraId="5B5DC7A2" w14:textId="77777777" w:rsidR="002407CD" w:rsidRPr="006B5DE7" w:rsidRDefault="002407CD" w:rsidP="008C0A08">
            <w:pPr>
              <w:spacing w:line="216" w:lineRule="auto"/>
              <w:jc w:val="center"/>
              <w:rPr>
                <w:rFonts w:ascii="Arial Narrow" w:hAnsi="Arial Narrow" w:cs="Arial Narrow"/>
                <w:b/>
                <w:bCs/>
                <w:color w:val="000000"/>
              </w:rPr>
            </w:pPr>
            <w:r w:rsidRPr="006B5DE7">
              <w:rPr>
                <w:rFonts w:ascii="Arial Narrow" w:hAnsi="Arial Narrow" w:cs="Arial Narrow"/>
                <w:b/>
                <w:bCs/>
                <w:color w:val="000000"/>
              </w:rPr>
              <w:lastRenderedPageBreak/>
              <w:t>Assessor feedback on AC</w:t>
            </w:r>
          </w:p>
          <w:p w14:paraId="37C08B03" w14:textId="77777777" w:rsidR="002407CD" w:rsidRDefault="002407CD" w:rsidP="008C0A08">
            <w:pPr>
              <w:spacing w:line="216" w:lineRule="auto"/>
              <w:jc w:val="center"/>
              <w:rPr>
                <w:rFonts w:ascii="Arial Narrow" w:hAnsi="Arial Narrow" w:cs="Arial Narrow"/>
                <w:i/>
                <w:iCs/>
                <w:color w:val="000000"/>
                <w:sz w:val="16"/>
                <w:szCs w:val="16"/>
              </w:rPr>
            </w:pPr>
            <w:r w:rsidRPr="006B5DE7">
              <w:rPr>
                <w:rFonts w:ascii="Arial Narrow" w:hAnsi="Arial Narrow" w:cs="Arial Narrow"/>
                <w:i/>
                <w:iCs/>
                <w:color w:val="000000"/>
                <w:sz w:val="16"/>
                <w:szCs w:val="16"/>
              </w:rPr>
              <w:t xml:space="preserve"> </w:t>
            </w:r>
          </w:p>
          <w:p w14:paraId="70A1C0E9" w14:textId="77777777" w:rsidR="002407CD" w:rsidRPr="006B5DE7" w:rsidRDefault="002407CD" w:rsidP="008C0A08">
            <w:pPr>
              <w:spacing w:line="216" w:lineRule="auto"/>
              <w:jc w:val="center"/>
              <w:rPr>
                <w:rFonts w:ascii="Arial Narrow" w:hAnsi="Arial Narrow" w:cs="Arial Narrow"/>
                <w:i/>
                <w:iCs/>
                <w:color w:val="000000"/>
                <w:sz w:val="16"/>
                <w:szCs w:val="16"/>
              </w:rPr>
            </w:pPr>
          </w:p>
        </w:tc>
      </w:tr>
      <w:tr w:rsidR="002407CD" w:rsidRPr="006B5DE7" w14:paraId="7D5A80D8" w14:textId="77777777" w:rsidTr="002E6479">
        <w:trPr>
          <w:trHeight w:val="1501"/>
        </w:trPr>
        <w:tc>
          <w:tcPr>
            <w:tcW w:w="2518" w:type="dxa"/>
            <w:vMerge w:val="restart"/>
          </w:tcPr>
          <w:p w14:paraId="328F92E4" w14:textId="77777777" w:rsidR="002407CD" w:rsidRPr="00906159" w:rsidRDefault="002407CD" w:rsidP="008C0A08">
            <w:pPr>
              <w:spacing w:line="216" w:lineRule="auto"/>
              <w:rPr>
                <w:color w:val="000000"/>
              </w:rPr>
            </w:pPr>
            <w:r w:rsidRPr="00906159">
              <w:rPr>
                <w:color w:val="000000"/>
              </w:rPr>
              <w:t>AC 3.1</w:t>
            </w:r>
          </w:p>
          <w:p w14:paraId="4902F950" w14:textId="1BAF41E1" w:rsidR="002407CD" w:rsidRDefault="007046CD" w:rsidP="008C0A08">
            <w:r>
              <w:t>Self-assess</w:t>
            </w:r>
            <w:r w:rsidR="002407CD" w:rsidRPr="00AB570E">
              <w:t xml:space="preserve"> your  mentoring </w:t>
            </w:r>
            <w:r w:rsidR="002407CD" w:rsidRPr="005203F2">
              <w:t xml:space="preserve">performance </w:t>
            </w:r>
          </w:p>
          <w:p w14:paraId="12234CA7" w14:textId="77777777" w:rsidR="002407CD" w:rsidRPr="00D201D5" w:rsidRDefault="002407CD" w:rsidP="008C0A08">
            <w:pPr>
              <w:rPr>
                <w:rFonts w:ascii="Arial Narrow" w:hAnsi="Arial Narrow" w:cs="Arial Narrow"/>
                <w:color w:val="000000"/>
              </w:rPr>
            </w:pPr>
          </w:p>
        </w:tc>
        <w:tc>
          <w:tcPr>
            <w:tcW w:w="7513" w:type="dxa"/>
            <w:gridSpan w:val="3"/>
            <w:vMerge w:val="restart"/>
          </w:tcPr>
          <w:p w14:paraId="6F406D4B" w14:textId="77777777" w:rsidR="002407CD" w:rsidRPr="00D062F7" w:rsidRDefault="002407CD" w:rsidP="008C0A08">
            <w:r w:rsidRPr="00820799">
              <w:rPr>
                <w:b/>
              </w:rPr>
              <w:t>Answer</w:t>
            </w:r>
            <w:r>
              <w:rPr>
                <w:b/>
              </w:rPr>
              <w:t xml:space="preserve"> or portfolio reference</w:t>
            </w:r>
            <w:r w:rsidRPr="00820799">
              <w:rPr>
                <w:b/>
              </w:rPr>
              <w:t>:</w:t>
            </w:r>
          </w:p>
          <w:p w14:paraId="15ADD328" w14:textId="77777777" w:rsidR="002407CD" w:rsidRPr="00C47383" w:rsidRDefault="002407CD" w:rsidP="008C0A08"/>
        </w:tc>
        <w:tc>
          <w:tcPr>
            <w:tcW w:w="3402" w:type="dxa"/>
            <w:vAlign w:val="center"/>
          </w:tcPr>
          <w:p w14:paraId="488A5137" w14:textId="77777777" w:rsidR="002407CD" w:rsidRPr="006B5DE7" w:rsidRDefault="002407CD" w:rsidP="008C0A08">
            <w:pPr>
              <w:spacing w:line="216" w:lineRule="auto"/>
              <w:rPr>
                <w:rFonts w:ascii="Arial Narrow" w:hAnsi="Arial Narrow" w:cs="Arial Narrow"/>
                <w:b/>
                <w:bCs/>
                <w:color w:val="000000"/>
                <w:sz w:val="18"/>
                <w:szCs w:val="18"/>
              </w:rPr>
            </w:pPr>
          </w:p>
        </w:tc>
      </w:tr>
      <w:tr w:rsidR="002407CD" w:rsidRPr="006B5DE7" w14:paraId="24E50F7B" w14:textId="77777777" w:rsidTr="002E6479">
        <w:trPr>
          <w:trHeight w:hRule="exact" w:val="497"/>
        </w:trPr>
        <w:tc>
          <w:tcPr>
            <w:tcW w:w="2518" w:type="dxa"/>
            <w:vMerge/>
          </w:tcPr>
          <w:p w14:paraId="140DE4D1" w14:textId="77777777" w:rsidR="002407CD" w:rsidRPr="006B5DE7" w:rsidRDefault="002407CD" w:rsidP="008C0A08">
            <w:pPr>
              <w:spacing w:line="216" w:lineRule="auto"/>
              <w:rPr>
                <w:rFonts w:ascii="Arial Narrow" w:hAnsi="Arial Narrow" w:cs="Arial Narrow"/>
                <w:color w:val="000000"/>
              </w:rPr>
            </w:pPr>
          </w:p>
        </w:tc>
        <w:tc>
          <w:tcPr>
            <w:tcW w:w="7513" w:type="dxa"/>
            <w:gridSpan w:val="3"/>
            <w:vMerge/>
          </w:tcPr>
          <w:p w14:paraId="740FF3A0" w14:textId="77777777" w:rsidR="002407CD" w:rsidRPr="006B5DE7" w:rsidRDefault="002407CD"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3402" w:type="dxa"/>
            <w:vAlign w:val="center"/>
          </w:tcPr>
          <w:p w14:paraId="230228D4" w14:textId="77777777" w:rsidR="002407CD" w:rsidRPr="006B5DE7" w:rsidRDefault="002407CD"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2407CD" w:rsidRPr="006B5DE7" w14:paraId="5A81569E" w14:textId="77777777" w:rsidTr="002E6479">
        <w:trPr>
          <w:trHeight w:val="312"/>
        </w:trPr>
        <w:tc>
          <w:tcPr>
            <w:tcW w:w="6588" w:type="dxa"/>
            <w:gridSpan w:val="3"/>
            <w:shd w:val="clear" w:color="auto" w:fill="E0E0E0"/>
            <w:vAlign w:val="center"/>
          </w:tcPr>
          <w:p w14:paraId="028F9996" w14:textId="77777777" w:rsidR="002407CD" w:rsidRPr="006B5DE7" w:rsidDel="003C592C" w:rsidRDefault="002407CD" w:rsidP="008C0A08">
            <w:pPr>
              <w:jc w:val="center"/>
              <w:rPr>
                <w:rFonts w:ascii="Arial Narrow" w:hAnsi="Arial Narrow" w:cs="Arial Narrow"/>
                <w:b/>
                <w:bCs/>
                <w:color w:val="000000"/>
                <w:sz w:val="18"/>
                <w:szCs w:val="18"/>
              </w:rPr>
            </w:pPr>
            <w:r w:rsidRPr="006B5DE7">
              <w:rPr>
                <w:rFonts w:ascii="Arial Narrow" w:hAnsi="Arial Narrow" w:cs="Arial Narrow"/>
                <w:b/>
                <w:bCs/>
                <w:color w:val="000000"/>
              </w:rPr>
              <w:t>Assessor’s Decision</w:t>
            </w:r>
          </w:p>
        </w:tc>
        <w:tc>
          <w:tcPr>
            <w:tcW w:w="6845" w:type="dxa"/>
            <w:gridSpan w:val="2"/>
            <w:shd w:val="clear" w:color="auto" w:fill="E0E0E0"/>
            <w:vAlign w:val="center"/>
          </w:tcPr>
          <w:p w14:paraId="5A03AFEF" w14:textId="77777777" w:rsidR="002407CD" w:rsidRPr="006B5DE7" w:rsidRDefault="002407CD" w:rsidP="008C0A08">
            <w:pPr>
              <w:jc w:val="center"/>
              <w:rPr>
                <w:rFonts w:ascii="Arial Narrow" w:hAnsi="Arial Narrow" w:cs="Arial Narrow"/>
                <w:b/>
                <w:bCs/>
                <w:color w:val="000000"/>
              </w:rPr>
            </w:pPr>
            <w:r w:rsidRPr="006B5DE7">
              <w:rPr>
                <w:rFonts w:ascii="Arial Narrow" w:hAnsi="Arial Narrow" w:cs="Arial Narrow"/>
                <w:b/>
                <w:bCs/>
                <w:color w:val="000000"/>
              </w:rPr>
              <w:t>Quality Assurance Use</w:t>
            </w:r>
          </w:p>
        </w:tc>
      </w:tr>
      <w:tr w:rsidR="002407CD" w:rsidRPr="006B5DE7" w14:paraId="37F4EF01" w14:textId="77777777" w:rsidTr="002E6479">
        <w:trPr>
          <w:trHeight w:val="312"/>
        </w:trPr>
        <w:tc>
          <w:tcPr>
            <w:tcW w:w="3294" w:type="dxa"/>
            <w:gridSpan w:val="2"/>
            <w:vAlign w:val="center"/>
          </w:tcPr>
          <w:p w14:paraId="2EE4C05E" w14:textId="77777777" w:rsidR="002407CD" w:rsidRPr="006B5DE7" w:rsidRDefault="002407CD" w:rsidP="008C0A08">
            <w:pPr>
              <w:spacing w:line="216" w:lineRule="auto"/>
              <w:rPr>
                <w:rFonts w:ascii="Arial Narrow" w:hAnsi="Arial Narrow" w:cs="Arial Narrow"/>
                <w:b/>
                <w:bCs/>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PASS / REFERRAL</w:t>
            </w:r>
          </w:p>
        </w:tc>
        <w:tc>
          <w:tcPr>
            <w:tcW w:w="3294" w:type="dxa"/>
            <w:vAlign w:val="center"/>
          </w:tcPr>
          <w:p w14:paraId="18B4AF3E" w14:textId="77777777" w:rsidR="002407CD" w:rsidRPr="006B5DE7" w:rsidRDefault="002407CD" w:rsidP="008C0A08">
            <w:pPr>
              <w:autoSpaceDE w:val="0"/>
              <w:autoSpaceDN w:val="0"/>
              <w:adjustRightInd w:val="0"/>
              <w:spacing w:line="216" w:lineRule="auto"/>
              <w:rPr>
                <w:rFonts w:ascii="Arial Narrow" w:hAnsi="Arial Narrow" w:cs="Arial Narrow"/>
                <w:b/>
                <w:bCs/>
              </w:rPr>
            </w:pPr>
            <w:r w:rsidRPr="006B5DE7">
              <w:rPr>
                <w:rFonts w:ascii="Arial Narrow" w:hAnsi="Arial Narrow" w:cs="Arial Narrow"/>
                <w:b/>
                <w:bCs/>
              </w:rPr>
              <w:t>Signature of Assessor:</w:t>
            </w:r>
          </w:p>
          <w:p w14:paraId="66B38FE0" w14:textId="77777777" w:rsidR="002407CD" w:rsidRPr="006B5DE7" w:rsidRDefault="002407CD" w:rsidP="008C0A08">
            <w:pPr>
              <w:autoSpaceDE w:val="0"/>
              <w:autoSpaceDN w:val="0"/>
              <w:adjustRightInd w:val="0"/>
              <w:spacing w:line="216" w:lineRule="auto"/>
              <w:rPr>
                <w:rFonts w:ascii="Arial Narrow" w:hAnsi="Arial Narrow" w:cs="Arial Narrow"/>
                <w:b/>
                <w:bCs/>
              </w:rPr>
            </w:pPr>
          </w:p>
          <w:p w14:paraId="11A3609D" w14:textId="77777777" w:rsidR="002407CD" w:rsidRPr="006B5DE7" w:rsidRDefault="002407CD" w:rsidP="008C0A08">
            <w:pPr>
              <w:spacing w:line="216" w:lineRule="auto"/>
              <w:rPr>
                <w:rFonts w:ascii="Arial Narrow" w:hAnsi="Arial Narrow" w:cs="Arial Narrow"/>
                <w:b/>
                <w:bCs/>
              </w:rPr>
            </w:pPr>
            <w:r w:rsidRPr="006B5DE7">
              <w:rPr>
                <w:rFonts w:ascii="Arial Narrow" w:hAnsi="Arial Narrow" w:cs="Arial Narrow"/>
                <w:b/>
                <w:bCs/>
              </w:rPr>
              <w:t>Date:</w:t>
            </w:r>
          </w:p>
        </w:tc>
        <w:tc>
          <w:tcPr>
            <w:tcW w:w="3443" w:type="dxa"/>
            <w:vAlign w:val="center"/>
          </w:tcPr>
          <w:p w14:paraId="43BE3184" w14:textId="77777777" w:rsidR="002407CD" w:rsidRPr="006B5DE7" w:rsidRDefault="002407CD" w:rsidP="008C0A08">
            <w:pPr>
              <w:spacing w:line="216" w:lineRule="auto"/>
              <w:rPr>
                <w:rFonts w:ascii="Arial Narrow" w:hAnsi="Arial Narrow" w:cs="Arial Narrow"/>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PASS / REFERRAL</w:t>
            </w:r>
          </w:p>
        </w:tc>
        <w:tc>
          <w:tcPr>
            <w:tcW w:w="3402" w:type="dxa"/>
            <w:vAlign w:val="center"/>
          </w:tcPr>
          <w:p w14:paraId="727E5D8E" w14:textId="77777777" w:rsidR="002407CD" w:rsidRPr="006B5DE7" w:rsidRDefault="002407CD" w:rsidP="008C0A08">
            <w:pPr>
              <w:spacing w:line="216" w:lineRule="auto"/>
              <w:rPr>
                <w:rFonts w:ascii="Arial Narrow" w:hAnsi="Arial Narrow" w:cs="Arial Narrow"/>
                <w:b/>
                <w:bCs/>
              </w:rPr>
            </w:pPr>
            <w:r w:rsidRPr="006B5DE7">
              <w:rPr>
                <w:rFonts w:ascii="Arial Narrow" w:hAnsi="Arial Narrow" w:cs="Arial Narrow"/>
                <w:b/>
                <w:bCs/>
              </w:rPr>
              <w:t>Signature of QA:</w:t>
            </w:r>
          </w:p>
          <w:p w14:paraId="74D81129" w14:textId="77777777" w:rsidR="002407CD" w:rsidRPr="006B5DE7" w:rsidRDefault="002407CD" w:rsidP="008C0A08">
            <w:pPr>
              <w:spacing w:line="216" w:lineRule="auto"/>
              <w:rPr>
                <w:rFonts w:ascii="Arial Narrow" w:hAnsi="Arial Narrow" w:cs="Arial Narrow"/>
                <w:b/>
                <w:bCs/>
              </w:rPr>
            </w:pPr>
          </w:p>
          <w:p w14:paraId="20174669" w14:textId="77777777" w:rsidR="002407CD" w:rsidRPr="006B5DE7" w:rsidRDefault="002407CD" w:rsidP="008C0A08">
            <w:pPr>
              <w:spacing w:line="216" w:lineRule="auto"/>
              <w:rPr>
                <w:rFonts w:ascii="Arial Narrow" w:hAnsi="Arial Narrow" w:cs="Arial Narrow"/>
                <w:b/>
                <w:bCs/>
              </w:rPr>
            </w:pPr>
            <w:r w:rsidRPr="006B5DE7">
              <w:rPr>
                <w:rFonts w:ascii="Arial Narrow" w:hAnsi="Arial Narrow" w:cs="Arial Narrow"/>
                <w:b/>
                <w:bCs/>
              </w:rPr>
              <w:t>Date of QA check:</w:t>
            </w:r>
          </w:p>
        </w:tc>
      </w:tr>
    </w:tbl>
    <w:p w14:paraId="73086759" w14:textId="7E5C8E5A" w:rsidR="003259B0" w:rsidRPr="003259B0" w:rsidRDefault="00B37040" w:rsidP="003259B0">
      <w:pPr>
        <w:pStyle w:val="Heading2"/>
      </w:pPr>
      <w:r>
        <w:t>Unit 204</w:t>
      </w:r>
      <w:r w:rsidR="003259B0" w:rsidRPr="003259B0">
        <w:t xml:space="preserve"> Developing skills to work as a volunteer </w:t>
      </w:r>
    </w:p>
    <w:p w14:paraId="4D624E0D" w14:textId="2471BC5E" w:rsidR="0030702A" w:rsidRPr="002E6479" w:rsidRDefault="0030702A" w:rsidP="003259B0">
      <w:pPr>
        <w:pStyle w:val="Heading1"/>
        <w:rPr>
          <w:color w:val="auto"/>
          <w:sz w:val="28"/>
        </w:rPr>
      </w:pPr>
      <w:r w:rsidRPr="002E6479">
        <w:rPr>
          <w:color w:val="auto"/>
          <w:sz w:val="28"/>
        </w:rPr>
        <w:t>Guidance for completing the mark sheet</w:t>
      </w:r>
    </w:p>
    <w:p w14:paraId="4F593A63" w14:textId="4A2CA0B6" w:rsidR="0030702A" w:rsidRPr="0030702A" w:rsidRDefault="0030702A" w:rsidP="0030702A">
      <w:pPr>
        <w:spacing w:after="120" w:line="240" w:lineRule="auto"/>
        <w:ind w:right="-720"/>
        <w:jc w:val="both"/>
        <w:rPr>
          <w:bCs/>
          <w:caps/>
          <w:color w:val="000000"/>
          <w:sz w:val="24"/>
          <w:szCs w:val="24"/>
        </w:rPr>
      </w:pPr>
      <w:r w:rsidRPr="0030702A">
        <w:rPr>
          <w:bCs/>
          <w:color w:val="000000"/>
          <w:sz w:val="24"/>
          <w:szCs w:val="24"/>
        </w:rPr>
        <w:t>The mark sheet shows the learning outcomes that must be demonstrated by the learner and the assessment criteria that are to be assessed. The middle column should be completed by the learner and the third column records the assessment decision and any feedback or comments from the assessor</w:t>
      </w:r>
      <w:r w:rsidRPr="0030702A">
        <w:rPr>
          <w:bCs/>
          <w:caps/>
          <w:color w:val="000000"/>
          <w:sz w:val="24"/>
          <w:szCs w:val="24"/>
        </w:rPr>
        <w:t>,</w:t>
      </w:r>
      <w:r w:rsidRPr="0030702A">
        <w:rPr>
          <w:bCs/>
          <w:color w:val="000000"/>
          <w:sz w:val="24"/>
          <w:szCs w:val="24"/>
        </w:rPr>
        <w:t xml:space="preserve"> including guidance on resubmission</w:t>
      </w:r>
      <w:r w:rsidR="00B37040">
        <w:rPr>
          <w:bCs/>
          <w:color w:val="000000"/>
          <w:sz w:val="24"/>
          <w:szCs w:val="24"/>
        </w:rPr>
        <w:t>.</w:t>
      </w:r>
    </w:p>
    <w:tbl>
      <w:tblPr>
        <w:tblStyle w:val="TableGrid"/>
        <w:tblW w:w="13575" w:type="dxa"/>
        <w:tblLayout w:type="fixed"/>
        <w:tblCellMar>
          <w:top w:w="28" w:type="dxa"/>
          <w:bottom w:w="28" w:type="dxa"/>
        </w:tblCellMar>
        <w:tblLook w:val="01E0" w:firstRow="1" w:lastRow="1" w:firstColumn="1" w:lastColumn="1" w:noHBand="0" w:noVBand="0"/>
      </w:tblPr>
      <w:tblGrid>
        <w:gridCol w:w="2518"/>
        <w:gridCol w:w="776"/>
        <w:gridCol w:w="2626"/>
        <w:gridCol w:w="1701"/>
        <w:gridCol w:w="2410"/>
        <w:gridCol w:w="3544"/>
      </w:tblGrid>
      <w:tr w:rsidR="0030702A" w:rsidRPr="006B5DE7" w14:paraId="736340C3" w14:textId="77777777" w:rsidTr="002E6479">
        <w:tc>
          <w:tcPr>
            <w:tcW w:w="3294" w:type="dxa"/>
            <w:gridSpan w:val="2"/>
            <w:vAlign w:val="center"/>
          </w:tcPr>
          <w:p w14:paraId="5B6708E4" w14:textId="3FCDFDB1" w:rsidR="0030702A" w:rsidRPr="006B5DE7" w:rsidRDefault="0030702A" w:rsidP="008C0A08">
            <w:pPr>
              <w:rPr>
                <w:rFonts w:ascii="Arial Narrow" w:hAnsi="Arial Narrow" w:cs="Arial Narrow"/>
                <w:b/>
                <w:bCs/>
                <w:color w:val="000000"/>
              </w:rPr>
            </w:pPr>
            <w:r w:rsidRPr="006B5DE7">
              <w:rPr>
                <w:rFonts w:ascii="Arial Narrow" w:hAnsi="Arial Narrow" w:cs="Arial Narrow"/>
                <w:b/>
                <w:bCs/>
                <w:color w:val="000000"/>
              </w:rPr>
              <w:t>Centre Number:</w:t>
            </w:r>
          </w:p>
        </w:tc>
        <w:tc>
          <w:tcPr>
            <w:tcW w:w="2626" w:type="dxa"/>
          </w:tcPr>
          <w:p w14:paraId="1ACCFD9B" w14:textId="77777777" w:rsidR="0030702A" w:rsidRPr="006B5DE7" w:rsidRDefault="0030702A" w:rsidP="008C0A08">
            <w:pPr>
              <w:rPr>
                <w:rFonts w:ascii="Arial Narrow" w:hAnsi="Arial Narrow" w:cs="Arial Narrow"/>
                <w:b/>
                <w:bCs/>
                <w:color w:val="000000"/>
              </w:rPr>
            </w:pPr>
          </w:p>
        </w:tc>
        <w:tc>
          <w:tcPr>
            <w:tcW w:w="1701" w:type="dxa"/>
            <w:vAlign w:val="center"/>
          </w:tcPr>
          <w:p w14:paraId="4529D091" w14:textId="42582267" w:rsidR="0030702A" w:rsidRPr="006B5DE7" w:rsidRDefault="0030702A" w:rsidP="00B37040">
            <w:pPr>
              <w:rPr>
                <w:rFonts w:ascii="Arial Narrow" w:hAnsi="Arial Narrow" w:cs="Arial Narrow"/>
                <w:b/>
                <w:bCs/>
                <w:color w:val="000000"/>
              </w:rPr>
            </w:pPr>
            <w:r w:rsidRPr="006B5DE7">
              <w:rPr>
                <w:rFonts w:ascii="Arial Narrow" w:hAnsi="Arial Narrow" w:cs="Arial Narrow"/>
                <w:b/>
                <w:bCs/>
                <w:color w:val="000000"/>
              </w:rPr>
              <w:t>Centre Name:</w:t>
            </w:r>
          </w:p>
        </w:tc>
        <w:tc>
          <w:tcPr>
            <w:tcW w:w="5954" w:type="dxa"/>
            <w:gridSpan w:val="2"/>
            <w:vAlign w:val="center"/>
          </w:tcPr>
          <w:p w14:paraId="7033196C" w14:textId="77777777" w:rsidR="0030702A" w:rsidRPr="006B5DE7" w:rsidRDefault="0030702A" w:rsidP="008C0A08">
            <w:pPr>
              <w:rPr>
                <w:rFonts w:ascii="Arial Narrow" w:hAnsi="Arial Narrow" w:cs="Arial Narrow"/>
                <w:b/>
                <w:bCs/>
                <w:color w:val="000000"/>
              </w:rPr>
            </w:pPr>
          </w:p>
        </w:tc>
      </w:tr>
      <w:tr w:rsidR="0030702A" w:rsidRPr="006B5DE7" w14:paraId="325E127B" w14:textId="77777777" w:rsidTr="002E6479">
        <w:tc>
          <w:tcPr>
            <w:tcW w:w="3294" w:type="dxa"/>
            <w:gridSpan w:val="2"/>
            <w:vAlign w:val="center"/>
          </w:tcPr>
          <w:p w14:paraId="41B874B2" w14:textId="5C8A57D3" w:rsidR="0030702A" w:rsidRPr="006B5DE7" w:rsidRDefault="0030702A" w:rsidP="00B37040">
            <w:pPr>
              <w:spacing w:line="226" w:lineRule="auto"/>
              <w:rPr>
                <w:rFonts w:ascii="Arial Narrow" w:hAnsi="Arial Narrow" w:cs="Arial Narrow"/>
                <w:b/>
                <w:bCs/>
                <w:color w:val="000000"/>
              </w:rPr>
            </w:pPr>
            <w:r w:rsidRPr="006B5DE7">
              <w:rPr>
                <w:rFonts w:ascii="Arial Narrow" w:hAnsi="Arial Narrow" w:cs="Arial Narrow"/>
                <w:b/>
                <w:bCs/>
                <w:color w:val="000000"/>
              </w:rPr>
              <w:t>Learner Registration No:</w:t>
            </w:r>
          </w:p>
        </w:tc>
        <w:tc>
          <w:tcPr>
            <w:tcW w:w="2626" w:type="dxa"/>
            <w:vAlign w:val="center"/>
          </w:tcPr>
          <w:p w14:paraId="5C61B43E" w14:textId="77777777" w:rsidR="0030702A" w:rsidRPr="006B5DE7" w:rsidRDefault="0030702A" w:rsidP="008C0A08">
            <w:pPr>
              <w:rPr>
                <w:rFonts w:ascii="Arial Narrow" w:hAnsi="Arial Narrow" w:cs="Arial Narrow"/>
                <w:b/>
                <w:bCs/>
                <w:color w:val="000000"/>
              </w:rPr>
            </w:pPr>
          </w:p>
        </w:tc>
        <w:tc>
          <w:tcPr>
            <w:tcW w:w="1701" w:type="dxa"/>
            <w:vAlign w:val="center"/>
          </w:tcPr>
          <w:p w14:paraId="2B4C97B9" w14:textId="77777777" w:rsidR="0030702A" w:rsidRPr="006B5DE7" w:rsidRDefault="0030702A" w:rsidP="008C0A08">
            <w:pPr>
              <w:spacing w:line="192" w:lineRule="auto"/>
              <w:rPr>
                <w:rFonts w:ascii="Arial Narrow" w:hAnsi="Arial Narrow" w:cs="Arial Narrow"/>
                <w:b/>
                <w:bCs/>
                <w:color w:val="000000"/>
              </w:rPr>
            </w:pPr>
            <w:r w:rsidRPr="006B5DE7">
              <w:rPr>
                <w:rFonts w:ascii="Arial Narrow" w:hAnsi="Arial Narrow" w:cs="Arial Narrow"/>
                <w:b/>
                <w:bCs/>
                <w:color w:val="000000"/>
              </w:rPr>
              <w:t>Learner Name:</w:t>
            </w:r>
          </w:p>
        </w:tc>
        <w:tc>
          <w:tcPr>
            <w:tcW w:w="5954" w:type="dxa"/>
            <w:gridSpan w:val="2"/>
            <w:vAlign w:val="center"/>
          </w:tcPr>
          <w:p w14:paraId="34656EF2" w14:textId="77777777" w:rsidR="0030702A" w:rsidRPr="006B5DE7" w:rsidRDefault="0030702A" w:rsidP="008C0A08">
            <w:pPr>
              <w:spacing w:line="226" w:lineRule="auto"/>
              <w:rPr>
                <w:rFonts w:ascii="Arial Narrow" w:hAnsi="Arial Narrow" w:cs="Arial Narrow"/>
                <w:b/>
                <w:bCs/>
                <w:color w:val="000000"/>
              </w:rPr>
            </w:pPr>
          </w:p>
        </w:tc>
      </w:tr>
      <w:tr w:rsidR="0030702A" w:rsidRPr="006B5DE7" w14:paraId="05998446" w14:textId="77777777" w:rsidTr="002E6479">
        <w:trPr>
          <w:trHeight w:val="312"/>
        </w:trPr>
        <w:tc>
          <w:tcPr>
            <w:tcW w:w="13575" w:type="dxa"/>
            <w:gridSpan w:val="6"/>
            <w:shd w:val="clear" w:color="auto" w:fill="E0E0E0"/>
          </w:tcPr>
          <w:p w14:paraId="5DF7C6FB" w14:textId="77777777" w:rsidR="0030702A" w:rsidRPr="0064155E" w:rsidRDefault="0030702A" w:rsidP="0030702A">
            <w:pPr>
              <w:widowControl w:val="0"/>
              <w:tabs>
                <w:tab w:val="left" w:pos="460"/>
              </w:tabs>
              <w:autoSpaceDE w:val="0"/>
              <w:autoSpaceDN w:val="0"/>
              <w:adjustRightInd w:val="0"/>
              <w:ind w:right="396"/>
              <w:jc w:val="both"/>
            </w:pPr>
            <w:r w:rsidRPr="0030702A">
              <w:rPr>
                <w:sz w:val="20"/>
                <w:szCs w:val="20"/>
                <w:lang w:eastAsia="en-GB"/>
              </w:rPr>
              <w:br w:type="page"/>
            </w:r>
            <w:r w:rsidRPr="0030702A">
              <w:rPr>
                <w:rFonts w:ascii="Arial Narrow" w:hAnsi="Arial Narrow" w:cs="Arial Narrow"/>
                <w:b/>
                <w:bCs/>
                <w:color w:val="000000"/>
              </w:rPr>
              <w:t xml:space="preserve">Learning Outcome / Section 1: </w:t>
            </w:r>
            <w:r w:rsidRPr="0030702A">
              <w:rPr>
                <w:color w:val="000000"/>
              </w:rPr>
              <w:t>Understand the benefits and responsibilities of volunteering</w:t>
            </w:r>
            <w:r w:rsidRPr="0030702A">
              <w:rPr>
                <w:rFonts w:ascii="Arial Narrow" w:hAnsi="Arial Narrow" w:cs="Arial Narrow"/>
                <w:b/>
                <w:bCs/>
                <w:color w:val="000000"/>
              </w:rPr>
              <w:t xml:space="preserve"> </w:t>
            </w:r>
          </w:p>
        </w:tc>
      </w:tr>
      <w:tr w:rsidR="0030702A" w:rsidRPr="006B5DE7" w14:paraId="69F40377" w14:textId="77777777" w:rsidTr="002E6479">
        <w:trPr>
          <w:trHeight w:val="312"/>
        </w:trPr>
        <w:tc>
          <w:tcPr>
            <w:tcW w:w="2518" w:type="dxa"/>
            <w:vAlign w:val="center"/>
          </w:tcPr>
          <w:p w14:paraId="6D7412EC" w14:textId="77777777" w:rsidR="0030702A" w:rsidRPr="006B5DE7" w:rsidRDefault="0030702A"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4"/>
            <w:vAlign w:val="center"/>
          </w:tcPr>
          <w:p w14:paraId="1906C8FE" w14:textId="2D1E310C" w:rsidR="0030702A" w:rsidRPr="00C4768C" w:rsidRDefault="0030702A" w:rsidP="008C0A08">
            <w:pPr>
              <w:spacing w:line="216" w:lineRule="auto"/>
              <w:rPr>
                <w:rFonts w:ascii="Arial Narrow" w:hAnsi="Arial Narrow" w:cs="Arial Narrow"/>
                <w:b/>
                <w:bCs/>
                <w:i/>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B37040">
              <w:rPr>
                <w:rFonts w:ascii="Arial Narrow" w:hAnsi="Arial Narrow" w:cs="Arial Narrow"/>
                <w:b/>
                <w:bCs/>
                <w:i/>
                <w:color w:val="000000"/>
              </w:rPr>
              <w:t>.</w:t>
            </w:r>
          </w:p>
        </w:tc>
        <w:tc>
          <w:tcPr>
            <w:tcW w:w="3544" w:type="dxa"/>
            <w:vAlign w:val="center"/>
          </w:tcPr>
          <w:p w14:paraId="34598946" w14:textId="77777777" w:rsidR="0030702A" w:rsidRPr="00892798" w:rsidRDefault="0030702A" w:rsidP="008C0A08">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30702A" w:rsidRPr="006B5DE7" w14:paraId="180130AD" w14:textId="77777777" w:rsidTr="002E6479">
        <w:trPr>
          <w:trHeight w:val="805"/>
        </w:trPr>
        <w:tc>
          <w:tcPr>
            <w:tcW w:w="2518" w:type="dxa"/>
            <w:vMerge w:val="restart"/>
          </w:tcPr>
          <w:p w14:paraId="5135DF8B" w14:textId="77777777" w:rsidR="0030702A" w:rsidRPr="006B5DE7" w:rsidRDefault="0030702A" w:rsidP="008C0A08">
            <w:pPr>
              <w:spacing w:line="216" w:lineRule="auto"/>
              <w:rPr>
                <w:rFonts w:ascii="Arial Narrow" w:hAnsi="Arial Narrow" w:cs="Arial Narrow"/>
                <w:color w:val="000000"/>
              </w:rPr>
            </w:pPr>
            <w:r>
              <w:rPr>
                <w:rFonts w:ascii="Arial Narrow" w:hAnsi="Arial Narrow" w:cs="Arial Narrow"/>
                <w:color w:val="000000"/>
              </w:rPr>
              <w:t>AC 1</w:t>
            </w:r>
            <w:r w:rsidRPr="006B5DE7">
              <w:rPr>
                <w:rFonts w:ascii="Arial Narrow" w:hAnsi="Arial Narrow" w:cs="Arial Narrow"/>
                <w:color w:val="000000"/>
              </w:rPr>
              <w:t>.1</w:t>
            </w:r>
          </w:p>
          <w:p w14:paraId="1ACDC63E" w14:textId="77777777" w:rsidR="0030702A" w:rsidRDefault="0030702A" w:rsidP="008C0A08">
            <w:pPr>
              <w:tabs>
                <w:tab w:val="center" w:pos="4153"/>
                <w:tab w:val="right" w:pos="8306"/>
              </w:tabs>
            </w:pPr>
            <w:r>
              <w:t>Identify the benefits for the individual of volunteering</w:t>
            </w:r>
          </w:p>
          <w:p w14:paraId="633AFDD5" w14:textId="77777777" w:rsidR="0030702A" w:rsidRDefault="0030702A" w:rsidP="008C0A08">
            <w:pPr>
              <w:spacing w:line="216" w:lineRule="auto"/>
              <w:ind w:left="360"/>
              <w:rPr>
                <w:rFonts w:ascii="Arial Narrow" w:hAnsi="Arial Narrow" w:cs="Arial Narrow"/>
                <w:color w:val="000000"/>
              </w:rPr>
            </w:pPr>
          </w:p>
        </w:tc>
        <w:tc>
          <w:tcPr>
            <w:tcW w:w="7513" w:type="dxa"/>
            <w:gridSpan w:val="4"/>
            <w:vMerge w:val="restart"/>
          </w:tcPr>
          <w:p w14:paraId="6928AEE4" w14:textId="77777777" w:rsidR="0030702A" w:rsidRPr="00820799" w:rsidRDefault="0030702A" w:rsidP="008C0A08">
            <w:pPr>
              <w:rPr>
                <w:b/>
              </w:rPr>
            </w:pPr>
            <w:r w:rsidRPr="00820799">
              <w:rPr>
                <w:b/>
              </w:rPr>
              <w:lastRenderedPageBreak/>
              <w:t>Answer</w:t>
            </w:r>
            <w:r>
              <w:rPr>
                <w:b/>
              </w:rPr>
              <w:t xml:space="preserve"> or portfolio reference</w:t>
            </w:r>
            <w:r w:rsidRPr="00820799">
              <w:rPr>
                <w:b/>
              </w:rPr>
              <w:t>:</w:t>
            </w:r>
          </w:p>
          <w:p w14:paraId="58CA4ADA" w14:textId="77777777" w:rsidR="0030702A" w:rsidRDefault="0030702A" w:rsidP="008C0A08"/>
          <w:p w14:paraId="63A667DB" w14:textId="77777777" w:rsidR="0030702A" w:rsidRDefault="0030702A" w:rsidP="008C0A08">
            <w:pPr>
              <w:rPr>
                <w:b/>
              </w:rPr>
            </w:pPr>
          </w:p>
          <w:p w14:paraId="01EB3486" w14:textId="77777777" w:rsidR="0030702A" w:rsidRDefault="0030702A" w:rsidP="008C0A08">
            <w:pPr>
              <w:rPr>
                <w:b/>
              </w:rPr>
            </w:pPr>
          </w:p>
          <w:p w14:paraId="374AA4BD" w14:textId="77777777" w:rsidR="0030702A" w:rsidRDefault="0030702A" w:rsidP="008C0A08">
            <w:pPr>
              <w:rPr>
                <w:b/>
              </w:rPr>
            </w:pPr>
          </w:p>
          <w:p w14:paraId="459EB902" w14:textId="77777777" w:rsidR="0030702A" w:rsidRDefault="0030702A" w:rsidP="008C0A08">
            <w:pPr>
              <w:rPr>
                <w:b/>
              </w:rPr>
            </w:pPr>
          </w:p>
          <w:p w14:paraId="752C641B" w14:textId="77777777" w:rsidR="0030702A" w:rsidRDefault="0030702A" w:rsidP="008C0A08">
            <w:pPr>
              <w:rPr>
                <w:b/>
              </w:rPr>
            </w:pPr>
          </w:p>
        </w:tc>
        <w:tc>
          <w:tcPr>
            <w:tcW w:w="3544" w:type="dxa"/>
            <w:vAlign w:val="center"/>
          </w:tcPr>
          <w:p w14:paraId="43094C9B" w14:textId="77777777" w:rsidR="0030702A" w:rsidRDefault="0030702A" w:rsidP="008C0A08">
            <w:pPr>
              <w:spacing w:line="216" w:lineRule="auto"/>
              <w:jc w:val="center"/>
              <w:rPr>
                <w:rFonts w:ascii="Arial Narrow" w:hAnsi="Arial Narrow" w:cs="Arial Narrow"/>
                <w:b/>
                <w:bCs/>
                <w:color w:val="000000"/>
                <w:sz w:val="18"/>
                <w:szCs w:val="18"/>
              </w:rPr>
            </w:pPr>
          </w:p>
          <w:p w14:paraId="56CCA642" w14:textId="77777777" w:rsidR="0030702A" w:rsidRDefault="0030702A" w:rsidP="008C0A08">
            <w:pPr>
              <w:rPr>
                <w:rFonts w:ascii="Arial Narrow" w:hAnsi="Arial Narrow" w:cs="Arial Narrow"/>
                <w:sz w:val="18"/>
                <w:szCs w:val="18"/>
              </w:rPr>
            </w:pPr>
          </w:p>
          <w:p w14:paraId="0413048D" w14:textId="77777777" w:rsidR="0030702A" w:rsidRPr="00825947" w:rsidRDefault="0030702A" w:rsidP="008C0A08">
            <w:pPr>
              <w:rPr>
                <w:rFonts w:ascii="Arial Narrow" w:hAnsi="Arial Narrow" w:cs="Arial Narrow"/>
                <w:sz w:val="18"/>
                <w:szCs w:val="18"/>
              </w:rPr>
            </w:pPr>
          </w:p>
          <w:p w14:paraId="68A24F24" w14:textId="77777777" w:rsidR="0030702A" w:rsidRDefault="0030702A" w:rsidP="008C0A08">
            <w:pPr>
              <w:rPr>
                <w:rFonts w:ascii="Arial Narrow" w:hAnsi="Arial Narrow" w:cs="Arial Narrow"/>
                <w:sz w:val="18"/>
                <w:szCs w:val="18"/>
              </w:rPr>
            </w:pPr>
          </w:p>
          <w:p w14:paraId="35C30194" w14:textId="77777777" w:rsidR="0030702A" w:rsidRDefault="0030702A" w:rsidP="008C0A08">
            <w:pPr>
              <w:rPr>
                <w:rFonts w:ascii="Arial Narrow" w:hAnsi="Arial Narrow" w:cs="Arial Narrow"/>
                <w:sz w:val="18"/>
                <w:szCs w:val="18"/>
              </w:rPr>
            </w:pPr>
          </w:p>
          <w:p w14:paraId="15205B04" w14:textId="77777777" w:rsidR="0030702A" w:rsidRDefault="0030702A" w:rsidP="008C0A08">
            <w:pPr>
              <w:rPr>
                <w:rFonts w:ascii="Arial Narrow" w:hAnsi="Arial Narrow" w:cs="Arial Narrow"/>
                <w:color w:val="000000"/>
              </w:rPr>
            </w:pPr>
            <w:r>
              <w:rPr>
                <w:rFonts w:ascii="Arial Narrow" w:hAnsi="Arial Narrow" w:cs="Arial Narrow"/>
                <w:color w:val="000000"/>
              </w:rPr>
              <w:lastRenderedPageBreak/>
              <w:t xml:space="preserve">          </w:t>
            </w:r>
          </w:p>
          <w:p w14:paraId="15507089" w14:textId="77777777" w:rsidR="0030702A" w:rsidRDefault="0030702A" w:rsidP="008C0A08">
            <w:pPr>
              <w:rPr>
                <w:rFonts w:ascii="Arial Narrow" w:hAnsi="Arial Narrow" w:cs="Arial Narrow"/>
                <w:color w:val="000000"/>
              </w:rPr>
            </w:pPr>
          </w:p>
          <w:p w14:paraId="49FA0791" w14:textId="77777777" w:rsidR="0030702A" w:rsidRPr="00825947" w:rsidRDefault="0030702A" w:rsidP="008C0A08">
            <w:pPr>
              <w:rPr>
                <w:rFonts w:ascii="Arial Narrow" w:hAnsi="Arial Narrow" w:cs="Arial Narrow"/>
                <w:sz w:val="18"/>
                <w:szCs w:val="18"/>
              </w:rPr>
            </w:pPr>
            <w:r>
              <w:rPr>
                <w:rFonts w:ascii="Arial Narrow" w:hAnsi="Arial Narrow" w:cs="Arial Narrow"/>
                <w:color w:val="000000"/>
              </w:rPr>
              <w:t xml:space="preserve">          </w:t>
            </w:r>
          </w:p>
        </w:tc>
      </w:tr>
      <w:tr w:rsidR="0030702A" w:rsidRPr="006B5DE7" w14:paraId="2D4DD86E" w14:textId="77777777" w:rsidTr="002E6479">
        <w:trPr>
          <w:trHeight w:val="805"/>
        </w:trPr>
        <w:tc>
          <w:tcPr>
            <w:tcW w:w="2518" w:type="dxa"/>
            <w:vMerge/>
          </w:tcPr>
          <w:p w14:paraId="00B51F03" w14:textId="77777777" w:rsidR="0030702A" w:rsidRDefault="0030702A" w:rsidP="008C0A08">
            <w:pPr>
              <w:spacing w:line="216" w:lineRule="auto"/>
              <w:rPr>
                <w:rFonts w:ascii="Arial Narrow" w:hAnsi="Arial Narrow" w:cs="Arial Narrow"/>
                <w:color w:val="000000"/>
              </w:rPr>
            </w:pPr>
          </w:p>
        </w:tc>
        <w:tc>
          <w:tcPr>
            <w:tcW w:w="7513" w:type="dxa"/>
            <w:gridSpan w:val="4"/>
            <w:vMerge/>
          </w:tcPr>
          <w:p w14:paraId="3F73787A" w14:textId="77777777" w:rsidR="0030702A" w:rsidRPr="00820799" w:rsidRDefault="0030702A" w:rsidP="008C0A08">
            <w:pPr>
              <w:rPr>
                <w:b/>
              </w:rPr>
            </w:pPr>
          </w:p>
        </w:tc>
        <w:tc>
          <w:tcPr>
            <w:tcW w:w="3544" w:type="dxa"/>
            <w:vAlign w:val="center"/>
          </w:tcPr>
          <w:p w14:paraId="4BE1B79D" w14:textId="77777777" w:rsidR="0030702A" w:rsidRDefault="0030702A" w:rsidP="008C0A08">
            <w:pPr>
              <w:spacing w:line="216" w:lineRule="auto"/>
              <w:jc w:val="center"/>
              <w:rPr>
                <w:rFonts w:ascii="Arial Narrow" w:hAnsi="Arial Narrow" w:cs="Arial Narrow"/>
                <w:b/>
                <w:bCs/>
                <w:color w:val="000000"/>
                <w:sz w:val="18"/>
                <w:szCs w:val="18"/>
              </w:rPr>
            </w:pPr>
            <w:r w:rsidRPr="006B5DE7">
              <w:rPr>
                <w:rFonts w:ascii="Arial Narrow" w:hAnsi="Arial Narrow" w:cs="Arial Narrow"/>
                <w:color w:val="000000"/>
              </w:rPr>
              <w:t>Pass or Referral</w:t>
            </w:r>
          </w:p>
        </w:tc>
      </w:tr>
      <w:tr w:rsidR="0030702A" w:rsidRPr="006B5DE7" w14:paraId="1FF18B3A" w14:textId="77777777" w:rsidTr="002E6479">
        <w:trPr>
          <w:trHeight w:val="1251"/>
        </w:trPr>
        <w:tc>
          <w:tcPr>
            <w:tcW w:w="2518" w:type="dxa"/>
            <w:vMerge w:val="restart"/>
          </w:tcPr>
          <w:p w14:paraId="1E74B800" w14:textId="7A4C6569" w:rsidR="0030702A" w:rsidRDefault="0030702A" w:rsidP="008C0A08">
            <w:pPr>
              <w:spacing w:line="216" w:lineRule="auto"/>
              <w:rPr>
                <w:rFonts w:ascii="Arial Narrow" w:hAnsi="Arial Narrow" w:cs="Arial Narrow"/>
                <w:color w:val="000000"/>
              </w:rPr>
            </w:pPr>
            <w:r>
              <w:rPr>
                <w:rFonts w:ascii="Arial Narrow" w:hAnsi="Arial Narrow" w:cs="Arial Narrow"/>
                <w:color w:val="000000"/>
              </w:rPr>
              <w:t>AC</w:t>
            </w:r>
            <w:r w:rsidR="00B37040">
              <w:rPr>
                <w:rFonts w:ascii="Arial Narrow" w:hAnsi="Arial Narrow" w:cs="Arial Narrow"/>
                <w:color w:val="000000"/>
              </w:rPr>
              <w:t xml:space="preserve"> </w:t>
            </w:r>
            <w:r>
              <w:rPr>
                <w:rFonts w:ascii="Arial Narrow" w:hAnsi="Arial Narrow" w:cs="Arial Narrow"/>
                <w:color w:val="000000"/>
              </w:rPr>
              <w:t>1.2</w:t>
            </w:r>
          </w:p>
          <w:p w14:paraId="7EC388C6" w14:textId="77777777" w:rsidR="0030702A" w:rsidRPr="00E56277" w:rsidRDefault="0030702A" w:rsidP="008C0A08">
            <w:pPr>
              <w:tabs>
                <w:tab w:val="center" w:pos="4153"/>
                <w:tab w:val="right" w:pos="8306"/>
              </w:tabs>
            </w:pPr>
            <w:r>
              <w:t>Identify the responsibilities the volunteer has when volunteering</w:t>
            </w:r>
          </w:p>
          <w:p w14:paraId="2E631DA6" w14:textId="77777777" w:rsidR="0030702A" w:rsidRPr="00C02909" w:rsidRDefault="0030702A" w:rsidP="008C0A08">
            <w:pPr>
              <w:spacing w:line="216" w:lineRule="auto"/>
              <w:rPr>
                <w:rFonts w:ascii="Arial Narrow" w:hAnsi="Arial Narrow" w:cs="Arial Narrow"/>
                <w:color w:val="000000"/>
              </w:rPr>
            </w:pPr>
          </w:p>
        </w:tc>
        <w:tc>
          <w:tcPr>
            <w:tcW w:w="7513" w:type="dxa"/>
            <w:gridSpan w:val="4"/>
            <w:vMerge w:val="restart"/>
          </w:tcPr>
          <w:p w14:paraId="2B753D9A" w14:textId="77777777" w:rsidR="0030702A" w:rsidRDefault="0030702A" w:rsidP="008C0A08">
            <w:pPr>
              <w:rPr>
                <w:b/>
              </w:rPr>
            </w:pPr>
            <w:r w:rsidRPr="00820799">
              <w:rPr>
                <w:b/>
              </w:rPr>
              <w:t>Answer</w:t>
            </w:r>
            <w:r>
              <w:rPr>
                <w:b/>
              </w:rPr>
              <w:t xml:space="preserve"> or portfolio reference</w:t>
            </w:r>
            <w:r w:rsidRPr="00820799">
              <w:rPr>
                <w:b/>
              </w:rPr>
              <w:t>:</w:t>
            </w:r>
          </w:p>
          <w:p w14:paraId="4BC8FDAF" w14:textId="77777777" w:rsidR="0030702A" w:rsidRPr="00820799" w:rsidRDefault="0030702A" w:rsidP="008C0A08">
            <w:pPr>
              <w:rPr>
                <w:b/>
              </w:rPr>
            </w:pPr>
          </w:p>
          <w:p w14:paraId="78B8FA03" w14:textId="77777777" w:rsidR="0030702A" w:rsidRDefault="0030702A" w:rsidP="008C0A08"/>
          <w:p w14:paraId="6B5C4451" w14:textId="77777777" w:rsidR="0030702A" w:rsidRDefault="0030702A" w:rsidP="008C0A08"/>
          <w:p w14:paraId="4DB5C199" w14:textId="77777777" w:rsidR="0030702A" w:rsidRDefault="0030702A" w:rsidP="008C0A08"/>
          <w:p w14:paraId="50D0F342" w14:textId="77777777" w:rsidR="0030702A" w:rsidRDefault="0030702A" w:rsidP="008C0A08"/>
          <w:p w14:paraId="7B10FB4C" w14:textId="77777777" w:rsidR="0030702A" w:rsidRDefault="0030702A" w:rsidP="008C0A08"/>
          <w:p w14:paraId="55858805" w14:textId="77777777" w:rsidR="0030702A" w:rsidRDefault="0030702A" w:rsidP="008C0A08"/>
          <w:p w14:paraId="7EC019EE" w14:textId="77777777" w:rsidR="0030702A" w:rsidRPr="009B40C6" w:rsidRDefault="0030702A" w:rsidP="008C0A08"/>
        </w:tc>
        <w:tc>
          <w:tcPr>
            <w:tcW w:w="3544" w:type="dxa"/>
            <w:vAlign w:val="center"/>
          </w:tcPr>
          <w:p w14:paraId="2AAFB1CE"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3144E65B"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3B460594"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0850D46A" w14:textId="77777777" w:rsidR="0030702A" w:rsidRPr="006B5DE7" w:rsidRDefault="0030702A" w:rsidP="008C0A08">
            <w:pPr>
              <w:spacing w:line="216" w:lineRule="auto"/>
              <w:rPr>
                <w:rFonts w:ascii="Arial Narrow" w:hAnsi="Arial Narrow" w:cs="Arial Narrow"/>
                <w:b/>
                <w:bCs/>
                <w:color w:val="000000"/>
                <w:sz w:val="18"/>
                <w:szCs w:val="18"/>
              </w:rPr>
            </w:pPr>
          </w:p>
        </w:tc>
      </w:tr>
      <w:tr w:rsidR="0030702A" w:rsidRPr="006B5DE7" w14:paraId="2D41ADBE" w14:textId="77777777" w:rsidTr="002E6479">
        <w:trPr>
          <w:trHeight w:val="184"/>
        </w:trPr>
        <w:tc>
          <w:tcPr>
            <w:tcW w:w="2518" w:type="dxa"/>
            <w:vMerge/>
          </w:tcPr>
          <w:p w14:paraId="1076E3B3" w14:textId="77777777" w:rsidR="0030702A" w:rsidRPr="006B5DE7" w:rsidRDefault="0030702A" w:rsidP="008C0A08">
            <w:pPr>
              <w:spacing w:line="216" w:lineRule="auto"/>
              <w:rPr>
                <w:rFonts w:ascii="Arial Narrow" w:hAnsi="Arial Narrow" w:cs="Arial Narrow"/>
                <w:color w:val="000000"/>
              </w:rPr>
            </w:pPr>
          </w:p>
        </w:tc>
        <w:tc>
          <w:tcPr>
            <w:tcW w:w="7513" w:type="dxa"/>
            <w:gridSpan w:val="4"/>
            <w:vMerge/>
          </w:tcPr>
          <w:p w14:paraId="3C0A0346" w14:textId="77777777" w:rsidR="0030702A" w:rsidRPr="00F20C51" w:rsidRDefault="0030702A" w:rsidP="008C0A08">
            <w:pPr>
              <w:tabs>
                <w:tab w:val="left" w:pos="34"/>
              </w:tabs>
              <w:spacing w:line="216" w:lineRule="auto"/>
              <w:rPr>
                <w:rFonts w:ascii="Arial Narrow" w:hAnsi="Arial Narrow" w:cs="Arial Narrow"/>
                <w:bCs/>
                <w:iCs/>
                <w:color w:val="000000"/>
              </w:rPr>
            </w:pPr>
          </w:p>
        </w:tc>
        <w:tc>
          <w:tcPr>
            <w:tcW w:w="3544" w:type="dxa"/>
            <w:vAlign w:val="center"/>
          </w:tcPr>
          <w:p w14:paraId="672C6593" w14:textId="77777777" w:rsidR="0030702A" w:rsidRPr="006B5DE7" w:rsidRDefault="0030702A"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bl>
    <w:p w14:paraId="2C8AC681" w14:textId="77777777" w:rsidR="0030702A" w:rsidRDefault="0030702A">
      <w:r>
        <w:br w:type="page"/>
      </w:r>
    </w:p>
    <w:tbl>
      <w:tblPr>
        <w:tblStyle w:val="TableGrid"/>
        <w:tblW w:w="13042" w:type="dxa"/>
        <w:tblInd w:w="-318" w:type="dxa"/>
        <w:tblLayout w:type="fixed"/>
        <w:tblCellMar>
          <w:top w:w="28" w:type="dxa"/>
          <w:bottom w:w="28" w:type="dxa"/>
        </w:tblCellMar>
        <w:tblLook w:val="01E0" w:firstRow="1" w:lastRow="1" w:firstColumn="1" w:lastColumn="1" w:noHBand="0" w:noVBand="0"/>
      </w:tblPr>
      <w:tblGrid>
        <w:gridCol w:w="2836"/>
        <w:gridCol w:w="776"/>
        <w:gridCol w:w="3294"/>
        <w:gridCol w:w="3443"/>
        <w:gridCol w:w="2693"/>
      </w:tblGrid>
      <w:tr w:rsidR="0030702A" w:rsidRPr="006B5DE7" w14:paraId="307BF36E" w14:textId="77777777" w:rsidTr="002E6479">
        <w:trPr>
          <w:trHeight w:val="312"/>
        </w:trPr>
        <w:tc>
          <w:tcPr>
            <w:tcW w:w="13042" w:type="dxa"/>
            <w:gridSpan w:val="5"/>
            <w:shd w:val="clear" w:color="auto" w:fill="E0E0E0"/>
          </w:tcPr>
          <w:p w14:paraId="4BB316BB" w14:textId="6BE06E07" w:rsidR="0030702A" w:rsidRPr="0064155E" w:rsidRDefault="00B37040" w:rsidP="008C0A08">
            <w:pPr>
              <w:widowControl w:val="0"/>
              <w:tabs>
                <w:tab w:val="left" w:pos="420"/>
              </w:tabs>
              <w:autoSpaceDE w:val="0"/>
              <w:autoSpaceDN w:val="0"/>
              <w:adjustRightInd w:val="0"/>
              <w:ind w:left="102" w:right="-20"/>
              <w:rPr>
                <w:spacing w:val="-1"/>
              </w:rPr>
            </w:pPr>
            <w:r>
              <w:rPr>
                <w:rFonts w:ascii="Arial Narrow" w:hAnsi="Arial Narrow" w:cs="Arial Narrow"/>
                <w:b/>
                <w:bCs/>
                <w:color w:val="000000"/>
              </w:rPr>
              <w:lastRenderedPageBreak/>
              <w:t xml:space="preserve">Learning Outcome / Section 2: </w:t>
            </w:r>
            <w:r w:rsidR="0030702A">
              <w:rPr>
                <w:spacing w:val="-1"/>
              </w:rPr>
              <w:t xml:space="preserve">Develop </w:t>
            </w:r>
            <w:r w:rsidR="0030702A">
              <w:t xml:space="preserve">volunteering skills </w:t>
            </w:r>
          </w:p>
        </w:tc>
      </w:tr>
      <w:tr w:rsidR="0030702A" w:rsidRPr="006B5DE7" w14:paraId="7E677D37" w14:textId="77777777" w:rsidTr="002E6479">
        <w:trPr>
          <w:trHeight w:val="312"/>
        </w:trPr>
        <w:tc>
          <w:tcPr>
            <w:tcW w:w="2836" w:type="dxa"/>
            <w:vAlign w:val="center"/>
          </w:tcPr>
          <w:p w14:paraId="1E36813B" w14:textId="77777777" w:rsidR="0030702A" w:rsidRPr="006B5DE7" w:rsidRDefault="0030702A"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3"/>
            <w:vAlign w:val="center"/>
          </w:tcPr>
          <w:p w14:paraId="2C0865BD" w14:textId="1BE9E860" w:rsidR="0030702A" w:rsidRPr="00456C6A" w:rsidRDefault="0030702A" w:rsidP="008C0A08">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B37040">
              <w:rPr>
                <w:rFonts w:ascii="Arial Narrow" w:hAnsi="Arial Narrow" w:cs="Arial Narrow"/>
                <w:b/>
                <w:bCs/>
                <w:i/>
                <w:color w:val="000000"/>
              </w:rPr>
              <w:t>.</w:t>
            </w:r>
          </w:p>
        </w:tc>
        <w:tc>
          <w:tcPr>
            <w:tcW w:w="2693" w:type="dxa"/>
            <w:vAlign w:val="center"/>
          </w:tcPr>
          <w:p w14:paraId="5933CB11" w14:textId="77777777" w:rsidR="0030702A" w:rsidRPr="006B5DE7" w:rsidRDefault="0030702A" w:rsidP="008C0A08">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330228FD" w14:textId="77777777" w:rsidR="0030702A" w:rsidRDefault="0030702A" w:rsidP="008C0A08">
            <w:pPr>
              <w:spacing w:line="216" w:lineRule="auto"/>
              <w:jc w:val="center"/>
              <w:rPr>
                <w:rFonts w:ascii="Arial Narrow" w:hAnsi="Arial Narrow" w:cs="Arial Narrow"/>
                <w:i/>
                <w:iCs/>
                <w:color w:val="000000"/>
                <w:sz w:val="16"/>
                <w:szCs w:val="16"/>
              </w:rPr>
            </w:pPr>
          </w:p>
          <w:p w14:paraId="74EB3545" w14:textId="77777777" w:rsidR="0030702A" w:rsidRPr="006B5DE7" w:rsidRDefault="0030702A" w:rsidP="008C0A08">
            <w:pPr>
              <w:spacing w:line="216" w:lineRule="auto"/>
              <w:jc w:val="center"/>
              <w:rPr>
                <w:rFonts w:ascii="Arial Narrow" w:hAnsi="Arial Narrow" w:cs="Arial Narrow"/>
                <w:i/>
                <w:iCs/>
                <w:color w:val="000000"/>
                <w:sz w:val="16"/>
                <w:szCs w:val="16"/>
              </w:rPr>
            </w:pPr>
          </w:p>
        </w:tc>
      </w:tr>
      <w:tr w:rsidR="0030702A" w:rsidRPr="006B5DE7" w14:paraId="1A53559B" w14:textId="77777777" w:rsidTr="002E6479">
        <w:trPr>
          <w:trHeight w:val="2045"/>
        </w:trPr>
        <w:tc>
          <w:tcPr>
            <w:tcW w:w="2836" w:type="dxa"/>
            <w:vMerge w:val="restart"/>
          </w:tcPr>
          <w:p w14:paraId="633BAF6C" w14:textId="77777777" w:rsidR="0030702A" w:rsidRPr="00BA7A24" w:rsidRDefault="0030702A" w:rsidP="008C0A08">
            <w:r w:rsidRPr="00BA7A24">
              <w:t>AC 2.1</w:t>
            </w:r>
          </w:p>
          <w:p w14:paraId="03C5B999" w14:textId="77777777" w:rsidR="0030702A" w:rsidRPr="00DE3D22" w:rsidRDefault="0030702A" w:rsidP="008C0A08">
            <w:r>
              <w:t>C</w:t>
            </w:r>
            <w:r w:rsidRPr="00DE3D22">
              <w:t xml:space="preserve">arry out </w:t>
            </w:r>
            <w:r>
              <w:t xml:space="preserve"> a </w:t>
            </w:r>
            <w:r w:rsidRPr="00DE3D22">
              <w:t>volunteering role to the required</w:t>
            </w:r>
            <w:r>
              <w:t xml:space="preserve"> </w:t>
            </w:r>
            <w:r w:rsidRPr="00DE3D22">
              <w:t>standard</w:t>
            </w:r>
            <w:r>
              <w:t>s, targets and deadlines</w:t>
            </w:r>
          </w:p>
          <w:p w14:paraId="536DE39E" w14:textId="77777777" w:rsidR="0030702A" w:rsidRPr="00BA7A24" w:rsidRDefault="0030702A" w:rsidP="008C0A08">
            <w:pPr>
              <w:widowControl w:val="0"/>
              <w:autoSpaceDE w:val="0"/>
              <w:autoSpaceDN w:val="0"/>
              <w:adjustRightInd w:val="0"/>
              <w:spacing w:line="228" w:lineRule="exact"/>
              <w:ind w:left="36" w:right="-20"/>
            </w:pPr>
          </w:p>
          <w:p w14:paraId="39C217B7" w14:textId="77777777" w:rsidR="0030702A" w:rsidRPr="00BA7A24" w:rsidRDefault="0030702A" w:rsidP="008C0A08">
            <w:pPr>
              <w:pStyle w:val="ListParagraph"/>
              <w:ind w:left="360"/>
            </w:pPr>
          </w:p>
        </w:tc>
        <w:tc>
          <w:tcPr>
            <w:tcW w:w="7513" w:type="dxa"/>
            <w:gridSpan w:val="3"/>
            <w:vMerge w:val="restart"/>
          </w:tcPr>
          <w:p w14:paraId="66148FDC" w14:textId="77777777" w:rsidR="0030702A" w:rsidRPr="0080125E" w:rsidRDefault="0030702A" w:rsidP="008C0A08">
            <w:pPr>
              <w:rPr>
                <w:b/>
              </w:rPr>
            </w:pPr>
            <w:r w:rsidRPr="0080125E">
              <w:rPr>
                <w:b/>
              </w:rPr>
              <w:t>Answer</w:t>
            </w:r>
            <w:r>
              <w:rPr>
                <w:b/>
              </w:rPr>
              <w:t xml:space="preserve"> or portfolio reference:</w:t>
            </w:r>
          </w:p>
          <w:p w14:paraId="3DDFD698" w14:textId="77777777" w:rsidR="0030702A" w:rsidRDefault="0030702A" w:rsidP="008C0A08"/>
          <w:p w14:paraId="4F385FBB" w14:textId="77777777" w:rsidR="0030702A" w:rsidRDefault="0030702A" w:rsidP="008C0A08"/>
          <w:p w14:paraId="40BD72F5" w14:textId="77777777" w:rsidR="0030702A" w:rsidRDefault="0030702A" w:rsidP="008C0A08"/>
          <w:p w14:paraId="3EEFFBAB" w14:textId="77777777" w:rsidR="0030702A" w:rsidRDefault="0030702A" w:rsidP="008C0A08"/>
          <w:p w14:paraId="60164219" w14:textId="77777777" w:rsidR="0030702A" w:rsidRPr="009B40C6" w:rsidRDefault="0030702A" w:rsidP="008C0A08"/>
        </w:tc>
        <w:tc>
          <w:tcPr>
            <w:tcW w:w="2693" w:type="dxa"/>
            <w:vAlign w:val="center"/>
          </w:tcPr>
          <w:p w14:paraId="50F2AEF2"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092E490B"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4FB4D747"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67B3A60B"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71F5D95F"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7FA1087F"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4256E31B" w14:textId="77777777" w:rsidR="0030702A" w:rsidRPr="006B5DE7" w:rsidRDefault="0030702A" w:rsidP="008C0A08">
            <w:pPr>
              <w:spacing w:line="216" w:lineRule="auto"/>
              <w:rPr>
                <w:rFonts w:ascii="Arial Narrow" w:hAnsi="Arial Narrow" w:cs="Arial Narrow"/>
                <w:b/>
                <w:bCs/>
                <w:color w:val="000000"/>
                <w:sz w:val="18"/>
                <w:szCs w:val="18"/>
              </w:rPr>
            </w:pPr>
          </w:p>
        </w:tc>
      </w:tr>
      <w:tr w:rsidR="0030702A" w:rsidRPr="006B5DE7" w14:paraId="315AA789" w14:textId="77777777" w:rsidTr="002E6479">
        <w:trPr>
          <w:trHeight w:val="805"/>
        </w:trPr>
        <w:tc>
          <w:tcPr>
            <w:tcW w:w="2836" w:type="dxa"/>
            <w:vMerge/>
          </w:tcPr>
          <w:p w14:paraId="0A07EA23" w14:textId="77777777" w:rsidR="0030702A" w:rsidRPr="00BA7A24" w:rsidRDefault="0030702A" w:rsidP="002E6479">
            <w:pPr>
              <w:pStyle w:val="ListParagraph"/>
              <w:numPr>
                <w:ilvl w:val="0"/>
                <w:numId w:val="5"/>
              </w:numPr>
              <w:jc w:val="both"/>
            </w:pPr>
          </w:p>
        </w:tc>
        <w:tc>
          <w:tcPr>
            <w:tcW w:w="7513" w:type="dxa"/>
            <w:gridSpan w:val="3"/>
            <w:vMerge/>
          </w:tcPr>
          <w:p w14:paraId="6CADF77C" w14:textId="77777777" w:rsidR="0030702A" w:rsidRPr="006B5DE7" w:rsidRDefault="0030702A" w:rsidP="002E6479">
            <w:pPr>
              <w:numPr>
                <w:ilvl w:val="0"/>
                <w:numId w:val="4"/>
              </w:numPr>
              <w:tabs>
                <w:tab w:val="left" w:pos="34"/>
                <w:tab w:val="num" w:pos="317"/>
              </w:tabs>
              <w:spacing w:line="216" w:lineRule="auto"/>
              <w:jc w:val="both"/>
              <w:rPr>
                <w:rFonts w:ascii="Arial Narrow" w:hAnsi="Arial Narrow" w:cs="Arial Narrow"/>
                <w:b/>
                <w:bCs/>
                <w:i/>
                <w:iCs/>
                <w:color w:val="000000"/>
                <w:sz w:val="18"/>
                <w:szCs w:val="18"/>
              </w:rPr>
            </w:pPr>
          </w:p>
        </w:tc>
        <w:tc>
          <w:tcPr>
            <w:tcW w:w="2693" w:type="dxa"/>
            <w:vAlign w:val="center"/>
          </w:tcPr>
          <w:p w14:paraId="68FC47C8" w14:textId="77777777" w:rsidR="0030702A" w:rsidRPr="006B5DE7" w:rsidRDefault="0030702A"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30702A" w:rsidRPr="006B5DE7" w14:paraId="75B4C1A6" w14:textId="77777777" w:rsidTr="002E6479">
        <w:trPr>
          <w:trHeight w:val="1387"/>
        </w:trPr>
        <w:tc>
          <w:tcPr>
            <w:tcW w:w="2836" w:type="dxa"/>
            <w:vMerge w:val="restart"/>
          </w:tcPr>
          <w:p w14:paraId="7DDA117A" w14:textId="77777777" w:rsidR="0030702A" w:rsidRPr="00BA7A24" w:rsidRDefault="0030702A" w:rsidP="008C0A08">
            <w:r w:rsidRPr="00BA7A24">
              <w:t>AC 2.2</w:t>
            </w:r>
          </w:p>
          <w:p w14:paraId="31DD65F0" w14:textId="77777777" w:rsidR="0030702A" w:rsidRDefault="0030702A" w:rsidP="008C0A08">
            <w:r>
              <w:t>C</w:t>
            </w:r>
            <w:r w:rsidRPr="00DE3D22">
              <w:t xml:space="preserve">omply with </w:t>
            </w:r>
            <w:r>
              <w:t xml:space="preserve">the policies, procedures and </w:t>
            </w:r>
            <w:r w:rsidRPr="00DE3D22">
              <w:t xml:space="preserve">codes of conduct that apply to </w:t>
            </w:r>
            <w:r>
              <w:t xml:space="preserve">the </w:t>
            </w:r>
            <w:r w:rsidRPr="00DE3D22">
              <w:t>volunteering</w:t>
            </w:r>
            <w:r>
              <w:t xml:space="preserve"> </w:t>
            </w:r>
            <w:r w:rsidRPr="00DE3D22">
              <w:t xml:space="preserve">role </w:t>
            </w:r>
          </w:p>
          <w:p w14:paraId="159C8254" w14:textId="77777777" w:rsidR="0030702A" w:rsidRPr="00BA7A24" w:rsidRDefault="0030702A" w:rsidP="008C0A08">
            <w:pPr>
              <w:widowControl w:val="0"/>
              <w:tabs>
                <w:tab w:val="left" w:pos="960"/>
              </w:tabs>
              <w:autoSpaceDE w:val="0"/>
              <w:autoSpaceDN w:val="0"/>
              <w:adjustRightInd w:val="0"/>
              <w:spacing w:before="11" w:line="220" w:lineRule="exact"/>
            </w:pPr>
          </w:p>
        </w:tc>
        <w:tc>
          <w:tcPr>
            <w:tcW w:w="7513" w:type="dxa"/>
            <w:gridSpan w:val="3"/>
            <w:vMerge w:val="restart"/>
          </w:tcPr>
          <w:p w14:paraId="304097B3" w14:textId="77777777" w:rsidR="0030702A" w:rsidRDefault="0030702A" w:rsidP="008C0A08">
            <w:pPr>
              <w:rPr>
                <w:b/>
              </w:rPr>
            </w:pPr>
            <w:r>
              <w:rPr>
                <w:b/>
              </w:rPr>
              <w:t>Answer or portfolio reference:</w:t>
            </w:r>
          </w:p>
          <w:p w14:paraId="444EA4E4" w14:textId="77777777" w:rsidR="0030702A" w:rsidRPr="005D0403" w:rsidRDefault="0030702A" w:rsidP="008C0A08">
            <w:pPr>
              <w:rPr>
                <w:b/>
              </w:rPr>
            </w:pPr>
          </w:p>
        </w:tc>
        <w:tc>
          <w:tcPr>
            <w:tcW w:w="2693" w:type="dxa"/>
            <w:vAlign w:val="center"/>
          </w:tcPr>
          <w:p w14:paraId="1818851D" w14:textId="77777777" w:rsidR="0030702A" w:rsidRDefault="0030702A" w:rsidP="008C0A08">
            <w:pPr>
              <w:spacing w:line="216" w:lineRule="auto"/>
              <w:rPr>
                <w:rFonts w:ascii="Arial Narrow" w:hAnsi="Arial Narrow" w:cs="Arial Narrow"/>
                <w:color w:val="000000"/>
                <w:sz w:val="18"/>
                <w:szCs w:val="18"/>
              </w:rPr>
            </w:pPr>
          </w:p>
          <w:p w14:paraId="7FB76B8B" w14:textId="77777777" w:rsidR="0030702A" w:rsidRDefault="0030702A" w:rsidP="008C0A08">
            <w:pPr>
              <w:spacing w:line="216" w:lineRule="auto"/>
              <w:rPr>
                <w:rFonts w:ascii="Arial Narrow" w:hAnsi="Arial Narrow" w:cs="Arial Narrow"/>
                <w:color w:val="000000"/>
                <w:sz w:val="18"/>
                <w:szCs w:val="18"/>
              </w:rPr>
            </w:pPr>
          </w:p>
          <w:p w14:paraId="3AA5B4AC" w14:textId="77777777" w:rsidR="0030702A" w:rsidRDefault="0030702A" w:rsidP="008C0A08">
            <w:pPr>
              <w:spacing w:line="216" w:lineRule="auto"/>
              <w:rPr>
                <w:rFonts w:ascii="Arial Narrow" w:hAnsi="Arial Narrow" w:cs="Arial Narrow"/>
                <w:color w:val="000000"/>
                <w:sz w:val="18"/>
                <w:szCs w:val="18"/>
              </w:rPr>
            </w:pPr>
          </w:p>
          <w:p w14:paraId="02110A06" w14:textId="77777777" w:rsidR="0030702A" w:rsidRDefault="0030702A" w:rsidP="008C0A08">
            <w:pPr>
              <w:spacing w:line="216" w:lineRule="auto"/>
              <w:rPr>
                <w:rFonts w:ascii="Arial Narrow" w:hAnsi="Arial Narrow" w:cs="Arial Narrow"/>
                <w:color w:val="000000"/>
                <w:sz w:val="18"/>
                <w:szCs w:val="18"/>
              </w:rPr>
            </w:pPr>
          </w:p>
          <w:p w14:paraId="62BA2BFE" w14:textId="77777777" w:rsidR="0030702A" w:rsidRDefault="0030702A" w:rsidP="008C0A08">
            <w:pPr>
              <w:spacing w:line="216" w:lineRule="auto"/>
              <w:rPr>
                <w:rFonts w:ascii="Arial Narrow" w:hAnsi="Arial Narrow" w:cs="Arial Narrow"/>
                <w:color w:val="000000"/>
                <w:sz w:val="18"/>
                <w:szCs w:val="18"/>
              </w:rPr>
            </w:pPr>
          </w:p>
          <w:p w14:paraId="1B36A8BD" w14:textId="77777777" w:rsidR="0030702A" w:rsidRDefault="0030702A" w:rsidP="008C0A08">
            <w:pPr>
              <w:spacing w:line="216" w:lineRule="auto"/>
              <w:rPr>
                <w:rFonts w:ascii="Arial Narrow" w:hAnsi="Arial Narrow" w:cs="Arial Narrow"/>
                <w:color w:val="000000"/>
                <w:sz w:val="18"/>
                <w:szCs w:val="18"/>
              </w:rPr>
            </w:pPr>
          </w:p>
          <w:p w14:paraId="2008A3CD" w14:textId="77777777" w:rsidR="0030702A" w:rsidRDefault="0030702A" w:rsidP="008C0A08">
            <w:pPr>
              <w:spacing w:line="216" w:lineRule="auto"/>
              <w:rPr>
                <w:rFonts w:ascii="Arial Narrow" w:hAnsi="Arial Narrow" w:cs="Arial Narrow"/>
                <w:color w:val="000000"/>
                <w:sz w:val="18"/>
                <w:szCs w:val="18"/>
              </w:rPr>
            </w:pPr>
          </w:p>
          <w:p w14:paraId="14CC1E58" w14:textId="77777777" w:rsidR="0030702A" w:rsidRPr="006B5DE7" w:rsidRDefault="0030702A" w:rsidP="008C0A08">
            <w:pPr>
              <w:spacing w:line="216" w:lineRule="auto"/>
              <w:rPr>
                <w:rFonts w:ascii="Arial Narrow" w:hAnsi="Arial Narrow" w:cs="Arial Narrow"/>
                <w:color w:val="000000"/>
                <w:sz w:val="18"/>
                <w:szCs w:val="18"/>
              </w:rPr>
            </w:pPr>
          </w:p>
        </w:tc>
      </w:tr>
      <w:tr w:rsidR="0030702A" w:rsidRPr="006B5DE7" w14:paraId="5BE22464" w14:textId="77777777" w:rsidTr="002E6479">
        <w:trPr>
          <w:trHeight w:val="805"/>
        </w:trPr>
        <w:tc>
          <w:tcPr>
            <w:tcW w:w="2836" w:type="dxa"/>
            <w:vMerge/>
          </w:tcPr>
          <w:p w14:paraId="3275F989" w14:textId="77777777" w:rsidR="0030702A" w:rsidRPr="00BA7A24" w:rsidRDefault="0030702A" w:rsidP="002E6479">
            <w:pPr>
              <w:pStyle w:val="ListParagraph"/>
              <w:numPr>
                <w:ilvl w:val="0"/>
                <w:numId w:val="5"/>
              </w:numPr>
              <w:jc w:val="both"/>
            </w:pPr>
          </w:p>
        </w:tc>
        <w:tc>
          <w:tcPr>
            <w:tcW w:w="7513" w:type="dxa"/>
            <w:gridSpan w:val="3"/>
            <w:vMerge/>
          </w:tcPr>
          <w:p w14:paraId="72F2DCC0" w14:textId="77777777" w:rsidR="0030702A" w:rsidRPr="006B5DE7" w:rsidRDefault="0030702A"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2693" w:type="dxa"/>
            <w:vAlign w:val="center"/>
          </w:tcPr>
          <w:p w14:paraId="6A0BA5BD" w14:textId="77777777" w:rsidR="0030702A" w:rsidRPr="006B5DE7" w:rsidRDefault="0030702A"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30702A" w:rsidRPr="006B5DE7" w14:paraId="21C98AA3" w14:textId="77777777" w:rsidTr="002E6479">
        <w:trPr>
          <w:trHeight w:val="1859"/>
        </w:trPr>
        <w:tc>
          <w:tcPr>
            <w:tcW w:w="2836" w:type="dxa"/>
            <w:vMerge w:val="restart"/>
          </w:tcPr>
          <w:p w14:paraId="0D9AFD47" w14:textId="77777777" w:rsidR="0030702A" w:rsidRPr="00BA7A24" w:rsidRDefault="0030702A" w:rsidP="008C0A08">
            <w:r w:rsidRPr="00BA7A24">
              <w:t>AC 2.3</w:t>
            </w:r>
          </w:p>
          <w:p w14:paraId="0DF34451" w14:textId="77777777" w:rsidR="0030702A" w:rsidRPr="00DE3D22" w:rsidRDefault="0030702A" w:rsidP="008C0A08">
            <w:r w:rsidRPr="00DE3D22">
              <w:t xml:space="preserve">Use appropriate communication methods to meet </w:t>
            </w:r>
            <w:r>
              <w:t>volunteering</w:t>
            </w:r>
            <w:r w:rsidRPr="00DE3D22">
              <w:t xml:space="preserve"> responsibilities</w:t>
            </w:r>
            <w:r>
              <w:t>,</w:t>
            </w:r>
            <w:r w:rsidRPr="00DE3D22">
              <w:t xml:space="preserve"> including informing others of progress</w:t>
            </w:r>
          </w:p>
          <w:p w14:paraId="4890A1C1" w14:textId="77777777" w:rsidR="0030702A" w:rsidRDefault="0030702A" w:rsidP="008C0A08"/>
          <w:p w14:paraId="6F9A4A25" w14:textId="77777777" w:rsidR="0030702A" w:rsidRPr="00BA7A24" w:rsidRDefault="0030702A" w:rsidP="008C0A08">
            <w:pPr>
              <w:widowControl w:val="0"/>
              <w:autoSpaceDE w:val="0"/>
              <w:autoSpaceDN w:val="0"/>
              <w:adjustRightInd w:val="0"/>
              <w:spacing w:before="11" w:line="220" w:lineRule="exact"/>
            </w:pPr>
          </w:p>
        </w:tc>
        <w:tc>
          <w:tcPr>
            <w:tcW w:w="7513" w:type="dxa"/>
            <w:gridSpan w:val="3"/>
            <w:vMerge w:val="restart"/>
          </w:tcPr>
          <w:p w14:paraId="0D1B4FE7" w14:textId="77777777" w:rsidR="0030702A" w:rsidRPr="00002D53" w:rsidRDefault="0030702A" w:rsidP="008C0A08">
            <w:pPr>
              <w:rPr>
                <w:b/>
              </w:rPr>
            </w:pPr>
            <w:r w:rsidRPr="00002D53">
              <w:rPr>
                <w:b/>
              </w:rPr>
              <w:lastRenderedPageBreak/>
              <w:t>Answer</w:t>
            </w:r>
            <w:r>
              <w:rPr>
                <w:b/>
              </w:rPr>
              <w:t xml:space="preserve"> or portfolio reference</w:t>
            </w:r>
            <w:r w:rsidRPr="00002D53">
              <w:rPr>
                <w:b/>
              </w:rPr>
              <w:t>:</w:t>
            </w:r>
          </w:p>
          <w:p w14:paraId="64393DD4" w14:textId="77777777" w:rsidR="0030702A" w:rsidRPr="006B5DE7" w:rsidRDefault="0030702A" w:rsidP="008C0A08">
            <w:pPr>
              <w:rPr>
                <w:rFonts w:ascii="Arial Narrow" w:hAnsi="Arial Narrow" w:cs="Arial Narrow"/>
                <w:color w:val="000000"/>
              </w:rPr>
            </w:pPr>
          </w:p>
        </w:tc>
        <w:tc>
          <w:tcPr>
            <w:tcW w:w="2693" w:type="dxa"/>
            <w:vAlign w:val="center"/>
          </w:tcPr>
          <w:p w14:paraId="0305E754" w14:textId="77777777" w:rsidR="0030702A" w:rsidRPr="006B5DE7" w:rsidRDefault="0030702A" w:rsidP="008C0A08">
            <w:pPr>
              <w:spacing w:line="216" w:lineRule="auto"/>
              <w:jc w:val="center"/>
              <w:rPr>
                <w:rFonts w:ascii="Arial Narrow" w:hAnsi="Arial Narrow" w:cs="Arial Narrow"/>
                <w:color w:val="000000"/>
                <w:sz w:val="18"/>
                <w:szCs w:val="18"/>
              </w:rPr>
            </w:pPr>
          </w:p>
          <w:p w14:paraId="148837EB" w14:textId="77777777" w:rsidR="0030702A" w:rsidRPr="006B5DE7" w:rsidRDefault="0030702A" w:rsidP="008C0A08">
            <w:pPr>
              <w:spacing w:line="216" w:lineRule="auto"/>
              <w:jc w:val="center"/>
              <w:rPr>
                <w:rFonts w:ascii="Arial Narrow" w:hAnsi="Arial Narrow" w:cs="Arial Narrow"/>
                <w:color w:val="000000"/>
                <w:sz w:val="18"/>
                <w:szCs w:val="18"/>
              </w:rPr>
            </w:pPr>
          </w:p>
          <w:p w14:paraId="48D5E0E7" w14:textId="77777777" w:rsidR="0030702A" w:rsidRPr="006B5DE7" w:rsidRDefault="0030702A" w:rsidP="008C0A08">
            <w:pPr>
              <w:spacing w:line="216" w:lineRule="auto"/>
              <w:jc w:val="center"/>
              <w:rPr>
                <w:rFonts w:ascii="Arial Narrow" w:hAnsi="Arial Narrow" w:cs="Arial Narrow"/>
                <w:color w:val="000000"/>
                <w:sz w:val="18"/>
                <w:szCs w:val="18"/>
              </w:rPr>
            </w:pPr>
          </w:p>
          <w:p w14:paraId="5021E70B" w14:textId="77777777" w:rsidR="0030702A" w:rsidRPr="006B5DE7" w:rsidRDefault="0030702A" w:rsidP="008C0A08">
            <w:pPr>
              <w:spacing w:line="216" w:lineRule="auto"/>
              <w:jc w:val="center"/>
              <w:rPr>
                <w:rFonts w:ascii="Arial Narrow" w:hAnsi="Arial Narrow" w:cs="Arial Narrow"/>
                <w:color w:val="000000"/>
                <w:sz w:val="18"/>
                <w:szCs w:val="18"/>
              </w:rPr>
            </w:pPr>
          </w:p>
          <w:p w14:paraId="3FA964C4" w14:textId="77777777" w:rsidR="0030702A" w:rsidRPr="006B5DE7" w:rsidRDefault="0030702A" w:rsidP="008C0A08">
            <w:pPr>
              <w:spacing w:line="216" w:lineRule="auto"/>
              <w:jc w:val="center"/>
              <w:rPr>
                <w:rFonts w:ascii="Arial Narrow" w:hAnsi="Arial Narrow" w:cs="Arial Narrow"/>
                <w:color w:val="000000"/>
                <w:sz w:val="18"/>
                <w:szCs w:val="18"/>
              </w:rPr>
            </w:pPr>
          </w:p>
          <w:p w14:paraId="608B8FE3" w14:textId="77777777" w:rsidR="0030702A" w:rsidRDefault="0030702A" w:rsidP="008C0A08">
            <w:pPr>
              <w:spacing w:line="216" w:lineRule="auto"/>
              <w:jc w:val="center"/>
              <w:rPr>
                <w:rFonts w:ascii="Arial Narrow" w:hAnsi="Arial Narrow" w:cs="Arial Narrow"/>
                <w:color w:val="000000"/>
                <w:sz w:val="18"/>
                <w:szCs w:val="18"/>
              </w:rPr>
            </w:pPr>
          </w:p>
          <w:p w14:paraId="651BEBC0" w14:textId="77777777" w:rsidR="0030702A" w:rsidRPr="006B5DE7" w:rsidRDefault="0030702A" w:rsidP="008C0A08">
            <w:pPr>
              <w:spacing w:line="216" w:lineRule="auto"/>
              <w:jc w:val="center"/>
              <w:rPr>
                <w:rFonts w:ascii="Arial Narrow" w:hAnsi="Arial Narrow" w:cs="Arial Narrow"/>
                <w:color w:val="000000"/>
                <w:sz w:val="18"/>
                <w:szCs w:val="18"/>
              </w:rPr>
            </w:pPr>
          </w:p>
          <w:p w14:paraId="7B30215A" w14:textId="77777777" w:rsidR="0030702A" w:rsidRDefault="0030702A" w:rsidP="008C0A08">
            <w:pPr>
              <w:spacing w:line="216" w:lineRule="auto"/>
              <w:jc w:val="center"/>
              <w:rPr>
                <w:rFonts w:ascii="Arial Narrow" w:hAnsi="Arial Narrow" w:cs="Arial Narrow"/>
                <w:color w:val="000000"/>
                <w:sz w:val="18"/>
                <w:szCs w:val="18"/>
              </w:rPr>
            </w:pPr>
          </w:p>
          <w:p w14:paraId="007C7C86" w14:textId="77777777" w:rsidR="0030702A" w:rsidRDefault="0030702A" w:rsidP="008C0A08">
            <w:pPr>
              <w:spacing w:line="216" w:lineRule="auto"/>
              <w:rPr>
                <w:rFonts w:ascii="Arial Narrow" w:hAnsi="Arial Narrow" w:cs="Arial Narrow"/>
                <w:color w:val="000000"/>
                <w:sz w:val="18"/>
                <w:szCs w:val="18"/>
              </w:rPr>
            </w:pPr>
          </w:p>
          <w:p w14:paraId="42C1D9B3" w14:textId="77777777" w:rsidR="0030702A" w:rsidRPr="006B5DE7" w:rsidRDefault="0030702A" w:rsidP="008C0A08">
            <w:pPr>
              <w:spacing w:line="216" w:lineRule="auto"/>
              <w:rPr>
                <w:rFonts w:ascii="Arial Narrow" w:hAnsi="Arial Narrow" w:cs="Arial Narrow"/>
                <w:color w:val="000000"/>
                <w:sz w:val="18"/>
                <w:szCs w:val="18"/>
              </w:rPr>
            </w:pPr>
          </w:p>
        </w:tc>
      </w:tr>
      <w:tr w:rsidR="0030702A" w:rsidRPr="006B5DE7" w14:paraId="43F60423" w14:textId="77777777" w:rsidTr="002E6479">
        <w:trPr>
          <w:trHeight w:val="805"/>
        </w:trPr>
        <w:tc>
          <w:tcPr>
            <w:tcW w:w="2836" w:type="dxa"/>
            <w:vMerge/>
          </w:tcPr>
          <w:p w14:paraId="4BD84FA7" w14:textId="77777777" w:rsidR="0030702A" w:rsidRPr="006B5DE7" w:rsidRDefault="0030702A" w:rsidP="008C0A08">
            <w:pPr>
              <w:spacing w:line="216" w:lineRule="auto"/>
              <w:rPr>
                <w:rFonts w:ascii="Arial Narrow" w:hAnsi="Arial Narrow" w:cs="Arial Narrow"/>
                <w:color w:val="000000"/>
              </w:rPr>
            </w:pPr>
          </w:p>
        </w:tc>
        <w:tc>
          <w:tcPr>
            <w:tcW w:w="7513" w:type="dxa"/>
            <w:gridSpan w:val="3"/>
            <w:vMerge/>
          </w:tcPr>
          <w:p w14:paraId="44749B99" w14:textId="77777777" w:rsidR="0030702A" w:rsidRPr="006B5DE7" w:rsidRDefault="0030702A"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2693" w:type="dxa"/>
            <w:vAlign w:val="center"/>
          </w:tcPr>
          <w:p w14:paraId="488225EE" w14:textId="77777777" w:rsidR="0030702A" w:rsidRPr="006B5DE7" w:rsidRDefault="0030702A"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30702A" w:rsidRPr="006B5DE7" w14:paraId="586BF0AA" w14:textId="77777777" w:rsidTr="002E6479">
        <w:trPr>
          <w:trHeight w:val="1175"/>
        </w:trPr>
        <w:tc>
          <w:tcPr>
            <w:tcW w:w="2836" w:type="dxa"/>
            <w:vMerge w:val="restart"/>
          </w:tcPr>
          <w:p w14:paraId="5009830A" w14:textId="77777777" w:rsidR="0030702A" w:rsidRPr="00BA7A24" w:rsidRDefault="0030702A" w:rsidP="008C0A08">
            <w:pPr>
              <w:spacing w:line="216" w:lineRule="auto"/>
              <w:rPr>
                <w:color w:val="000000"/>
              </w:rPr>
            </w:pPr>
            <w:r w:rsidRPr="00BA7A24">
              <w:rPr>
                <w:color w:val="000000"/>
              </w:rPr>
              <w:t>AC 2.4</w:t>
            </w:r>
          </w:p>
          <w:p w14:paraId="17F4E5AF" w14:textId="77777777" w:rsidR="0030702A" w:rsidRPr="00DE3D22" w:rsidRDefault="0030702A" w:rsidP="008C0A08">
            <w:r w:rsidRPr="00DE3D22">
              <w:t>Ask for help or advice when necessary and make use of feedback when appropriate</w:t>
            </w:r>
          </w:p>
          <w:p w14:paraId="291C3641" w14:textId="77777777" w:rsidR="0030702A" w:rsidRPr="00BA7A24" w:rsidRDefault="0030702A" w:rsidP="008C0A08">
            <w:pPr>
              <w:spacing w:line="216" w:lineRule="auto"/>
              <w:rPr>
                <w:color w:val="000000"/>
              </w:rPr>
            </w:pPr>
          </w:p>
          <w:p w14:paraId="3A5A209F" w14:textId="77777777" w:rsidR="0030702A" w:rsidRPr="00BA7A24" w:rsidRDefault="0030702A" w:rsidP="008C0A08">
            <w:pPr>
              <w:spacing w:line="216" w:lineRule="auto"/>
              <w:rPr>
                <w:color w:val="000000"/>
              </w:rPr>
            </w:pPr>
          </w:p>
          <w:p w14:paraId="2EA258C4" w14:textId="77777777" w:rsidR="0030702A" w:rsidRPr="00BA7A24" w:rsidRDefault="0030702A" w:rsidP="008C0A08">
            <w:pPr>
              <w:spacing w:line="216" w:lineRule="auto"/>
              <w:rPr>
                <w:color w:val="000000"/>
              </w:rPr>
            </w:pPr>
          </w:p>
          <w:p w14:paraId="25342B59" w14:textId="77777777" w:rsidR="0030702A" w:rsidRPr="00BA7A24" w:rsidRDefault="0030702A" w:rsidP="008C0A08">
            <w:pPr>
              <w:spacing w:line="216" w:lineRule="auto"/>
              <w:rPr>
                <w:color w:val="000000"/>
              </w:rPr>
            </w:pPr>
          </w:p>
          <w:p w14:paraId="5D6FCE7F" w14:textId="77777777" w:rsidR="0030702A" w:rsidRPr="00BA7A24" w:rsidRDefault="0030702A" w:rsidP="008C0A08">
            <w:pPr>
              <w:spacing w:line="216" w:lineRule="auto"/>
              <w:rPr>
                <w:color w:val="000000"/>
              </w:rPr>
            </w:pPr>
          </w:p>
          <w:p w14:paraId="2551BDD2" w14:textId="77777777" w:rsidR="0030702A" w:rsidRPr="00BA7A24" w:rsidRDefault="0030702A" w:rsidP="008C0A08">
            <w:pPr>
              <w:spacing w:line="216" w:lineRule="auto"/>
              <w:rPr>
                <w:color w:val="000000"/>
              </w:rPr>
            </w:pPr>
          </w:p>
        </w:tc>
        <w:tc>
          <w:tcPr>
            <w:tcW w:w="7513" w:type="dxa"/>
            <w:gridSpan w:val="3"/>
            <w:vMerge w:val="restart"/>
          </w:tcPr>
          <w:p w14:paraId="4BEBF968" w14:textId="77777777" w:rsidR="0030702A" w:rsidRPr="00002D53" w:rsidRDefault="0030702A" w:rsidP="008C0A08">
            <w:pPr>
              <w:rPr>
                <w:b/>
              </w:rPr>
            </w:pPr>
            <w:r w:rsidRPr="00002D53">
              <w:rPr>
                <w:b/>
              </w:rPr>
              <w:t>Answer</w:t>
            </w:r>
            <w:r>
              <w:rPr>
                <w:b/>
              </w:rPr>
              <w:t xml:space="preserve"> or portfolio reference</w:t>
            </w:r>
            <w:r w:rsidRPr="00002D53">
              <w:rPr>
                <w:b/>
              </w:rPr>
              <w:t>:</w:t>
            </w:r>
          </w:p>
          <w:p w14:paraId="36CBD5A3" w14:textId="77777777" w:rsidR="0030702A" w:rsidRDefault="0030702A" w:rsidP="008C0A08"/>
        </w:tc>
        <w:tc>
          <w:tcPr>
            <w:tcW w:w="2693" w:type="dxa"/>
            <w:vAlign w:val="center"/>
          </w:tcPr>
          <w:p w14:paraId="44CF934C" w14:textId="77777777" w:rsidR="0030702A" w:rsidRDefault="0030702A" w:rsidP="008C0A08">
            <w:pPr>
              <w:spacing w:line="216" w:lineRule="auto"/>
              <w:jc w:val="center"/>
              <w:rPr>
                <w:rFonts w:ascii="Arial Narrow" w:hAnsi="Arial Narrow" w:cs="Arial Narrow"/>
                <w:color w:val="000000"/>
                <w:sz w:val="18"/>
                <w:szCs w:val="18"/>
              </w:rPr>
            </w:pPr>
          </w:p>
          <w:p w14:paraId="6A52B694" w14:textId="77777777" w:rsidR="0030702A" w:rsidRPr="00C4768C" w:rsidRDefault="0030702A" w:rsidP="008C0A08">
            <w:pPr>
              <w:rPr>
                <w:rFonts w:ascii="Arial Narrow" w:hAnsi="Arial Narrow" w:cs="Arial Narrow"/>
                <w:sz w:val="18"/>
                <w:szCs w:val="18"/>
              </w:rPr>
            </w:pPr>
          </w:p>
          <w:p w14:paraId="02334228" w14:textId="77777777" w:rsidR="0030702A" w:rsidRDefault="0030702A" w:rsidP="008C0A08">
            <w:pPr>
              <w:rPr>
                <w:rFonts w:ascii="Arial Narrow" w:hAnsi="Arial Narrow" w:cs="Arial Narrow"/>
                <w:sz w:val="18"/>
                <w:szCs w:val="18"/>
              </w:rPr>
            </w:pPr>
          </w:p>
          <w:p w14:paraId="037DABB6" w14:textId="77777777" w:rsidR="0030702A" w:rsidRPr="00C4768C" w:rsidRDefault="0030702A" w:rsidP="008C0A08">
            <w:pPr>
              <w:rPr>
                <w:rFonts w:ascii="Arial Narrow" w:hAnsi="Arial Narrow" w:cs="Arial Narrow"/>
                <w:sz w:val="18"/>
                <w:szCs w:val="18"/>
              </w:rPr>
            </w:pPr>
          </w:p>
          <w:p w14:paraId="07311AEC" w14:textId="77777777" w:rsidR="0030702A" w:rsidRDefault="0030702A" w:rsidP="008C0A08">
            <w:pPr>
              <w:rPr>
                <w:rFonts w:ascii="Arial Narrow" w:hAnsi="Arial Narrow" w:cs="Arial Narrow"/>
                <w:sz w:val="18"/>
                <w:szCs w:val="18"/>
              </w:rPr>
            </w:pPr>
          </w:p>
          <w:p w14:paraId="01E283E2" w14:textId="77777777" w:rsidR="0030702A" w:rsidRDefault="0030702A" w:rsidP="008C0A08">
            <w:pPr>
              <w:rPr>
                <w:rFonts w:ascii="Arial Narrow" w:hAnsi="Arial Narrow" w:cs="Arial Narrow"/>
                <w:sz w:val="18"/>
                <w:szCs w:val="18"/>
              </w:rPr>
            </w:pPr>
          </w:p>
          <w:p w14:paraId="69EA3123" w14:textId="77777777" w:rsidR="0030702A" w:rsidRPr="00C4768C" w:rsidRDefault="0030702A" w:rsidP="008C0A08">
            <w:pPr>
              <w:rPr>
                <w:rFonts w:ascii="Arial Narrow" w:hAnsi="Arial Narrow" w:cs="Arial Narrow"/>
              </w:rPr>
            </w:pPr>
          </w:p>
        </w:tc>
      </w:tr>
      <w:tr w:rsidR="0030702A" w:rsidRPr="006B5DE7" w14:paraId="6CDCAC47" w14:textId="77777777" w:rsidTr="002E6479">
        <w:trPr>
          <w:trHeight w:val="805"/>
        </w:trPr>
        <w:tc>
          <w:tcPr>
            <w:tcW w:w="2836" w:type="dxa"/>
            <w:vMerge/>
          </w:tcPr>
          <w:p w14:paraId="3FFC8612" w14:textId="77777777" w:rsidR="0030702A" w:rsidRPr="00BA7A24" w:rsidRDefault="0030702A" w:rsidP="008C0A08">
            <w:pPr>
              <w:spacing w:line="216" w:lineRule="auto"/>
              <w:rPr>
                <w:color w:val="000000"/>
              </w:rPr>
            </w:pPr>
          </w:p>
        </w:tc>
        <w:tc>
          <w:tcPr>
            <w:tcW w:w="7513" w:type="dxa"/>
            <w:gridSpan w:val="3"/>
            <w:vMerge/>
          </w:tcPr>
          <w:p w14:paraId="55B031FC" w14:textId="77777777" w:rsidR="0030702A" w:rsidRPr="00002D53" w:rsidRDefault="0030702A" w:rsidP="008C0A08">
            <w:pPr>
              <w:rPr>
                <w:b/>
              </w:rPr>
            </w:pPr>
          </w:p>
        </w:tc>
        <w:tc>
          <w:tcPr>
            <w:tcW w:w="2693" w:type="dxa"/>
            <w:vAlign w:val="center"/>
          </w:tcPr>
          <w:p w14:paraId="637A7B65" w14:textId="77777777" w:rsidR="0030702A" w:rsidRDefault="0030702A" w:rsidP="008C0A08">
            <w:pPr>
              <w:spacing w:line="216" w:lineRule="auto"/>
              <w:jc w:val="center"/>
              <w:rPr>
                <w:rFonts w:ascii="Arial Narrow" w:hAnsi="Arial Narrow" w:cs="Arial Narrow"/>
                <w:color w:val="000000"/>
                <w:sz w:val="18"/>
                <w:szCs w:val="18"/>
              </w:rPr>
            </w:pPr>
            <w:r w:rsidRPr="00C4768C">
              <w:rPr>
                <w:rFonts w:ascii="Arial Narrow" w:hAnsi="Arial Narrow" w:cs="Arial Narrow"/>
              </w:rPr>
              <w:t>Pass or Referral</w:t>
            </w:r>
          </w:p>
        </w:tc>
      </w:tr>
      <w:tr w:rsidR="0030702A" w:rsidRPr="006B5DE7" w14:paraId="2AF2C590" w14:textId="77777777" w:rsidTr="002E6479">
        <w:trPr>
          <w:trHeight w:val="312"/>
        </w:trPr>
        <w:tc>
          <w:tcPr>
            <w:tcW w:w="13042" w:type="dxa"/>
            <w:gridSpan w:val="5"/>
            <w:shd w:val="clear" w:color="auto" w:fill="E0E0E0"/>
          </w:tcPr>
          <w:p w14:paraId="68CA10C8" w14:textId="716A8A33" w:rsidR="0030702A" w:rsidRPr="0030702A" w:rsidRDefault="00BD3E11" w:rsidP="0030702A">
            <w:pPr>
              <w:jc w:val="both"/>
              <w:rPr>
                <w:color w:val="000000"/>
              </w:rPr>
            </w:pPr>
            <w:r>
              <w:rPr>
                <w:rFonts w:ascii="Arial Narrow" w:hAnsi="Arial Narrow" w:cs="Arial Narrow"/>
                <w:b/>
                <w:bCs/>
                <w:color w:val="000000"/>
              </w:rPr>
              <w:t xml:space="preserve">Learning Outcome / Section 3: </w:t>
            </w:r>
            <w:r w:rsidR="0030702A" w:rsidRPr="0030702A">
              <w:rPr>
                <w:spacing w:val="-1"/>
              </w:rPr>
              <w:t xml:space="preserve">Reflect on </w:t>
            </w:r>
            <w:r w:rsidR="0030702A" w:rsidRPr="0030702A">
              <w:rPr>
                <w:color w:val="000000"/>
              </w:rPr>
              <w:t>the benefits of volunteering and the personal development achieved</w:t>
            </w:r>
          </w:p>
        </w:tc>
      </w:tr>
      <w:tr w:rsidR="0030702A" w:rsidRPr="006B5DE7" w14:paraId="2E5EC0FD" w14:textId="77777777" w:rsidTr="002E6479">
        <w:trPr>
          <w:trHeight w:val="312"/>
        </w:trPr>
        <w:tc>
          <w:tcPr>
            <w:tcW w:w="2836" w:type="dxa"/>
            <w:vAlign w:val="center"/>
          </w:tcPr>
          <w:p w14:paraId="3E91F749" w14:textId="77777777" w:rsidR="0030702A" w:rsidRPr="006B5DE7" w:rsidRDefault="0030702A" w:rsidP="008C0A08">
            <w:pPr>
              <w:rPr>
                <w:rFonts w:ascii="Arial Narrow" w:hAnsi="Arial Narrow" w:cs="Arial Narrow"/>
                <w:b/>
                <w:bCs/>
                <w:color w:val="000000"/>
              </w:rPr>
            </w:pPr>
            <w:r w:rsidRPr="006B5DE7">
              <w:rPr>
                <w:rFonts w:ascii="Arial Narrow" w:hAnsi="Arial Narrow" w:cs="Arial Narrow"/>
                <w:b/>
                <w:bCs/>
                <w:color w:val="000000"/>
              </w:rPr>
              <w:t>Assessment Criteria (AC)</w:t>
            </w:r>
          </w:p>
        </w:tc>
        <w:tc>
          <w:tcPr>
            <w:tcW w:w="7513" w:type="dxa"/>
            <w:gridSpan w:val="3"/>
            <w:vAlign w:val="center"/>
          </w:tcPr>
          <w:p w14:paraId="00C87A6C" w14:textId="1F44BFC3" w:rsidR="0030702A" w:rsidRDefault="0030702A" w:rsidP="008C0A08">
            <w:pPr>
              <w:spacing w:line="216" w:lineRule="auto"/>
              <w:rPr>
                <w:rFonts w:ascii="Arial Narrow" w:hAnsi="Arial Narrow" w:cs="Arial Narrow"/>
                <w:b/>
                <w:bCs/>
                <w:color w:val="000000"/>
              </w:rPr>
            </w:pPr>
            <w:r>
              <w:rPr>
                <w:rFonts w:ascii="Arial Narrow" w:hAnsi="Arial Narrow" w:cs="Arial Narrow"/>
                <w:b/>
                <w:bCs/>
                <w:i/>
                <w:color w:val="000000"/>
              </w:rPr>
              <w:t>To be completed by the learner. Can include a specific answer that addresses the assessment criterion or can direct the assessor to the appropriate evidence item(s) in the portfolio</w:t>
            </w:r>
            <w:r w:rsidR="00BD3E11">
              <w:rPr>
                <w:rFonts w:ascii="Arial Narrow" w:hAnsi="Arial Narrow" w:cs="Arial Narrow"/>
                <w:b/>
                <w:bCs/>
                <w:i/>
                <w:color w:val="000000"/>
              </w:rPr>
              <w:t>.</w:t>
            </w:r>
          </w:p>
          <w:p w14:paraId="260D3EFA" w14:textId="77777777" w:rsidR="0030702A" w:rsidRPr="00456C6A" w:rsidRDefault="0030702A" w:rsidP="008C0A08">
            <w:pPr>
              <w:spacing w:line="216" w:lineRule="auto"/>
              <w:jc w:val="center"/>
              <w:rPr>
                <w:rFonts w:ascii="Arial Narrow" w:hAnsi="Arial Narrow" w:cs="Arial Narrow"/>
                <w:b/>
                <w:bCs/>
                <w:color w:val="000000"/>
              </w:rPr>
            </w:pPr>
          </w:p>
        </w:tc>
        <w:tc>
          <w:tcPr>
            <w:tcW w:w="2693" w:type="dxa"/>
            <w:vAlign w:val="center"/>
          </w:tcPr>
          <w:p w14:paraId="6535CA12" w14:textId="77777777" w:rsidR="0030702A" w:rsidRPr="006B5DE7" w:rsidRDefault="0030702A" w:rsidP="008C0A08">
            <w:pPr>
              <w:spacing w:line="216" w:lineRule="auto"/>
              <w:jc w:val="center"/>
              <w:rPr>
                <w:rFonts w:ascii="Arial Narrow" w:hAnsi="Arial Narrow" w:cs="Arial Narrow"/>
                <w:b/>
                <w:bCs/>
                <w:color w:val="000000"/>
              </w:rPr>
            </w:pPr>
            <w:r w:rsidRPr="006B5DE7">
              <w:rPr>
                <w:rFonts w:ascii="Arial Narrow" w:hAnsi="Arial Narrow" w:cs="Arial Narrow"/>
                <w:b/>
                <w:bCs/>
                <w:color w:val="000000"/>
              </w:rPr>
              <w:t>Assessor feedback on AC</w:t>
            </w:r>
          </w:p>
          <w:p w14:paraId="5B96044B" w14:textId="77777777" w:rsidR="0030702A" w:rsidRDefault="0030702A" w:rsidP="008C0A08">
            <w:pPr>
              <w:spacing w:line="216" w:lineRule="auto"/>
              <w:jc w:val="center"/>
              <w:rPr>
                <w:rFonts w:ascii="Arial Narrow" w:hAnsi="Arial Narrow" w:cs="Arial Narrow"/>
                <w:i/>
                <w:iCs/>
                <w:color w:val="000000"/>
                <w:sz w:val="16"/>
                <w:szCs w:val="16"/>
              </w:rPr>
            </w:pPr>
            <w:r w:rsidRPr="006B5DE7">
              <w:rPr>
                <w:rFonts w:ascii="Arial Narrow" w:hAnsi="Arial Narrow" w:cs="Arial Narrow"/>
                <w:i/>
                <w:iCs/>
                <w:color w:val="000000"/>
                <w:sz w:val="16"/>
                <w:szCs w:val="16"/>
              </w:rPr>
              <w:t xml:space="preserve"> </w:t>
            </w:r>
          </w:p>
          <w:p w14:paraId="252F9B1F" w14:textId="77777777" w:rsidR="0030702A" w:rsidRPr="006B5DE7" w:rsidRDefault="0030702A" w:rsidP="008C0A08">
            <w:pPr>
              <w:spacing w:line="216" w:lineRule="auto"/>
              <w:jc w:val="center"/>
              <w:rPr>
                <w:rFonts w:ascii="Arial Narrow" w:hAnsi="Arial Narrow" w:cs="Arial Narrow"/>
                <w:i/>
                <w:iCs/>
                <w:color w:val="000000"/>
                <w:sz w:val="16"/>
                <w:szCs w:val="16"/>
              </w:rPr>
            </w:pPr>
          </w:p>
        </w:tc>
      </w:tr>
      <w:tr w:rsidR="0030702A" w:rsidRPr="006B5DE7" w14:paraId="4A584470" w14:textId="77777777" w:rsidTr="002E6479">
        <w:trPr>
          <w:trHeight w:val="2045"/>
        </w:trPr>
        <w:tc>
          <w:tcPr>
            <w:tcW w:w="2836" w:type="dxa"/>
            <w:vMerge w:val="restart"/>
          </w:tcPr>
          <w:p w14:paraId="041E83C1" w14:textId="77777777" w:rsidR="0030702A" w:rsidRPr="00906159" w:rsidRDefault="0030702A" w:rsidP="008C0A08">
            <w:pPr>
              <w:spacing w:line="216" w:lineRule="auto"/>
              <w:rPr>
                <w:color w:val="000000"/>
              </w:rPr>
            </w:pPr>
            <w:r w:rsidRPr="00906159">
              <w:rPr>
                <w:color w:val="000000"/>
              </w:rPr>
              <w:t>AC 3.1</w:t>
            </w:r>
          </w:p>
          <w:p w14:paraId="21B12E6D" w14:textId="09EEAF5F" w:rsidR="0030702A" w:rsidRDefault="007046CD" w:rsidP="008C0A08">
            <w:r>
              <w:t>Self-</w:t>
            </w:r>
            <w:r w:rsidR="0030702A" w:rsidRPr="005B7549">
              <w:t xml:space="preserve">assess </w:t>
            </w:r>
            <w:r w:rsidR="0030702A">
              <w:t xml:space="preserve">your </w:t>
            </w:r>
            <w:r w:rsidR="0030702A" w:rsidRPr="005203F2">
              <w:t xml:space="preserve">performance </w:t>
            </w:r>
            <w:r w:rsidR="0030702A">
              <w:t>as a volunteer</w:t>
            </w:r>
          </w:p>
          <w:p w14:paraId="254EBEA0" w14:textId="77777777" w:rsidR="0030702A" w:rsidRPr="00D201D5" w:rsidRDefault="0030702A" w:rsidP="008C0A08">
            <w:pPr>
              <w:rPr>
                <w:rFonts w:ascii="Arial Narrow" w:hAnsi="Arial Narrow" w:cs="Arial Narrow"/>
                <w:color w:val="000000"/>
              </w:rPr>
            </w:pPr>
          </w:p>
        </w:tc>
        <w:tc>
          <w:tcPr>
            <w:tcW w:w="7513" w:type="dxa"/>
            <w:gridSpan w:val="3"/>
            <w:vMerge w:val="restart"/>
          </w:tcPr>
          <w:p w14:paraId="58F3CE59" w14:textId="77777777" w:rsidR="0030702A" w:rsidRPr="00D062F7" w:rsidRDefault="0030702A" w:rsidP="008C0A08">
            <w:r w:rsidRPr="00820799">
              <w:rPr>
                <w:b/>
              </w:rPr>
              <w:t>Answer</w:t>
            </w:r>
            <w:r>
              <w:rPr>
                <w:b/>
              </w:rPr>
              <w:t xml:space="preserve"> or portfolio reference</w:t>
            </w:r>
            <w:r w:rsidRPr="00820799">
              <w:rPr>
                <w:b/>
              </w:rPr>
              <w:t>:</w:t>
            </w:r>
          </w:p>
          <w:p w14:paraId="1C401E73" w14:textId="77777777" w:rsidR="0030702A" w:rsidRDefault="0030702A" w:rsidP="008C0A08"/>
          <w:p w14:paraId="62DCEDC1" w14:textId="77777777" w:rsidR="0030702A" w:rsidRDefault="0030702A" w:rsidP="008C0A08"/>
          <w:p w14:paraId="5099E5FF" w14:textId="77777777" w:rsidR="0030702A" w:rsidRDefault="0030702A" w:rsidP="008C0A08"/>
          <w:p w14:paraId="3B193C28" w14:textId="77777777" w:rsidR="0030702A" w:rsidRPr="00C47383" w:rsidRDefault="0030702A" w:rsidP="008C0A08"/>
          <w:p w14:paraId="5225A02C" w14:textId="77777777" w:rsidR="0030702A" w:rsidRPr="00C47383" w:rsidRDefault="0030702A" w:rsidP="008C0A08"/>
        </w:tc>
        <w:tc>
          <w:tcPr>
            <w:tcW w:w="2693" w:type="dxa"/>
            <w:vAlign w:val="center"/>
          </w:tcPr>
          <w:p w14:paraId="087EA96E"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7E369495"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0EEF1E1B"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06629C99"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101E4232"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73DE3CDF"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2FD22682" w14:textId="77777777" w:rsidR="0030702A" w:rsidRPr="006B5DE7" w:rsidRDefault="0030702A" w:rsidP="008C0A08">
            <w:pPr>
              <w:spacing w:line="216" w:lineRule="auto"/>
              <w:jc w:val="center"/>
              <w:rPr>
                <w:rFonts w:ascii="Arial Narrow" w:hAnsi="Arial Narrow" w:cs="Arial Narrow"/>
                <w:b/>
                <w:bCs/>
                <w:color w:val="000000"/>
                <w:sz w:val="18"/>
                <w:szCs w:val="18"/>
              </w:rPr>
            </w:pPr>
          </w:p>
          <w:p w14:paraId="2C1C077E" w14:textId="77777777" w:rsidR="0030702A" w:rsidRPr="006B5DE7" w:rsidRDefault="0030702A" w:rsidP="008C0A08">
            <w:pPr>
              <w:spacing w:line="216" w:lineRule="auto"/>
              <w:rPr>
                <w:rFonts w:ascii="Arial Narrow" w:hAnsi="Arial Narrow" w:cs="Arial Narrow"/>
                <w:b/>
                <w:bCs/>
                <w:color w:val="000000"/>
                <w:sz w:val="18"/>
                <w:szCs w:val="18"/>
              </w:rPr>
            </w:pPr>
          </w:p>
        </w:tc>
      </w:tr>
      <w:tr w:rsidR="0030702A" w:rsidRPr="006B5DE7" w14:paraId="70B6BA2C" w14:textId="77777777" w:rsidTr="002E6479">
        <w:trPr>
          <w:trHeight w:val="805"/>
        </w:trPr>
        <w:tc>
          <w:tcPr>
            <w:tcW w:w="2836" w:type="dxa"/>
            <w:vMerge/>
          </w:tcPr>
          <w:p w14:paraId="37466A75" w14:textId="77777777" w:rsidR="0030702A" w:rsidRPr="006B5DE7" w:rsidRDefault="0030702A" w:rsidP="008C0A08">
            <w:pPr>
              <w:spacing w:line="216" w:lineRule="auto"/>
              <w:rPr>
                <w:rFonts w:ascii="Arial Narrow" w:hAnsi="Arial Narrow" w:cs="Arial Narrow"/>
                <w:color w:val="000000"/>
              </w:rPr>
            </w:pPr>
          </w:p>
        </w:tc>
        <w:tc>
          <w:tcPr>
            <w:tcW w:w="7513" w:type="dxa"/>
            <w:gridSpan w:val="3"/>
            <w:vMerge/>
          </w:tcPr>
          <w:p w14:paraId="236EE851" w14:textId="77777777" w:rsidR="0030702A" w:rsidRPr="006B5DE7" w:rsidRDefault="0030702A" w:rsidP="002E6479">
            <w:pPr>
              <w:numPr>
                <w:ilvl w:val="0"/>
                <w:numId w:val="4"/>
              </w:numPr>
              <w:tabs>
                <w:tab w:val="left" w:pos="34"/>
                <w:tab w:val="num" w:pos="317"/>
              </w:tabs>
              <w:spacing w:line="216" w:lineRule="auto"/>
              <w:jc w:val="both"/>
              <w:rPr>
                <w:rFonts w:ascii="Arial Narrow" w:hAnsi="Arial Narrow" w:cs="Arial Narrow"/>
                <w:b/>
                <w:bCs/>
                <w:i/>
                <w:iCs/>
                <w:color w:val="000000"/>
              </w:rPr>
            </w:pPr>
          </w:p>
        </w:tc>
        <w:tc>
          <w:tcPr>
            <w:tcW w:w="2693" w:type="dxa"/>
            <w:vAlign w:val="center"/>
          </w:tcPr>
          <w:p w14:paraId="70D32EC9" w14:textId="77777777" w:rsidR="0030702A" w:rsidRPr="006B5DE7" w:rsidRDefault="0030702A" w:rsidP="008C0A08">
            <w:pPr>
              <w:spacing w:line="216" w:lineRule="auto"/>
              <w:jc w:val="center"/>
              <w:rPr>
                <w:rFonts w:ascii="Arial Narrow" w:hAnsi="Arial Narrow" w:cs="Arial Narrow"/>
                <w:color w:val="000000"/>
              </w:rPr>
            </w:pPr>
            <w:r w:rsidRPr="006B5DE7">
              <w:rPr>
                <w:rFonts w:ascii="Arial Narrow" w:hAnsi="Arial Narrow" w:cs="Arial Narrow"/>
                <w:color w:val="000000"/>
              </w:rPr>
              <w:t>Pass or Referral</w:t>
            </w:r>
          </w:p>
        </w:tc>
      </w:tr>
      <w:tr w:rsidR="0030702A" w:rsidRPr="006B5DE7" w14:paraId="23B4B463" w14:textId="77777777" w:rsidTr="002E6479">
        <w:trPr>
          <w:trHeight w:val="312"/>
        </w:trPr>
        <w:tc>
          <w:tcPr>
            <w:tcW w:w="6906" w:type="dxa"/>
            <w:gridSpan w:val="3"/>
            <w:shd w:val="clear" w:color="auto" w:fill="E0E0E0"/>
            <w:vAlign w:val="center"/>
          </w:tcPr>
          <w:p w14:paraId="2D110C11" w14:textId="77777777" w:rsidR="0030702A" w:rsidRPr="006B5DE7" w:rsidDel="003C592C" w:rsidRDefault="0030702A" w:rsidP="008C0A08">
            <w:pPr>
              <w:jc w:val="center"/>
              <w:rPr>
                <w:rFonts w:ascii="Arial Narrow" w:hAnsi="Arial Narrow" w:cs="Arial Narrow"/>
                <w:b/>
                <w:bCs/>
                <w:color w:val="000000"/>
                <w:sz w:val="18"/>
                <w:szCs w:val="18"/>
              </w:rPr>
            </w:pPr>
            <w:r w:rsidRPr="006B5DE7">
              <w:rPr>
                <w:rFonts w:ascii="Arial Narrow" w:hAnsi="Arial Narrow" w:cs="Arial Narrow"/>
                <w:b/>
                <w:bCs/>
                <w:color w:val="000000"/>
              </w:rPr>
              <w:t>Assessor’s Decision</w:t>
            </w:r>
          </w:p>
        </w:tc>
        <w:tc>
          <w:tcPr>
            <w:tcW w:w="6136" w:type="dxa"/>
            <w:gridSpan w:val="2"/>
            <w:shd w:val="clear" w:color="auto" w:fill="E0E0E0"/>
            <w:vAlign w:val="center"/>
          </w:tcPr>
          <w:p w14:paraId="0208B92D" w14:textId="77777777" w:rsidR="0030702A" w:rsidRPr="006B5DE7" w:rsidRDefault="0030702A" w:rsidP="008C0A08">
            <w:pPr>
              <w:jc w:val="center"/>
              <w:rPr>
                <w:rFonts w:ascii="Arial Narrow" w:hAnsi="Arial Narrow" w:cs="Arial Narrow"/>
                <w:b/>
                <w:bCs/>
                <w:color w:val="000000"/>
              </w:rPr>
            </w:pPr>
            <w:r w:rsidRPr="006B5DE7">
              <w:rPr>
                <w:rFonts w:ascii="Arial Narrow" w:hAnsi="Arial Narrow" w:cs="Arial Narrow"/>
                <w:b/>
                <w:bCs/>
                <w:color w:val="000000"/>
              </w:rPr>
              <w:t>Quality Assurance Use</w:t>
            </w:r>
          </w:p>
        </w:tc>
      </w:tr>
      <w:tr w:rsidR="0030702A" w:rsidRPr="006B5DE7" w14:paraId="02E60326" w14:textId="77777777" w:rsidTr="002E6479">
        <w:trPr>
          <w:trHeight w:val="312"/>
        </w:trPr>
        <w:tc>
          <w:tcPr>
            <w:tcW w:w="3612" w:type="dxa"/>
            <w:gridSpan w:val="2"/>
            <w:vAlign w:val="center"/>
          </w:tcPr>
          <w:p w14:paraId="667906EB" w14:textId="77777777" w:rsidR="0030702A" w:rsidRPr="006B5DE7" w:rsidRDefault="0030702A" w:rsidP="008C0A08">
            <w:pPr>
              <w:spacing w:line="216" w:lineRule="auto"/>
              <w:rPr>
                <w:rFonts w:ascii="Arial Narrow" w:hAnsi="Arial Narrow" w:cs="Arial Narrow"/>
                <w:b/>
                <w:bCs/>
              </w:rPr>
            </w:pPr>
            <w:r w:rsidRPr="006B5DE7">
              <w:rPr>
                <w:rFonts w:ascii="Arial Narrow" w:hAnsi="Arial Narrow" w:cs="Arial Narrow"/>
                <w:b/>
                <w:bCs/>
              </w:rPr>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 xml:space="preserve">PASS / </w:t>
            </w:r>
            <w:r w:rsidRPr="006B5DE7">
              <w:rPr>
                <w:rFonts w:ascii="Arial Narrow" w:hAnsi="Arial Narrow" w:cs="Arial Narrow"/>
                <w:b/>
                <w:bCs/>
              </w:rPr>
              <w:lastRenderedPageBreak/>
              <w:t>REFERRAL</w:t>
            </w:r>
          </w:p>
        </w:tc>
        <w:tc>
          <w:tcPr>
            <w:tcW w:w="3294" w:type="dxa"/>
            <w:vAlign w:val="center"/>
          </w:tcPr>
          <w:p w14:paraId="4C0B44C1" w14:textId="77777777" w:rsidR="0030702A" w:rsidRPr="006B5DE7" w:rsidRDefault="0030702A" w:rsidP="008C0A08">
            <w:pPr>
              <w:autoSpaceDE w:val="0"/>
              <w:autoSpaceDN w:val="0"/>
              <w:adjustRightInd w:val="0"/>
              <w:spacing w:line="216" w:lineRule="auto"/>
              <w:rPr>
                <w:rFonts w:ascii="Arial Narrow" w:hAnsi="Arial Narrow" w:cs="Arial Narrow"/>
                <w:b/>
                <w:bCs/>
              </w:rPr>
            </w:pPr>
            <w:r w:rsidRPr="006B5DE7">
              <w:rPr>
                <w:rFonts w:ascii="Arial Narrow" w:hAnsi="Arial Narrow" w:cs="Arial Narrow"/>
                <w:b/>
                <w:bCs/>
              </w:rPr>
              <w:lastRenderedPageBreak/>
              <w:t>Signature of Assessor:</w:t>
            </w:r>
          </w:p>
          <w:p w14:paraId="675982B8" w14:textId="77777777" w:rsidR="0030702A" w:rsidRPr="006B5DE7" w:rsidRDefault="0030702A" w:rsidP="008C0A08">
            <w:pPr>
              <w:autoSpaceDE w:val="0"/>
              <w:autoSpaceDN w:val="0"/>
              <w:adjustRightInd w:val="0"/>
              <w:spacing w:line="216" w:lineRule="auto"/>
              <w:rPr>
                <w:rFonts w:ascii="Arial Narrow" w:hAnsi="Arial Narrow" w:cs="Arial Narrow"/>
                <w:b/>
                <w:bCs/>
              </w:rPr>
            </w:pPr>
          </w:p>
          <w:p w14:paraId="6FF8A82E" w14:textId="77777777" w:rsidR="0030702A" w:rsidRPr="006B5DE7" w:rsidRDefault="0030702A" w:rsidP="008C0A08">
            <w:pPr>
              <w:spacing w:line="216" w:lineRule="auto"/>
              <w:rPr>
                <w:rFonts w:ascii="Arial Narrow" w:hAnsi="Arial Narrow" w:cs="Arial Narrow"/>
                <w:b/>
                <w:bCs/>
              </w:rPr>
            </w:pPr>
            <w:r w:rsidRPr="006B5DE7">
              <w:rPr>
                <w:rFonts w:ascii="Arial Narrow" w:hAnsi="Arial Narrow" w:cs="Arial Narrow"/>
                <w:b/>
                <w:bCs/>
              </w:rPr>
              <w:t>Date:</w:t>
            </w:r>
          </w:p>
        </w:tc>
        <w:tc>
          <w:tcPr>
            <w:tcW w:w="3443" w:type="dxa"/>
            <w:vAlign w:val="center"/>
          </w:tcPr>
          <w:p w14:paraId="3158D6A9" w14:textId="77777777" w:rsidR="0030702A" w:rsidRPr="006B5DE7" w:rsidRDefault="0030702A" w:rsidP="008C0A08">
            <w:pPr>
              <w:spacing w:line="216" w:lineRule="auto"/>
              <w:rPr>
                <w:rFonts w:ascii="Arial Narrow" w:hAnsi="Arial Narrow" w:cs="Arial Narrow"/>
              </w:rPr>
            </w:pPr>
            <w:r w:rsidRPr="006B5DE7">
              <w:rPr>
                <w:rFonts w:ascii="Arial Narrow" w:hAnsi="Arial Narrow" w:cs="Arial Narrow"/>
                <w:b/>
                <w:bCs/>
              </w:rPr>
              <w:lastRenderedPageBreak/>
              <w:t xml:space="preserve">Outcome </w:t>
            </w:r>
            <w:r w:rsidRPr="006B5DE7">
              <w:rPr>
                <w:rFonts w:ascii="Arial Narrow" w:hAnsi="Arial Narrow" w:cs="Arial Narrow"/>
              </w:rPr>
              <w:t>(</w:t>
            </w:r>
            <w:r w:rsidRPr="006B5DE7">
              <w:rPr>
                <w:rFonts w:ascii="Arial Narrow" w:hAnsi="Arial Narrow" w:cs="Arial Narrow"/>
                <w:i/>
                <w:iCs/>
              </w:rPr>
              <w:t>delete as applicable</w:t>
            </w:r>
            <w:r w:rsidRPr="006B5DE7">
              <w:rPr>
                <w:rFonts w:ascii="Arial Narrow" w:hAnsi="Arial Narrow" w:cs="Arial Narrow"/>
              </w:rPr>
              <w:t xml:space="preserve">): </w:t>
            </w:r>
            <w:r w:rsidRPr="006B5DE7">
              <w:rPr>
                <w:rFonts w:ascii="Arial Narrow" w:hAnsi="Arial Narrow" w:cs="Arial Narrow"/>
                <w:b/>
                <w:bCs/>
              </w:rPr>
              <w:t xml:space="preserve">PASS </w:t>
            </w:r>
            <w:r w:rsidRPr="006B5DE7">
              <w:rPr>
                <w:rFonts w:ascii="Arial Narrow" w:hAnsi="Arial Narrow" w:cs="Arial Narrow"/>
                <w:b/>
                <w:bCs/>
              </w:rPr>
              <w:lastRenderedPageBreak/>
              <w:t>/ REFERRAL</w:t>
            </w:r>
          </w:p>
        </w:tc>
        <w:tc>
          <w:tcPr>
            <w:tcW w:w="2693" w:type="dxa"/>
            <w:vAlign w:val="center"/>
          </w:tcPr>
          <w:p w14:paraId="382FE517" w14:textId="77777777" w:rsidR="0030702A" w:rsidRPr="006B5DE7" w:rsidRDefault="0030702A" w:rsidP="008C0A08">
            <w:pPr>
              <w:spacing w:line="216" w:lineRule="auto"/>
              <w:rPr>
                <w:rFonts w:ascii="Arial Narrow" w:hAnsi="Arial Narrow" w:cs="Arial Narrow"/>
                <w:b/>
                <w:bCs/>
              </w:rPr>
            </w:pPr>
            <w:r w:rsidRPr="006B5DE7">
              <w:rPr>
                <w:rFonts w:ascii="Arial Narrow" w:hAnsi="Arial Narrow" w:cs="Arial Narrow"/>
                <w:b/>
                <w:bCs/>
              </w:rPr>
              <w:lastRenderedPageBreak/>
              <w:t>Signature of QA:</w:t>
            </w:r>
          </w:p>
          <w:p w14:paraId="20747913" w14:textId="77777777" w:rsidR="0030702A" w:rsidRPr="006B5DE7" w:rsidRDefault="0030702A" w:rsidP="008C0A08">
            <w:pPr>
              <w:spacing w:line="216" w:lineRule="auto"/>
              <w:rPr>
                <w:rFonts w:ascii="Arial Narrow" w:hAnsi="Arial Narrow" w:cs="Arial Narrow"/>
                <w:b/>
                <w:bCs/>
              </w:rPr>
            </w:pPr>
          </w:p>
          <w:p w14:paraId="2F559FF3" w14:textId="77777777" w:rsidR="0030702A" w:rsidRPr="006B5DE7" w:rsidRDefault="0030702A" w:rsidP="008C0A08">
            <w:pPr>
              <w:spacing w:line="216" w:lineRule="auto"/>
              <w:rPr>
                <w:rFonts w:ascii="Arial Narrow" w:hAnsi="Arial Narrow" w:cs="Arial Narrow"/>
                <w:b/>
                <w:bCs/>
              </w:rPr>
            </w:pPr>
            <w:r w:rsidRPr="006B5DE7">
              <w:rPr>
                <w:rFonts w:ascii="Arial Narrow" w:hAnsi="Arial Narrow" w:cs="Arial Narrow"/>
                <w:b/>
                <w:bCs/>
              </w:rPr>
              <w:t>Date of QA check:</w:t>
            </w:r>
          </w:p>
        </w:tc>
      </w:tr>
    </w:tbl>
    <w:p w14:paraId="4D13826D" w14:textId="77777777" w:rsidR="0030702A" w:rsidRPr="006B5DE7" w:rsidRDefault="0030702A" w:rsidP="0030702A">
      <w:pPr>
        <w:spacing w:after="0" w:line="240" w:lineRule="auto"/>
        <w:jc w:val="both"/>
        <w:rPr>
          <w:rFonts w:ascii="Arial Narrow" w:hAnsi="Arial Narrow" w:cs="Arial Narrow"/>
          <w:color w:val="000000"/>
        </w:rPr>
      </w:pPr>
    </w:p>
    <w:p w14:paraId="007F5D3B" w14:textId="77777777" w:rsidR="0030702A" w:rsidRDefault="0030702A" w:rsidP="0030702A"/>
    <w:p w14:paraId="4A81D06E" w14:textId="77777777" w:rsidR="002407CD" w:rsidRDefault="002407CD" w:rsidP="002407CD"/>
    <w:sectPr w:rsidR="002407CD" w:rsidSect="00363D65">
      <w:headerReference w:type="default" r:id="rId20"/>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47779" w14:textId="77777777" w:rsidR="000E2EC0" w:rsidRDefault="000E2EC0" w:rsidP="005943AE">
      <w:r>
        <w:separator/>
      </w:r>
    </w:p>
  </w:endnote>
  <w:endnote w:type="continuationSeparator" w:id="0">
    <w:p w14:paraId="6F71ABA0" w14:textId="77777777" w:rsidR="000E2EC0" w:rsidRDefault="000E2EC0" w:rsidP="0059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AB393" w14:textId="1108817B" w:rsidR="000E2EC0" w:rsidRDefault="000E2EC0" w:rsidP="005943AE">
    <w:pPr>
      <w:pStyle w:val="Footer"/>
    </w:pPr>
  </w:p>
  <w:p w14:paraId="12712496" w14:textId="77777777" w:rsidR="000E2EC0" w:rsidRDefault="000E2EC0" w:rsidP="00594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D9801" w14:textId="77777777" w:rsidR="002E6479" w:rsidRPr="00744A37" w:rsidRDefault="002E6479" w:rsidP="002E6479">
    <w:pPr>
      <w:pStyle w:val="Footer"/>
    </w:pPr>
    <w:r w:rsidRPr="00744A37">
      <w:t>Awarded by City &amp; Guilds</w:t>
    </w:r>
  </w:p>
  <w:p w14:paraId="3AAD48B0" w14:textId="3ABE4723" w:rsidR="002E6479" w:rsidRPr="00744A37" w:rsidRDefault="002E6479" w:rsidP="002E6479">
    <w:pPr>
      <w:pStyle w:val="Footer"/>
      <w:ind w:right="-279"/>
    </w:pPr>
    <w:r>
      <w:t>Level 2</w:t>
    </w:r>
    <w:r w:rsidRPr="00744A37">
      <w:t xml:space="preserve"> </w:t>
    </w:r>
    <w:r>
      <w:t>Award and Extended Award for Young Leaders</w:t>
    </w:r>
  </w:p>
  <w:p w14:paraId="24CA581D" w14:textId="77777777" w:rsidR="002E6479" w:rsidRPr="00744A37" w:rsidRDefault="002E6479" w:rsidP="002E6479">
    <w:pPr>
      <w:pStyle w:val="BasicParagraph"/>
      <w:rPr>
        <w:rFonts w:ascii="Arial" w:hAnsi="Arial" w:cs="Arial"/>
        <w:color w:val="727F8A"/>
        <w:sz w:val="20"/>
        <w:szCs w:val="20"/>
      </w:rPr>
    </w:pPr>
    <w:r w:rsidRPr="00744A37">
      <w:rPr>
        <w:rFonts w:ascii="Arial" w:hAnsi="Arial" w:cs="Arial"/>
        <w:sz w:val="20"/>
        <w:szCs w:val="20"/>
      </w:rPr>
      <w:t>Version 1.0 (January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161258"/>
      <w:docPartObj>
        <w:docPartGallery w:val="Page Numbers (Bottom of Page)"/>
        <w:docPartUnique/>
      </w:docPartObj>
    </w:sdtPr>
    <w:sdtEndPr>
      <w:rPr>
        <w:noProof/>
      </w:rPr>
    </w:sdtEndPr>
    <w:sdtContent>
      <w:p w14:paraId="33957DC4" w14:textId="77777777" w:rsidR="002E6479" w:rsidRPr="00744A37" w:rsidRDefault="002E6479" w:rsidP="008173B3">
        <w:pPr>
          <w:pStyle w:val="Footer"/>
        </w:pPr>
        <w:r w:rsidRPr="00744A37">
          <w:t>Awarded by City &amp; Guilds</w:t>
        </w:r>
      </w:p>
      <w:p w14:paraId="0906A917" w14:textId="77777777" w:rsidR="002E6479" w:rsidRPr="00744A37" w:rsidRDefault="002E6479" w:rsidP="008173B3">
        <w:pPr>
          <w:pStyle w:val="Footer"/>
          <w:ind w:right="-279"/>
        </w:pPr>
        <w:r>
          <w:t>Level 2</w:t>
        </w:r>
        <w:r w:rsidRPr="00744A37">
          <w:t xml:space="preserve"> </w:t>
        </w:r>
        <w:r>
          <w:t>Award</w:t>
        </w:r>
        <w:r w:rsidRPr="00744A37">
          <w:t xml:space="preserve"> in </w:t>
        </w:r>
        <w:r>
          <w:t>Introduction to</w:t>
        </w:r>
        <w:r w:rsidRPr="00744A37">
          <w:t xml:space="preserve"> Mentoring</w:t>
        </w:r>
        <w:r>
          <w:t xml:space="preserve"> Skills</w:t>
        </w:r>
      </w:p>
      <w:p w14:paraId="5F918582" w14:textId="5E956028" w:rsidR="002E6479" w:rsidRPr="00744A37" w:rsidRDefault="00065D86" w:rsidP="008173B3">
        <w:pPr>
          <w:pStyle w:val="BasicParagraph"/>
          <w:rPr>
            <w:rFonts w:ascii="Arial" w:hAnsi="Arial" w:cs="Arial"/>
            <w:color w:val="727F8A"/>
            <w:sz w:val="20"/>
            <w:szCs w:val="20"/>
          </w:rPr>
        </w:pPr>
        <w:r>
          <w:rPr>
            <w:rFonts w:ascii="Arial" w:hAnsi="Arial" w:cs="Arial"/>
            <w:sz w:val="20"/>
            <w:szCs w:val="20"/>
          </w:rPr>
          <w:t>Version 1.1 (November</w:t>
        </w:r>
        <w:r w:rsidR="002E6479" w:rsidRPr="00744A37">
          <w:rPr>
            <w:rFonts w:ascii="Arial" w:hAnsi="Arial" w:cs="Arial"/>
            <w:sz w:val="20"/>
            <w:szCs w:val="20"/>
          </w:rPr>
          <w:t xml:space="preserve"> 201</w:t>
        </w:r>
        <w:r>
          <w:rPr>
            <w:rFonts w:ascii="Arial" w:hAnsi="Arial" w:cs="Arial"/>
            <w:sz w:val="20"/>
            <w:szCs w:val="20"/>
          </w:rPr>
          <w:t>8</w:t>
        </w:r>
        <w:r w:rsidR="002E6479" w:rsidRPr="00744A37">
          <w:rPr>
            <w:rFonts w:ascii="Arial" w:hAnsi="Arial" w:cs="Arial"/>
            <w:sz w:val="20"/>
            <w:szCs w:val="20"/>
          </w:rPr>
          <w:t>)</w:t>
        </w:r>
      </w:p>
      <w:p w14:paraId="6CBBC83B" w14:textId="403D1AA9" w:rsidR="002E6479" w:rsidRDefault="002E6479">
        <w:pPr>
          <w:pStyle w:val="Footer"/>
          <w:jc w:val="right"/>
        </w:pPr>
        <w:r>
          <w:fldChar w:fldCharType="begin"/>
        </w:r>
        <w:r>
          <w:instrText xml:space="preserve"> PAGE   \* MERGEFORMAT </w:instrText>
        </w:r>
        <w:r>
          <w:fldChar w:fldCharType="separate"/>
        </w:r>
        <w:r w:rsidR="00065D86">
          <w:rPr>
            <w:noProof/>
          </w:rPr>
          <w:t>2</w:t>
        </w:r>
        <w:r>
          <w:rPr>
            <w:noProof/>
          </w:rPr>
          <w:fldChar w:fldCharType="end"/>
        </w:r>
      </w:p>
    </w:sdtContent>
  </w:sdt>
  <w:p w14:paraId="7AFD70DF" w14:textId="77777777" w:rsidR="002E6479" w:rsidRDefault="002E6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C643" w14:textId="77777777" w:rsidR="002E6479" w:rsidRPr="00744A37" w:rsidRDefault="002E6479" w:rsidP="002E6479">
    <w:pPr>
      <w:pStyle w:val="Footer"/>
    </w:pPr>
    <w:r w:rsidRPr="00744A37">
      <w:t>Awarded by City &amp; Guilds</w:t>
    </w:r>
  </w:p>
  <w:p w14:paraId="2E65C405" w14:textId="77777777" w:rsidR="002E6479" w:rsidRPr="00744A37" w:rsidRDefault="002E6479" w:rsidP="002E6479">
    <w:pPr>
      <w:pStyle w:val="Footer"/>
      <w:ind w:right="-279"/>
    </w:pPr>
    <w:r>
      <w:t>Level 2</w:t>
    </w:r>
    <w:r w:rsidRPr="00744A37">
      <w:t xml:space="preserve"> </w:t>
    </w:r>
    <w:r>
      <w:t>Award and Extended Award for Young Leaders</w:t>
    </w:r>
  </w:p>
  <w:p w14:paraId="7F708536" w14:textId="77777777" w:rsidR="00065D86" w:rsidRPr="00744A37" w:rsidRDefault="00065D86" w:rsidP="00065D86">
    <w:pPr>
      <w:pStyle w:val="BasicParagraph"/>
      <w:rPr>
        <w:rFonts w:ascii="Arial" w:hAnsi="Arial" w:cs="Arial"/>
        <w:color w:val="727F8A"/>
        <w:sz w:val="20"/>
        <w:szCs w:val="20"/>
      </w:rPr>
    </w:pPr>
    <w:r>
      <w:rPr>
        <w:rFonts w:ascii="Arial" w:hAnsi="Arial" w:cs="Arial"/>
        <w:sz w:val="20"/>
        <w:szCs w:val="20"/>
      </w:rPr>
      <w:t>Version 1.1 (November</w:t>
    </w:r>
    <w:r w:rsidRPr="00744A37">
      <w:rPr>
        <w:rFonts w:ascii="Arial" w:hAnsi="Arial" w:cs="Arial"/>
        <w:sz w:val="20"/>
        <w:szCs w:val="20"/>
      </w:rPr>
      <w:t xml:space="preserve"> 201</w:t>
    </w:r>
    <w:r>
      <w:rPr>
        <w:rFonts w:ascii="Arial" w:hAnsi="Arial" w:cs="Arial"/>
        <w:sz w:val="20"/>
        <w:szCs w:val="20"/>
      </w:rPr>
      <w:t>8</w:t>
    </w:r>
    <w:r w:rsidRPr="00744A37">
      <w:rPr>
        <w:rFonts w:ascii="Arial" w:hAnsi="Arial" w:cs="Arial"/>
        <w:sz w:val="20"/>
        <w:szCs w:val="20"/>
      </w:rPr>
      <w:t>)</w:t>
    </w:r>
  </w:p>
  <w:sdt>
    <w:sdtPr>
      <w:id w:val="-240336693"/>
      <w:docPartObj>
        <w:docPartGallery w:val="Page Numbers (Bottom of Page)"/>
        <w:docPartUnique/>
      </w:docPartObj>
    </w:sdtPr>
    <w:sdtEndPr>
      <w:rPr>
        <w:noProof/>
      </w:rPr>
    </w:sdtEndPr>
    <w:sdtContent>
      <w:p w14:paraId="005AF4D6" w14:textId="27CEC534" w:rsidR="002E6479" w:rsidRDefault="002E6479">
        <w:pPr>
          <w:pStyle w:val="Footer"/>
          <w:jc w:val="right"/>
        </w:pPr>
        <w:r>
          <w:fldChar w:fldCharType="begin"/>
        </w:r>
        <w:r>
          <w:instrText xml:space="preserve"> PAGE   \* MERGEFORMAT </w:instrText>
        </w:r>
        <w:r>
          <w:fldChar w:fldCharType="separate"/>
        </w:r>
        <w:r w:rsidR="00065D86">
          <w:rPr>
            <w:noProof/>
          </w:rPr>
          <w:t>39</w:t>
        </w:r>
        <w:r>
          <w:rPr>
            <w:noProof/>
          </w:rPr>
          <w:fldChar w:fldCharType="end"/>
        </w:r>
      </w:p>
    </w:sdtContent>
  </w:sdt>
  <w:p w14:paraId="16EE7AE6" w14:textId="77777777" w:rsidR="000E2EC0" w:rsidRDefault="000E2EC0" w:rsidP="00594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F3B1" w14:textId="77777777" w:rsidR="000E2EC0" w:rsidRDefault="000E2EC0" w:rsidP="005943AE">
      <w:r>
        <w:separator/>
      </w:r>
    </w:p>
  </w:footnote>
  <w:footnote w:type="continuationSeparator" w:id="0">
    <w:p w14:paraId="237F0E2F" w14:textId="77777777" w:rsidR="000E2EC0" w:rsidRDefault="000E2EC0" w:rsidP="0059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C850" w14:textId="1E9E5375" w:rsidR="002E6479" w:rsidRDefault="002E6479" w:rsidP="002E6479">
    <w:pPr>
      <w:pStyle w:val="Header"/>
      <w:jc w:val="right"/>
    </w:pPr>
    <w:r>
      <w:rPr>
        <w:noProof/>
        <w:lang w:eastAsia="en-GB"/>
      </w:rPr>
      <w:drawing>
        <wp:inline distT="0" distB="0" distL="0" distR="0" wp14:anchorId="3AF47C28" wp14:editId="504BDD67">
          <wp:extent cx="1259205" cy="7766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7766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0A3C5" w14:textId="77777777" w:rsidR="002E6479" w:rsidRDefault="002E647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956393"/>
      <w:docPartObj>
        <w:docPartGallery w:val="Page Numbers (Top of Page)"/>
        <w:docPartUnique/>
      </w:docPartObj>
    </w:sdtPr>
    <w:sdtEndPr/>
    <w:sdtContent>
      <w:p w14:paraId="50699A1B" w14:textId="45ACC9DE" w:rsidR="000E2EC0" w:rsidRPr="00CD38CD" w:rsidRDefault="00065D86" w:rsidP="00CD38CD">
        <w:pPr>
          <w:pStyle w:val="Header"/>
          <w:jc w:val="center"/>
        </w:pPr>
      </w:p>
    </w:sdtContent>
  </w:sdt>
  <w:p w14:paraId="5DE4EB87" w14:textId="2B6B5A07" w:rsidR="000E2EC0" w:rsidRDefault="000E2EC0" w:rsidP="005943A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6D7E" w14:textId="02405A15" w:rsidR="000E2EC0" w:rsidRPr="00CD38CD" w:rsidRDefault="000E2EC0" w:rsidP="00CD38CD">
    <w:pPr>
      <w:pStyle w:val="Header"/>
      <w:jc w:val="center"/>
    </w:pPr>
  </w:p>
  <w:p w14:paraId="6AC85A4E" w14:textId="77777777" w:rsidR="000E2EC0" w:rsidRDefault="000E2EC0" w:rsidP="005943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6A5"/>
    <w:multiLevelType w:val="hybridMultilevel"/>
    <w:tmpl w:val="197E5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D44AF"/>
    <w:multiLevelType w:val="hybridMultilevel"/>
    <w:tmpl w:val="8848A29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B6512"/>
    <w:multiLevelType w:val="hybridMultilevel"/>
    <w:tmpl w:val="2978470C"/>
    <w:lvl w:ilvl="0" w:tplc="019AEA8A">
      <w:start w:val="1"/>
      <w:numFmt w:val="bullet"/>
      <w:pStyle w:val="bullets"/>
      <w:lvlText w:val=""/>
      <w:lvlJc w:val="left"/>
      <w:pPr>
        <w:ind w:left="720" w:hanging="360"/>
      </w:pPr>
      <w:rPr>
        <w:rFonts w:ascii="Symbol" w:hAnsi="Symbol" w:hint="default"/>
        <w:b/>
        <w:color w:val="auto"/>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B24685"/>
    <w:multiLevelType w:val="hybridMultilevel"/>
    <w:tmpl w:val="3FD4F7D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color w:val="auto"/>
        <w:sz w:val="2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416895"/>
    <w:multiLevelType w:val="hybridMultilevel"/>
    <w:tmpl w:val="2D1258D6"/>
    <w:lvl w:ilvl="0" w:tplc="61E2BA10">
      <w:start w:val="1"/>
      <w:numFmt w:val="decimal"/>
      <w:lvlText w:val="%1"/>
      <w:lvlJc w:val="left"/>
      <w:pPr>
        <w:tabs>
          <w:tab w:val="num" w:pos="360"/>
        </w:tabs>
        <w:ind w:left="360" w:hanging="360"/>
      </w:pPr>
      <w:rPr>
        <w:rFonts w:ascii="Arial" w:hAnsi="Arial" w:cs="Arial" w:hint="default"/>
        <w:color w:val="CD0920"/>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2CB66B45"/>
    <w:multiLevelType w:val="hybridMultilevel"/>
    <w:tmpl w:val="FECC9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055C19"/>
    <w:multiLevelType w:val="hybridMultilevel"/>
    <w:tmpl w:val="FB7661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B71942"/>
    <w:multiLevelType w:val="singleLevel"/>
    <w:tmpl w:val="52B08B9C"/>
    <w:lvl w:ilvl="0">
      <w:start w:val="1"/>
      <w:numFmt w:val="bullet"/>
      <w:lvlText w:val=""/>
      <w:lvlJc w:val="left"/>
      <w:pPr>
        <w:tabs>
          <w:tab w:val="num" w:pos="360"/>
        </w:tabs>
        <w:ind w:left="360" w:hanging="360"/>
      </w:pPr>
      <w:rPr>
        <w:rFonts w:ascii="Symbol" w:eastAsia="Symbol" w:hAnsi="Symbol" w:cs="Symbol" w:hint="default"/>
      </w:rPr>
    </w:lvl>
  </w:abstractNum>
  <w:abstractNum w:abstractNumId="8" w15:restartNumberingAfterBreak="0">
    <w:nsid w:val="68C757E7"/>
    <w:multiLevelType w:val="hybridMultilevel"/>
    <w:tmpl w:val="78F275BE"/>
    <w:lvl w:ilvl="0" w:tplc="B3704B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FBD01C3"/>
    <w:multiLevelType w:val="hybridMultilevel"/>
    <w:tmpl w:val="7EFE5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613"/>
    <w:multiLevelType w:val="hybridMultilevel"/>
    <w:tmpl w:val="682028E6"/>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4"/>
  </w:num>
  <w:num w:numId="2">
    <w:abstractNumId w:val="2"/>
  </w:num>
  <w:num w:numId="3">
    <w:abstractNumId w:val="3"/>
  </w:num>
  <w:num w:numId="4">
    <w:abstractNumId w:val="10"/>
  </w:num>
  <w:num w:numId="5">
    <w:abstractNumId w:val="1"/>
  </w:num>
  <w:num w:numId="6">
    <w:abstractNumId w:val="7"/>
  </w:num>
  <w:num w:numId="7">
    <w:abstractNumId w:val="5"/>
  </w:num>
  <w:num w:numId="8">
    <w:abstractNumId w:val="6"/>
  </w:num>
  <w:num w:numId="9">
    <w:abstractNumId w:val="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1E42"/>
    <w:rsid w:val="00013FF1"/>
    <w:rsid w:val="00022A75"/>
    <w:rsid w:val="00025188"/>
    <w:rsid w:val="00025542"/>
    <w:rsid w:val="000353CD"/>
    <w:rsid w:val="000463B6"/>
    <w:rsid w:val="000511C6"/>
    <w:rsid w:val="00052E44"/>
    <w:rsid w:val="00060885"/>
    <w:rsid w:val="00065D86"/>
    <w:rsid w:val="00071CEA"/>
    <w:rsid w:val="000740FC"/>
    <w:rsid w:val="00081C71"/>
    <w:rsid w:val="000A62BD"/>
    <w:rsid w:val="000B0D28"/>
    <w:rsid w:val="000B140E"/>
    <w:rsid w:val="000C4257"/>
    <w:rsid w:val="000D3B3B"/>
    <w:rsid w:val="000E00D9"/>
    <w:rsid w:val="000E2EC0"/>
    <w:rsid w:val="000F63C1"/>
    <w:rsid w:val="00114450"/>
    <w:rsid w:val="00114ACE"/>
    <w:rsid w:val="00120862"/>
    <w:rsid w:val="00123A9D"/>
    <w:rsid w:val="00124C2E"/>
    <w:rsid w:val="00162385"/>
    <w:rsid w:val="001929EB"/>
    <w:rsid w:val="001A2608"/>
    <w:rsid w:val="001B2576"/>
    <w:rsid w:val="001E160F"/>
    <w:rsid w:val="001E7C97"/>
    <w:rsid w:val="002016D7"/>
    <w:rsid w:val="00207B32"/>
    <w:rsid w:val="00217C60"/>
    <w:rsid w:val="00227E85"/>
    <w:rsid w:val="00231143"/>
    <w:rsid w:val="002323FF"/>
    <w:rsid w:val="002407CD"/>
    <w:rsid w:val="00247D2E"/>
    <w:rsid w:val="00256F1A"/>
    <w:rsid w:val="00261C32"/>
    <w:rsid w:val="00271E5E"/>
    <w:rsid w:val="00293692"/>
    <w:rsid w:val="002A2134"/>
    <w:rsid w:val="002B7365"/>
    <w:rsid w:val="002D53A8"/>
    <w:rsid w:val="002E166F"/>
    <w:rsid w:val="002E6479"/>
    <w:rsid w:val="002F3F4B"/>
    <w:rsid w:val="00303E93"/>
    <w:rsid w:val="0030702A"/>
    <w:rsid w:val="00317990"/>
    <w:rsid w:val="003259B0"/>
    <w:rsid w:val="00360ED4"/>
    <w:rsid w:val="00363D65"/>
    <w:rsid w:val="00374EF4"/>
    <w:rsid w:val="00375CD1"/>
    <w:rsid w:val="0039241C"/>
    <w:rsid w:val="003A2D99"/>
    <w:rsid w:val="003A7AFB"/>
    <w:rsid w:val="003C2840"/>
    <w:rsid w:val="003D7E6C"/>
    <w:rsid w:val="003E3C95"/>
    <w:rsid w:val="00412097"/>
    <w:rsid w:val="00416865"/>
    <w:rsid w:val="00417797"/>
    <w:rsid w:val="00420B82"/>
    <w:rsid w:val="00430F01"/>
    <w:rsid w:val="00447D88"/>
    <w:rsid w:val="00452E1E"/>
    <w:rsid w:val="00480EF3"/>
    <w:rsid w:val="00485C0A"/>
    <w:rsid w:val="004868CF"/>
    <w:rsid w:val="00493AD5"/>
    <w:rsid w:val="004B7865"/>
    <w:rsid w:val="004C7EFB"/>
    <w:rsid w:val="004D4ECB"/>
    <w:rsid w:val="004E4E85"/>
    <w:rsid w:val="005056E4"/>
    <w:rsid w:val="0051231C"/>
    <w:rsid w:val="00516164"/>
    <w:rsid w:val="005239E5"/>
    <w:rsid w:val="0052633E"/>
    <w:rsid w:val="00527025"/>
    <w:rsid w:val="005356B2"/>
    <w:rsid w:val="00540D09"/>
    <w:rsid w:val="005562EE"/>
    <w:rsid w:val="005579EB"/>
    <w:rsid w:val="00560D11"/>
    <w:rsid w:val="005805D8"/>
    <w:rsid w:val="00582E99"/>
    <w:rsid w:val="00593D49"/>
    <w:rsid w:val="005943AE"/>
    <w:rsid w:val="00594B52"/>
    <w:rsid w:val="005B5AC7"/>
    <w:rsid w:val="005C170E"/>
    <w:rsid w:val="005C4CA9"/>
    <w:rsid w:val="005D1905"/>
    <w:rsid w:val="005D7385"/>
    <w:rsid w:val="00613CE1"/>
    <w:rsid w:val="00623C7A"/>
    <w:rsid w:val="00623F07"/>
    <w:rsid w:val="00680154"/>
    <w:rsid w:val="006B27E1"/>
    <w:rsid w:val="006D17E6"/>
    <w:rsid w:val="006F5D0F"/>
    <w:rsid w:val="006F646F"/>
    <w:rsid w:val="00701A89"/>
    <w:rsid w:val="007046CD"/>
    <w:rsid w:val="007130E9"/>
    <w:rsid w:val="00716278"/>
    <w:rsid w:val="007572B0"/>
    <w:rsid w:val="00760613"/>
    <w:rsid w:val="00772BDA"/>
    <w:rsid w:val="007734C8"/>
    <w:rsid w:val="00775119"/>
    <w:rsid w:val="007A3644"/>
    <w:rsid w:val="007B2B64"/>
    <w:rsid w:val="007D003D"/>
    <w:rsid w:val="007E688A"/>
    <w:rsid w:val="007F6106"/>
    <w:rsid w:val="00807C6F"/>
    <w:rsid w:val="0083676C"/>
    <w:rsid w:val="008654DF"/>
    <w:rsid w:val="00870C27"/>
    <w:rsid w:val="008850FA"/>
    <w:rsid w:val="00891F79"/>
    <w:rsid w:val="00894DD4"/>
    <w:rsid w:val="008951C4"/>
    <w:rsid w:val="0089691E"/>
    <w:rsid w:val="0089693B"/>
    <w:rsid w:val="008B3EC6"/>
    <w:rsid w:val="008C0A08"/>
    <w:rsid w:val="008D7EE2"/>
    <w:rsid w:val="00900D85"/>
    <w:rsid w:val="00902E2E"/>
    <w:rsid w:val="00907489"/>
    <w:rsid w:val="00911868"/>
    <w:rsid w:val="009157EF"/>
    <w:rsid w:val="00917163"/>
    <w:rsid w:val="0092511A"/>
    <w:rsid w:val="00940EE4"/>
    <w:rsid w:val="00954B00"/>
    <w:rsid w:val="00957BFA"/>
    <w:rsid w:val="00994DD8"/>
    <w:rsid w:val="009A3F2A"/>
    <w:rsid w:val="009C02E0"/>
    <w:rsid w:val="009C3C11"/>
    <w:rsid w:val="00A1435F"/>
    <w:rsid w:val="00A17709"/>
    <w:rsid w:val="00A17876"/>
    <w:rsid w:val="00A239E4"/>
    <w:rsid w:val="00A32041"/>
    <w:rsid w:val="00A372D6"/>
    <w:rsid w:val="00A57934"/>
    <w:rsid w:val="00A669D1"/>
    <w:rsid w:val="00A70014"/>
    <w:rsid w:val="00A84762"/>
    <w:rsid w:val="00AB0796"/>
    <w:rsid w:val="00AB147B"/>
    <w:rsid w:val="00AC2386"/>
    <w:rsid w:val="00AC2C8A"/>
    <w:rsid w:val="00AD55B5"/>
    <w:rsid w:val="00AE3AFB"/>
    <w:rsid w:val="00AF6E4F"/>
    <w:rsid w:val="00B019F7"/>
    <w:rsid w:val="00B164D0"/>
    <w:rsid w:val="00B24E6A"/>
    <w:rsid w:val="00B25F1C"/>
    <w:rsid w:val="00B3185F"/>
    <w:rsid w:val="00B34ED7"/>
    <w:rsid w:val="00B37040"/>
    <w:rsid w:val="00B47042"/>
    <w:rsid w:val="00B53BD3"/>
    <w:rsid w:val="00B6344C"/>
    <w:rsid w:val="00B70A79"/>
    <w:rsid w:val="00B719DC"/>
    <w:rsid w:val="00B73D6E"/>
    <w:rsid w:val="00B80325"/>
    <w:rsid w:val="00B922F0"/>
    <w:rsid w:val="00BC4465"/>
    <w:rsid w:val="00BD3E11"/>
    <w:rsid w:val="00BD60F4"/>
    <w:rsid w:val="00BE006F"/>
    <w:rsid w:val="00BE4578"/>
    <w:rsid w:val="00BF09FD"/>
    <w:rsid w:val="00C11E93"/>
    <w:rsid w:val="00C1357D"/>
    <w:rsid w:val="00C22233"/>
    <w:rsid w:val="00C53B63"/>
    <w:rsid w:val="00C61EE1"/>
    <w:rsid w:val="00C64B39"/>
    <w:rsid w:val="00C82818"/>
    <w:rsid w:val="00CA7351"/>
    <w:rsid w:val="00CB42DC"/>
    <w:rsid w:val="00CC3454"/>
    <w:rsid w:val="00CC3888"/>
    <w:rsid w:val="00CD38CD"/>
    <w:rsid w:val="00CE79B0"/>
    <w:rsid w:val="00CF0781"/>
    <w:rsid w:val="00CF7B64"/>
    <w:rsid w:val="00D1298B"/>
    <w:rsid w:val="00D62752"/>
    <w:rsid w:val="00D62ECC"/>
    <w:rsid w:val="00D917ED"/>
    <w:rsid w:val="00D942B8"/>
    <w:rsid w:val="00DB0957"/>
    <w:rsid w:val="00DC10C8"/>
    <w:rsid w:val="00DE3DAE"/>
    <w:rsid w:val="00DF60C2"/>
    <w:rsid w:val="00E171F6"/>
    <w:rsid w:val="00E36C4E"/>
    <w:rsid w:val="00E813F8"/>
    <w:rsid w:val="00E83E09"/>
    <w:rsid w:val="00E86392"/>
    <w:rsid w:val="00EC7102"/>
    <w:rsid w:val="00ED4C62"/>
    <w:rsid w:val="00EE6C4D"/>
    <w:rsid w:val="00F03DF7"/>
    <w:rsid w:val="00F22B1C"/>
    <w:rsid w:val="00F54081"/>
    <w:rsid w:val="00F57C2A"/>
    <w:rsid w:val="00F63104"/>
    <w:rsid w:val="00FA14C1"/>
    <w:rsid w:val="00FD2D6C"/>
    <w:rsid w:val="00FF68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1D6E057"/>
  <w15:docId w15:val="{06E1509D-CA86-452C-9E28-33C6D2AA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3AE"/>
    <w:rPr>
      <w:rFonts w:ascii="Arial" w:hAnsi="Arial" w:cs="Arial"/>
    </w:rPr>
  </w:style>
  <w:style w:type="paragraph" w:styleId="Heading1">
    <w:name w:val="heading 1"/>
    <w:basedOn w:val="Normal"/>
    <w:next w:val="Normal"/>
    <w:link w:val="Heading1Char"/>
    <w:uiPriority w:val="9"/>
    <w:qFormat/>
    <w:rsid w:val="005943AE"/>
    <w:pPr>
      <w:spacing w:after="100"/>
      <w:outlineLvl w:val="0"/>
    </w:pPr>
    <w:rPr>
      <w:b/>
      <w:color w:val="CD0920"/>
      <w:sz w:val="32"/>
      <w:szCs w:val="32"/>
    </w:rPr>
  </w:style>
  <w:style w:type="paragraph" w:styleId="Heading2">
    <w:name w:val="heading 2"/>
    <w:basedOn w:val="Normal"/>
    <w:next w:val="Normal"/>
    <w:link w:val="Heading2Char"/>
    <w:uiPriority w:val="9"/>
    <w:unhideWhenUsed/>
    <w:qFormat/>
    <w:rsid w:val="00CD38CD"/>
    <w:pPr>
      <w:keepNext/>
      <w:keepLines/>
      <w:spacing w:before="200" w:after="0"/>
      <w:outlineLvl w:val="1"/>
    </w:pPr>
    <w:rPr>
      <w:rFonts w:eastAsiaTheme="majorEastAsia"/>
      <w:b/>
      <w:bCs/>
      <w:color w:val="5A656A"/>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color w:val="5A656A"/>
      <w:sz w:val="24"/>
    </w:rPr>
  </w:style>
  <w:style w:type="paragraph" w:customStyle="1" w:styleId="ILMlevel">
    <w:name w:val="ILM level"/>
    <w:basedOn w:val="Normal"/>
    <w:autoRedefine/>
    <w:qFormat/>
    <w:rsid w:val="002E6479"/>
    <w:pPr>
      <w:spacing w:before="240" w:after="0" w:line="240" w:lineRule="auto"/>
      <w:jc w:val="center"/>
      <w:outlineLvl w:val="0"/>
    </w:pPr>
    <w:rPr>
      <w:noProof/>
      <w:color w:val="CD0920"/>
      <w:sz w:val="72"/>
      <w:szCs w:val="72"/>
      <w:lang w:eastAsia="en-GB"/>
    </w:rPr>
  </w:style>
  <w:style w:type="paragraph" w:customStyle="1" w:styleId="CoverTitle">
    <w:name w:val="Cover Title"/>
    <w:basedOn w:val="ILMlevel"/>
    <w:autoRedefine/>
    <w:qFormat/>
    <w:rsid w:val="00CD38CD"/>
    <w:pPr>
      <w:spacing w:after="200"/>
    </w:pPr>
    <w:rPr>
      <w:color w:val="5A656A"/>
    </w:rPr>
  </w:style>
  <w:style w:type="paragraph" w:customStyle="1" w:styleId="ILMversionmonthyear">
    <w:name w:val="ILM version/month/year"/>
    <w:basedOn w:val="Normal"/>
    <w:qFormat/>
    <w:rsid w:val="002E166F"/>
    <w:pPr>
      <w:spacing w:line="240" w:lineRule="auto"/>
    </w:pPr>
    <w:rPr>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link w:val="ListParagraphChar"/>
    <w:uiPriority w:val="34"/>
    <w:qFormat/>
    <w:rsid w:val="00902E2E"/>
    <w:pPr>
      <w:ind w:left="720"/>
      <w:contextualSpacing/>
    </w:pPr>
  </w:style>
  <w:style w:type="character" w:styleId="PageNumber">
    <w:name w:val="page number"/>
    <w:basedOn w:val="DefaultParagraphFont"/>
    <w:uiPriority w:val="99"/>
    <w:rsid w:val="00807C6F"/>
    <w:rPr>
      <w:rFonts w:cs="Times New Roman"/>
    </w:rPr>
  </w:style>
  <w:style w:type="table" w:styleId="TableGrid">
    <w:name w:val="Table Grid"/>
    <w:basedOn w:val="TableNormal"/>
    <w:uiPriority w:val="99"/>
    <w:rsid w:val="009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3F8"/>
    <w:rPr>
      <w:color w:val="0000FF" w:themeColor="hyperlink"/>
      <w:u w:val="single"/>
    </w:rPr>
  </w:style>
  <w:style w:type="table" w:customStyle="1" w:styleId="TableGrid1">
    <w:name w:val="Table Grid1"/>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43AE"/>
    <w:rPr>
      <w:rFonts w:ascii="Arial" w:hAnsi="Arial" w:cs="Arial"/>
      <w:b/>
      <w:color w:val="CD0920"/>
      <w:sz w:val="32"/>
      <w:szCs w:val="32"/>
    </w:rPr>
  </w:style>
  <w:style w:type="paragraph" w:customStyle="1" w:styleId="bullets">
    <w:name w:val="bullets"/>
    <w:basedOn w:val="ListParagraph"/>
    <w:link w:val="bulletsChar"/>
    <w:qFormat/>
    <w:rsid w:val="008D7EE2"/>
    <w:pPr>
      <w:numPr>
        <w:numId w:val="2"/>
      </w:numPr>
      <w:ind w:left="426" w:hanging="426"/>
    </w:pPr>
  </w:style>
  <w:style w:type="character" w:customStyle="1" w:styleId="Heading2Char">
    <w:name w:val="Heading 2 Char"/>
    <w:basedOn w:val="DefaultParagraphFont"/>
    <w:link w:val="Heading2"/>
    <w:uiPriority w:val="9"/>
    <w:rsid w:val="00CD38CD"/>
    <w:rPr>
      <w:rFonts w:ascii="Arial" w:eastAsiaTheme="majorEastAsia" w:hAnsi="Arial" w:cs="Arial"/>
      <w:b/>
      <w:bCs/>
      <w:color w:val="5A656A"/>
      <w:sz w:val="40"/>
      <w:szCs w:val="26"/>
    </w:rPr>
  </w:style>
  <w:style w:type="character" w:customStyle="1" w:styleId="ListParagraphChar">
    <w:name w:val="List Paragraph Char"/>
    <w:basedOn w:val="DefaultParagraphFont"/>
    <w:link w:val="ListParagraph"/>
    <w:uiPriority w:val="34"/>
    <w:rsid w:val="008D7EE2"/>
    <w:rPr>
      <w:rFonts w:ascii="Arial" w:hAnsi="Arial" w:cs="Arial"/>
    </w:rPr>
  </w:style>
  <w:style w:type="character" w:customStyle="1" w:styleId="bulletsChar">
    <w:name w:val="bullets Char"/>
    <w:basedOn w:val="ListParagraphChar"/>
    <w:link w:val="bullets"/>
    <w:rsid w:val="008D7EE2"/>
    <w:rPr>
      <w:rFonts w:ascii="Arial" w:hAnsi="Arial" w:cs="Arial"/>
    </w:rPr>
  </w:style>
  <w:style w:type="paragraph" w:styleId="HTMLPreformatted">
    <w:name w:val="HTML Preformatted"/>
    <w:basedOn w:val="Normal"/>
    <w:link w:val="HTMLPreformattedChar"/>
    <w:uiPriority w:val="99"/>
    <w:semiHidden/>
    <w:unhideWhenUsed/>
    <w:rsid w:val="00363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63D65"/>
    <w:rPr>
      <w:rFonts w:ascii="Courier New" w:eastAsia="Times New Roman" w:hAnsi="Courier New" w:cs="Courier New"/>
      <w:sz w:val="20"/>
      <w:szCs w:val="20"/>
      <w:lang w:eastAsia="en-GB"/>
    </w:rPr>
  </w:style>
  <w:style w:type="paragraph" w:customStyle="1" w:styleId="Bodycopy">
    <w:name w:val="Body copy"/>
    <w:basedOn w:val="Normal"/>
    <w:rsid w:val="005056E4"/>
    <w:pPr>
      <w:spacing w:before="180" w:after="0" w:line="280" w:lineRule="exact"/>
      <w:ind w:left="2517"/>
    </w:pPr>
    <w:rPr>
      <w:rFonts w:eastAsia="Calibri"/>
      <w:sz w:val="20"/>
      <w:szCs w:val="20"/>
    </w:rPr>
  </w:style>
  <w:style w:type="paragraph" w:customStyle="1" w:styleId="Normal6bde65dd-bb69-4da1-9a10-a4fd916be7d9">
    <w:name w:val="Normal_6bde65dd-bb69-4da1-9a10-a4fd916be7d9"/>
    <w:next w:val="Normal"/>
    <w:qFormat/>
    <w:rsid w:val="002E6479"/>
    <w:pPr>
      <w:spacing w:after="0" w:line="240" w:lineRule="auto"/>
      <w:jc w:val="both"/>
    </w:pPr>
    <w:rPr>
      <w:rFonts w:ascii="Arial" w:eastAsia="Arial" w:hAnsi="Arial" w:cs="Arial"/>
      <w:sz w:val="20"/>
      <w:szCs w:val="20"/>
      <w:lang w:eastAsia="en-GB"/>
    </w:rPr>
  </w:style>
  <w:style w:type="paragraph" w:customStyle="1" w:styleId="TableColumnHeader">
    <w:name w:val="Table Column Header"/>
    <w:basedOn w:val="Normal"/>
    <w:next w:val="Normal"/>
    <w:semiHidden/>
    <w:rsid w:val="002E6479"/>
    <w:pPr>
      <w:spacing w:before="120" w:after="170" w:line="240" w:lineRule="atLeast"/>
    </w:pPr>
    <w:rPr>
      <w:rFonts w:eastAsia="Arial"/>
      <w:b/>
      <w:bCs/>
      <w:sz w:val="20"/>
      <w:szCs w:val="20"/>
      <w:lang w:eastAsia="en-GB"/>
    </w:rPr>
  </w:style>
  <w:style w:type="paragraph" w:customStyle="1" w:styleId="TableTextad43fe62-a215-42bc-8224-3a1a9ff1c6d2">
    <w:name w:val="Table Text_ad43fe62-a215-42bc-8224-3a1a9ff1c6d2"/>
    <w:basedOn w:val="Normal6bde65dd-bb69-4da1-9a10-a4fd916be7d9"/>
    <w:next w:val="Normal"/>
    <w:semiHidden/>
    <w:rsid w:val="002E6479"/>
    <w:pPr>
      <w:spacing w:before="120" w:after="170" w:line="240" w:lineRule="atLeast"/>
      <w:jc w:val="left"/>
    </w:pPr>
  </w:style>
  <w:style w:type="paragraph" w:customStyle="1" w:styleId="Header384b04dd-77c8-48ae-9eb1-b01f68a1382a">
    <w:name w:val="Header_384b04dd-77c8-48ae-9eb1-b01f68a1382a"/>
    <w:basedOn w:val="Normal"/>
    <w:next w:val="Normal"/>
    <w:rsid w:val="002E6479"/>
    <w:pPr>
      <w:tabs>
        <w:tab w:val="center" w:pos="4153"/>
        <w:tab w:val="right" w:pos="8306"/>
      </w:tabs>
      <w:spacing w:after="0" w:line="240" w:lineRule="auto"/>
      <w:jc w:val="both"/>
    </w:pPr>
    <w:rPr>
      <w:rFonts w:eastAsia="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664586">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i-l-m.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Leadership and Management</Value>
      <Value>Team Leading</Value>
    </Sub-Sector>
    <KpiDescription xmlns="http://schemas.microsoft.com/sharepoint/v3" xsi:nil="true"/>
    <ILM_x0020_Content_x0020_Type xmlns="5f8ea682-3a42-454b-8035-422047e146b2">Combined Spec</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8004</TermName>
          <TermId xmlns="http://schemas.microsoft.com/office/infopath/2007/PartnerControls">ad5c5895-6c75-4731-91a2-60b4ad916190</TermId>
        </TermInfo>
      </Terms>
    </kb5530885391492bb408a8b4151064ea>
    <Level xmlns="5f8ea682-3a42-454b-8035-422047e146b2">2</Level>
    <TaxCatchAll xmlns="5f8ea682-3a42-454b-8035-422047e146b2">
      <Value>1963</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Combined Spec" ma:contentTypeID="0x01010088EA33256B68D04288B203A2009DB80C00658CDB1A59118244855EE393C8D49ED2" ma:contentTypeVersion="7" ma:contentTypeDescription="" ma:contentTypeScope="" ma:versionID="13d8bb3e95cbb71eca3183925714da2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b8161fdf317e930fe49639837b4dfea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Sub-Sector" minOccurs="0"/>
                <xsd:element ref="ns2:ILM_x0020_Content_x0020_Type"/>
                <xsd:element ref="ns2:TaxCatchAll" minOccurs="0"/>
                <xsd:element ref="ns2:TaxCatchAllLabel" minOccurs="0"/>
                <xsd:element ref="ns2:kb5530885391492bb408a8b4151064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Sub-Sector" ma:index="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ILM_x0020_Content_x0020_Type" ma:index="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TaxCatchAll" ma:index="8"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kb5530885391492bb408a8b4151064ea" ma:index="15"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C2765-AA20-44AB-8A2E-988F476B0AF7}">
  <ds:schemaRefs>
    <ds:schemaRef ds:uri="http://schemas.microsoft.com/sharepoint/v3/contenttype/forms"/>
  </ds:schemaRefs>
</ds:datastoreItem>
</file>

<file path=customXml/itemProps2.xml><?xml version="1.0" encoding="utf-8"?>
<ds:datastoreItem xmlns:ds="http://schemas.openxmlformats.org/officeDocument/2006/customXml" ds:itemID="{A05AFFF4-755E-4585-A572-D30BD36CE7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f8ea682-3a42-454b-8035-422047e146b2"/>
    <ds:schemaRef ds:uri="http://www.w3.org/XML/1998/namespace"/>
    <ds:schemaRef ds:uri="http://purl.org/dc/dcmitype/"/>
  </ds:schemaRefs>
</ds:datastoreItem>
</file>

<file path=customXml/itemProps3.xml><?xml version="1.0" encoding="utf-8"?>
<ds:datastoreItem xmlns:ds="http://schemas.openxmlformats.org/officeDocument/2006/customXml" ds:itemID="{BAD8C261-6747-4D2F-9705-B8C92C90E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DB159-F369-4C0E-BF7C-F0B53221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6099</Words>
  <Characters>34769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Level 2 Award and Extended Award for Young Leaders</vt:lpstr>
    </vt:vector>
  </TitlesOfParts>
  <Company>City &amp; Guilds</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Award and Extended Award for Young Leaders</dc:title>
  <dc:creator>Rosie Mckeown</dc:creator>
  <cp:lastModifiedBy>Jurgita Baleviciute</cp:lastModifiedBy>
  <cp:revision>2</cp:revision>
  <dcterms:created xsi:type="dcterms:W3CDTF">2018-11-05T13:29:00Z</dcterms:created>
  <dcterms:modified xsi:type="dcterms:W3CDTF">2018-11-05T13:29:00Z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0x01010088EA33256B68D04288B203A2009DB80C00658CDB1A59118244855EE393C8D49ED2</vt:lpwstr>
  </property>
  <property fmtid="{D5CDD505-2E9C-101B-9397-08002B2CF9AE}" pid="3" name="Units">
    <vt:lpwstr/>
  </property>
  <property fmtid="{D5CDD505-2E9C-101B-9397-08002B2CF9AE}" pid="4" name="Family Code">
    <vt:lpwstr>1963;#8004|ad5c5895-6c75-4731-91a2-60b4ad916190</vt:lpwstr>
  </property>
  <property fmtid="{D5CDD505-2E9C-101B-9397-08002B2CF9AE}" pid="5" name="PoS">
    <vt:lpwstr/>
  </property>
  <property fmtid="{D5CDD505-2E9C-101B-9397-08002B2CF9AE}" pid="6" name="Qualification Size">
    <vt:lpwstr>;#Certificate;#</vt:lpwstr>
  </property>
  <property fmtid="{D5CDD505-2E9C-101B-9397-08002B2CF9AE}" pid="7" name="j5a7449248d447e983365f9ccc7bf26f">
    <vt:lpwstr/>
  </property>
  <property fmtid="{D5CDD505-2E9C-101B-9397-08002B2CF9AE}" pid="8" name="f4e0e0febf844675a45068bb85642fb2">
    <vt:lpwstr/>
  </property>
</Properties>
</file>