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06A2B">
        <w:tc>
          <w:tcPr>
            <w:tcW w:w="2808" w:type="dxa"/>
            <w:gridSpan w:val="2"/>
            <w:shd w:val="clear" w:color="auto" w:fill="99CCFF"/>
          </w:tcPr>
          <w:p w:rsidR="00EA5522" w:rsidRDefault="00616B83">
            <w:pPr>
              <w:pStyle w:val="TableColumnHeader"/>
              <w:spacing w:after="120"/>
              <w:jc w:val="both"/>
              <w:rPr>
                <w:rFonts w:cs="Arial"/>
              </w:rPr>
            </w:pPr>
            <w:bookmarkStart w:id="0" w:name="_GoBack"/>
            <w:bookmarkEnd w:id="0"/>
            <w:r>
              <w:rPr>
                <w:rFonts w:cs="Arial"/>
                <w:bCs/>
                <w:lang w:val="cy-GB"/>
              </w:rPr>
              <w:t xml:space="preserve">Teitl: </w:t>
            </w:r>
          </w:p>
        </w:tc>
        <w:tc>
          <w:tcPr>
            <w:tcW w:w="5572" w:type="dxa"/>
            <w:gridSpan w:val="3"/>
          </w:tcPr>
          <w:p w:rsidR="00EA5522" w:rsidRPr="00EA5522" w:rsidRDefault="00616B83" w:rsidP="00550705">
            <w:pPr>
              <w:spacing w:beforeLines="80" w:before="192" w:afterLines="80" w:after="192"/>
              <w:rPr>
                <w:rFonts w:ascii="Arial" w:hAnsi="Arial" w:cs="Arial"/>
                <w:b/>
                <w:sz w:val="20"/>
              </w:rPr>
            </w:pPr>
            <w:r w:rsidRPr="00EA5522">
              <w:rPr>
                <w:rFonts w:ascii="Arial" w:hAnsi="Arial" w:cs="Arial"/>
                <w:b/>
                <w:bCs/>
                <w:sz w:val="20"/>
                <w:lang w:val="cy-GB"/>
              </w:rPr>
              <w:t xml:space="preserve">Asesu eich </w:t>
            </w:r>
            <w:r w:rsidR="00550705">
              <w:rPr>
                <w:rFonts w:ascii="Arial" w:hAnsi="Arial" w:cs="Arial"/>
                <w:b/>
                <w:bCs/>
                <w:sz w:val="20"/>
                <w:lang w:val="cy-GB"/>
              </w:rPr>
              <w:t>G</w:t>
            </w:r>
            <w:r w:rsidRPr="00EA5522">
              <w:rPr>
                <w:rFonts w:ascii="Arial" w:hAnsi="Arial" w:cs="Arial"/>
                <w:b/>
                <w:bCs/>
                <w:sz w:val="20"/>
                <w:lang w:val="cy-GB"/>
              </w:rPr>
              <w:t xml:space="preserve">allu a'ch </w:t>
            </w:r>
            <w:r w:rsidR="00550705">
              <w:rPr>
                <w:rFonts w:ascii="Arial" w:hAnsi="Arial" w:cs="Arial"/>
                <w:b/>
                <w:bCs/>
                <w:sz w:val="20"/>
                <w:lang w:val="cy-GB"/>
              </w:rPr>
              <w:t>P</w:t>
            </w:r>
            <w:r w:rsidRPr="00EA5522">
              <w:rPr>
                <w:rFonts w:ascii="Arial" w:hAnsi="Arial" w:cs="Arial"/>
                <w:b/>
                <w:bCs/>
                <w:sz w:val="20"/>
                <w:lang w:val="cy-GB"/>
              </w:rPr>
              <w:t xml:space="preserve">erfformiad fel </w:t>
            </w:r>
            <w:r w:rsidR="00550705">
              <w:rPr>
                <w:rFonts w:ascii="Arial" w:hAnsi="Arial" w:cs="Arial"/>
                <w:b/>
                <w:bCs/>
                <w:sz w:val="20"/>
                <w:lang w:val="cy-GB"/>
              </w:rPr>
              <w:t>A</w:t>
            </w:r>
            <w:r w:rsidRPr="00EA5522">
              <w:rPr>
                <w:rFonts w:ascii="Arial" w:hAnsi="Arial" w:cs="Arial"/>
                <w:b/>
                <w:bCs/>
                <w:sz w:val="20"/>
                <w:lang w:val="cy-GB"/>
              </w:rPr>
              <w:t>rweinydd</w:t>
            </w:r>
            <w:r w:rsidRPr="00EA5522">
              <w:rPr>
                <w:rFonts w:ascii="Arial" w:hAnsi="Arial" w:cs="Arial"/>
                <w:sz w:val="20"/>
                <w:lang w:val="cy-GB"/>
              </w:rPr>
              <w:t xml:space="preserve"> </w:t>
            </w:r>
          </w:p>
        </w:tc>
      </w:tr>
      <w:tr w:rsidR="00206A2B">
        <w:tc>
          <w:tcPr>
            <w:tcW w:w="2808" w:type="dxa"/>
            <w:gridSpan w:val="2"/>
            <w:shd w:val="clear" w:color="auto" w:fill="99CCFF"/>
          </w:tcPr>
          <w:p w:rsidR="00EA5522" w:rsidRDefault="00616B83">
            <w:pPr>
              <w:pStyle w:val="TableColumnHeader"/>
              <w:spacing w:after="120"/>
              <w:jc w:val="both"/>
              <w:rPr>
                <w:rFonts w:cs="Arial"/>
              </w:rPr>
            </w:pPr>
            <w:r>
              <w:rPr>
                <w:rFonts w:cs="Arial"/>
                <w:bCs/>
                <w:lang w:val="cy-GB"/>
              </w:rPr>
              <w:t>Lefel:</w:t>
            </w:r>
          </w:p>
        </w:tc>
        <w:tc>
          <w:tcPr>
            <w:tcW w:w="5572" w:type="dxa"/>
            <w:gridSpan w:val="3"/>
          </w:tcPr>
          <w:p w:rsidR="00EA5522" w:rsidRDefault="00616B83">
            <w:pPr>
              <w:pStyle w:val="TableText"/>
              <w:jc w:val="both"/>
              <w:rPr>
                <w:rFonts w:cs="Arial"/>
              </w:rPr>
            </w:pPr>
            <w:r>
              <w:rPr>
                <w:rFonts w:cs="Arial"/>
                <w:lang w:val="cy-GB"/>
              </w:rPr>
              <w:t>5</w:t>
            </w:r>
          </w:p>
        </w:tc>
      </w:tr>
      <w:tr w:rsidR="00206A2B">
        <w:tc>
          <w:tcPr>
            <w:tcW w:w="2808" w:type="dxa"/>
            <w:gridSpan w:val="2"/>
            <w:tcBorders>
              <w:bottom w:val="single" w:sz="4" w:space="0" w:color="auto"/>
            </w:tcBorders>
            <w:shd w:val="clear" w:color="auto" w:fill="99CCFF"/>
          </w:tcPr>
          <w:p w:rsidR="00EA5522" w:rsidRDefault="00616B83">
            <w:pPr>
              <w:pStyle w:val="TableColumnHeader"/>
              <w:spacing w:after="120"/>
              <w:jc w:val="both"/>
              <w:rPr>
                <w:rFonts w:cs="Arial"/>
                <w:bCs/>
              </w:rPr>
            </w:pPr>
            <w:r>
              <w:rPr>
                <w:rFonts w:cs="Arial"/>
                <w:bCs/>
                <w:lang w:val="cy-GB"/>
              </w:rPr>
              <w:t>Gwerth credydau:</w:t>
            </w:r>
          </w:p>
        </w:tc>
        <w:tc>
          <w:tcPr>
            <w:tcW w:w="5572" w:type="dxa"/>
            <w:gridSpan w:val="3"/>
            <w:tcBorders>
              <w:bottom w:val="single" w:sz="4" w:space="0" w:color="auto"/>
            </w:tcBorders>
          </w:tcPr>
          <w:p w:rsidR="00EA5522" w:rsidRDefault="00616B83">
            <w:pPr>
              <w:pStyle w:val="TableText"/>
              <w:jc w:val="both"/>
              <w:rPr>
                <w:rFonts w:cs="Arial"/>
              </w:rPr>
            </w:pPr>
            <w:r>
              <w:rPr>
                <w:rFonts w:cs="Arial"/>
                <w:lang w:val="cy-GB"/>
              </w:rPr>
              <w:t>6</w:t>
            </w:r>
          </w:p>
        </w:tc>
      </w:tr>
      <w:tr w:rsidR="00206A2B">
        <w:tc>
          <w:tcPr>
            <w:tcW w:w="4068" w:type="dxa"/>
            <w:gridSpan w:val="3"/>
            <w:shd w:val="clear" w:color="auto" w:fill="99CCFF"/>
          </w:tcPr>
          <w:p w:rsidR="00EA5522" w:rsidRDefault="00616B83">
            <w:pPr>
              <w:pStyle w:val="TableColumnHeader"/>
              <w:spacing w:after="0"/>
              <w:rPr>
                <w:rFonts w:cs="Arial"/>
                <w:b w:val="0"/>
                <w:i/>
                <w:iCs/>
              </w:rPr>
            </w:pPr>
            <w:r>
              <w:rPr>
                <w:rFonts w:cs="Arial"/>
                <w:bCs/>
                <w:u w:val="single"/>
                <w:lang w:val="cy-GB"/>
              </w:rPr>
              <w:t>Canlyniadau dysgu (bydd y dysgwr yn</w:t>
            </w:r>
            <w:r>
              <w:rPr>
                <w:rFonts w:cs="Arial"/>
                <w:bCs/>
                <w:lang w:val="cy-GB"/>
              </w:rPr>
              <w:t>)</w:t>
            </w:r>
          </w:p>
        </w:tc>
        <w:tc>
          <w:tcPr>
            <w:tcW w:w="4312" w:type="dxa"/>
            <w:gridSpan w:val="2"/>
            <w:shd w:val="clear" w:color="auto" w:fill="99CCFF"/>
          </w:tcPr>
          <w:p w:rsidR="00EA5522" w:rsidRDefault="00616B83" w:rsidP="000A2B05">
            <w:pPr>
              <w:pStyle w:val="TableColumnHeader"/>
              <w:spacing w:after="0"/>
              <w:rPr>
                <w:rFonts w:cs="Arial"/>
                <w:bCs/>
                <w:i/>
                <w:iCs/>
              </w:rPr>
            </w:pPr>
            <w:r>
              <w:rPr>
                <w:rFonts w:cs="Arial"/>
                <w:bCs/>
                <w:lang w:val="cy-GB"/>
              </w:rPr>
              <w:t>Meini Prawf Asesu</w:t>
            </w:r>
            <w:r>
              <w:rPr>
                <w:rFonts w:cs="Arial"/>
                <w:bCs/>
                <w:u w:val="single"/>
                <w:lang w:val="cy-GB"/>
              </w:rPr>
              <w:t xml:space="preserve"> (</w:t>
            </w:r>
            <w:r w:rsidR="000A2B05">
              <w:rPr>
                <w:rFonts w:cs="Arial"/>
                <w:bCs/>
                <w:u w:val="single"/>
                <w:lang w:val="cy-GB"/>
              </w:rPr>
              <w:t>mae’r dysgwr yn gallu</w:t>
            </w:r>
            <w:r>
              <w:rPr>
                <w:rFonts w:cs="Arial"/>
                <w:bCs/>
                <w:lang w:val="cy-GB"/>
              </w:rPr>
              <w:t>)</w:t>
            </w:r>
          </w:p>
        </w:tc>
      </w:tr>
      <w:tr w:rsidR="00206A2B">
        <w:tc>
          <w:tcPr>
            <w:tcW w:w="4068" w:type="dxa"/>
            <w:gridSpan w:val="3"/>
          </w:tcPr>
          <w:p w:rsidR="00EA5522" w:rsidRPr="00EA5522" w:rsidRDefault="00D302AE" w:rsidP="00EA5522">
            <w:pPr>
              <w:rPr>
                <w:rFonts w:ascii="Arial" w:hAnsi="Arial" w:cs="Arial"/>
                <w:sz w:val="20"/>
              </w:rPr>
            </w:pPr>
          </w:p>
          <w:p w:rsidR="00EA5522" w:rsidRDefault="00616B83" w:rsidP="00BE51D1">
            <w:pPr>
              <w:numPr>
                <w:ilvl w:val="0"/>
                <w:numId w:val="4"/>
              </w:numPr>
              <w:rPr>
                <w:rFonts w:ascii="Arial" w:hAnsi="Arial" w:cs="Arial"/>
                <w:sz w:val="20"/>
              </w:rPr>
            </w:pPr>
            <w:r>
              <w:rPr>
                <w:rFonts w:ascii="Arial" w:hAnsi="Arial" w:cs="Arial"/>
                <w:sz w:val="20"/>
                <w:lang w:val="cy-GB"/>
              </w:rPr>
              <w:t xml:space="preserve">Deall arddulliau arwain o fewn sefydliad </w:t>
            </w:r>
          </w:p>
          <w:p w:rsidR="00E83882" w:rsidRPr="00EA5522" w:rsidRDefault="00D302AE" w:rsidP="00E83882">
            <w:pPr>
              <w:rPr>
                <w:rFonts w:ascii="Arial" w:hAnsi="Arial" w:cs="Arial"/>
                <w:sz w:val="20"/>
              </w:rPr>
            </w:pPr>
          </w:p>
        </w:tc>
        <w:tc>
          <w:tcPr>
            <w:tcW w:w="576" w:type="dxa"/>
            <w:tcBorders>
              <w:right w:val="nil"/>
            </w:tcBorders>
          </w:tcPr>
          <w:p w:rsidR="003A5DAF" w:rsidRDefault="00D302AE" w:rsidP="005B1441">
            <w:pPr>
              <w:rPr>
                <w:rFonts w:ascii="Arial" w:hAnsi="Arial" w:cs="Arial"/>
                <w:sz w:val="20"/>
              </w:rPr>
            </w:pPr>
          </w:p>
          <w:p w:rsidR="00EA5522" w:rsidRDefault="00616B83" w:rsidP="0007304E">
            <w:pPr>
              <w:jc w:val="center"/>
              <w:rPr>
                <w:rFonts w:ascii="Arial" w:hAnsi="Arial" w:cs="Arial"/>
                <w:sz w:val="20"/>
              </w:rPr>
            </w:pPr>
            <w:r w:rsidRPr="00EA5522">
              <w:rPr>
                <w:rFonts w:ascii="Arial" w:hAnsi="Arial" w:cs="Arial"/>
                <w:sz w:val="20"/>
                <w:lang w:val="cy-GB"/>
              </w:rPr>
              <w:t>1.1</w:t>
            </w:r>
          </w:p>
          <w:p w:rsidR="003A5DAF" w:rsidRDefault="00D302AE" w:rsidP="0007304E">
            <w:pPr>
              <w:jc w:val="center"/>
              <w:rPr>
                <w:rFonts w:ascii="Arial" w:hAnsi="Arial" w:cs="Arial"/>
                <w:sz w:val="20"/>
              </w:rPr>
            </w:pPr>
          </w:p>
          <w:p w:rsidR="003A5DAF" w:rsidRDefault="00D302AE" w:rsidP="0007304E">
            <w:pPr>
              <w:jc w:val="center"/>
              <w:rPr>
                <w:rFonts w:ascii="Arial" w:hAnsi="Arial" w:cs="Arial"/>
                <w:sz w:val="20"/>
              </w:rPr>
            </w:pPr>
          </w:p>
          <w:p w:rsidR="00E83882" w:rsidRPr="00EA5522" w:rsidRDefault="00616B83" w:rsidP="0007304E">
            <w:pPr>
              <w:jc w:val="center"/>
              <w:rPr>
                <w:rFonts w:ascii="Arial" w:hAnsi="Arial" w:cs="Arial"/>
                <w:sz w:val="20"/>
              </w:rPr>
            </w:pPr>
            <w:r>
              <w:rPr>
                <w:rFonts w:ascii="Arial" w:hAnsi="Arial" w:cs="Arial"/>
                <w:sz w:val="20"/>
                <w:lang w:val="cy-GB"/>
              </w:rPr>
              <w:t>1.2</w:t>
            </w:r>
          </w:p>
        </w:tc>
        <w:tc>
          <w:tcPr>
            <w:tcW w:w="3736" w:type="dxa"/>
            <w:tcBorders>
              <w:left w:val="nil"/>
            </w:tcBorders>
          </w:tcPr>
          <w:p w:rsidR="00EA5522" w:rsidRPr="00EA5522" w:rsidRDefault="00D302AE" w:rsidP="00EA5522">
            <w:pPr>
              <w:rPr>
                <w:rFonts w:ascii="Arial" w:hAnsi="Arial" w:cs="Arial"/>
                <w:sz w:val="20"/>
              </w:rPr>
            </w:pPr>
          </w:p>
          <w:p w:rsidR="00EA5522" w:rsidRDefault="00616B83" w:rsidP="00EA5522">
            <w:pPr>
              <w:rPr>
                <w:rFonts w:ascii="Arial" w:hAnsi="Arial" w:cs="Arial"/>
                <w:sz w:val="20"/>
              </w:rPr>
            </w:pPr>
            <w:r>
              <w:rPr>
                <w:rFonts w:ascii="Arial" w:hAnsi="Arial" w:cs="Arial"/>
                <w:sz w:val="20"/>
                <w:lang w:val="cy-GB"/>
              </w:rPr>
              <w:t>Adolygwch y prif arddulliau arwain yn y sefydliad</w:t>
            </w:r>
          </w:p>
          <w:p w:rsidR="003A5DAF" w:rsidRPr="00EA5522" w:rsidRDefault="00D302AE" w:rsidP="00EA5522">
            <w:pPr>
              <w:rPr>
                <w:rFonts w:ascii="Arial" w:hAnsi="Arial" w:cs="Arial"/>
                <w:sz w:val="20"/>
              </w:rPr>
            </w:pPr>
          </w:p>
          <w:p w:rsidR="00EA5522" w:rsidRPr="00EA5522" w:rsidRDefault="00616B83" w:rsidP="00EA5522">
            <w:pPr>
              <w:rPr>
                <w:rFonts w:ascii="Arial" w:hAnsi="Arial" w:cs="Arial"/>
                <w:sz w:val="20"/>
              </w:rPr>
            </w:pPr>
            <w:r w:rsidRPr="00EA5522">
              <w:rPr>
                <w:rFonts w:ascii="Arial" w:hAnsi="Arial" w:cs="Arial"/>
                <w:sz w:val="20"/>
                <w:lang w:val="cy-GB"/>
              </w:rPr>
              <w:t>Ases</w:t>
            </w:r>
            <w:r w:rsidR="000A2B05">
              <w:rPr>
                <w:rFonts w:ascii="Arial" w:hAnsi="Arial" w:cs="Arial"/>
                <w:sz w:val="20"/>
                <w:lang w:val="cy-GB"/>
              </w:rPr>
              <w:t>u</w:t>
            </w:r>
            <w:r w:rsidRPr="00EA5522">
              <w:rPr>
                <w:rFonts w:ascii="Arial" w:hAnsi="Arial" w:cs="Arial"/>
                <w:sz w:val="20"/>
                <w:lang w:val="cy-GB"/>
              </w:rPr>
              <w:t xml:space="preserve"> effaith y prif arddulliau arwain ar werthoedd a pherfformiad y sefydliad</w:t>
            </w:r>
          </w:p>
          <w:p w:rsidR="00EA5522" w:rsidRPr="00EA5522" w:rsidRDefault="00D302AE" w:rsidP="00EA5522">
            <w:pPr>
              <w:rPr>
                <w:rFonts w:ascii="Arial" w:hAnsi="Arial" w:cs="Arial"/>
                <w:sz w:val="20"/>
              </w:rPr>
            </w:pPr>
          </w:p>
        </w:tc>
      </w:tr>
      <w:tr w:rsidR="00206A2B">
        <w:tc>
          <w:tcPr>
            <w:tcW w:w="4068" w:type="dxa"/>
            <w:gridSpan w:val="3"/>
          </w:tcPr>
          <w:p w:rsidR="00EA5522" w:rsidRPr="00EA5522" w:rsidRDefault="00D302AE" w:rsidP="00EA5522">
            <w:pPr>
              <w:rPr>
                <w:rFonts w:ascii="Arial" w:hAnsi="Arial" w:cs="Arial"/>
                <w:sz w:val="20"/>
              </w:rPr>
            </w:pPr>
          </w:p>
          <w:p w:rsidR="00EA5522" w:rsidRPr="00EA5522" w:rsidRDefault="00616B83" w:rsidP="004578C4">
            <w:pPr>
              <w:numPr>
                <w:ilvl w:val="0"/>
                <w:numId w:val="4"/>
              </w:numPr>
              <w:rPr>
                <w:rFonts w:ascii="Arial" w:hAnsi="Arial" w:cs="Arial"/>
                <w:sz w:val="20"/>
              </w:rPr>
            </w:pPr>
            <w:r>
              <w:rPr>
                <w:rFonts w:ascii="Arial" w:hAnsi="Arial" w:cs="Arial"/>
                <w:sz w:val="20"/>
                <w:lang w:val="cy-GB"/>
              </w:rPr>
              <w:t>Gallu adolygu effeithiolrwydd eich gallu a'ch perfformiad eich hun fel arweinydd wrth gwrdd â gwerthoedd ac amcanion y sefydliad</w:t>
            </w:r>
          </w:p>
          <w:p w:rsidR="00EA5522" w:rsidRPr="00EA5522" w:rsidRDefault="00D302AE" w:rsidP="00EA5522">
            <w:pPr>
              <w:rPr>
                <w:rFonts w:ascii="Arial" w:hAnsi="Arial" w:cs="Arial"/>
                <w:sz w:val="20"/>
              </w:rPr>
            </w:pPr>
          </w:p>
        </w:tc>
        <w:tc>
          <w:tcPr>
            <w:tcW w:w="576" w:type="dxa"/>
            <w:tcBorders>
              <w:right w:val="nil"/>
            </w:tcBorders>
          </w:tcPr>
          <w:p w:rsidR="00EA5522" w:rsidRPr="00EA5522" w:rsidRDefault="00D302AE" w:rsidP="0007304E">
            <w:pPr>
              <w:jc w:val="center"/>
              <w:rPr>
                <w:rFonts w:ascii="Arial" w:hAnsi="Arial" w:cs="Arial"/>
                <w:sz w:val="20"/>
              </w:rPr>
            </w:pPr>
          </w:p>
          <w:p w:rsidR="00EA5522" w:rsidRDefault="00616B83" w:rsidP="0007304E">
            <w:pPr>
              <w:jc w:val="center"/>
              <w:rPr>
                <w:rFonts w:ascii="Arial" w:hAnsi="Arial" w:cs="Arial"/>
                <w:sz w:val="20"/>
              </w:rPr>
            </w:pPr>
            <w:r>
              <w:rPr>
                <w:rFonts w:ascii="Arial" w:hAnsi="Arial" w:cs="Arial"/>
                <w:sz w:val="20"/>
                <w:lang w:val="cy-GB"/>
              </w:rPr>
              <w:t>2.1</w:t>
            </w:r>
          </w:p>
          <w:p w:rsidR="00EA5522" w:rsidRPr="00EA5522" w:rsidRDefault="00D302AE" w:rsidP="0007304E">
            <w:pPr>
              <w:jc w:val="center"/>
              <w:rPr>
                <w:rFonts w:ascii="Arial" w:hAnsi="Arial" w:cs="Arial"/>
                <w:sz w:val="20"/>
              </w:rPr>
            </w:pPr>
          </w:p>
          <w:p w:rsidR="00EA5522" w:rsidRPr="00EA5522" w:rsidRDefault="00D302AE" w:rsidP="0007304E">
            <w:pPr>
              <w:jc w:val="center"/>
              <w:rPr>
                <w:rFonts w:ascii="Arial" w:hAnsi="Arial" w:cs="Arial"/>
                <w:sz w:val="20"/>
              </w:rPr>
            </w:pPr>
          </w:p>
          <w:p w:rsidR="007F2A87" w:rsidRDefault="00D302AE" w:rsidP="0007304E">
            <w:pPr>
              <w:jc w:val="center"/>
              <w:rPr>
                <w:rFonts w:ascii="Arial" w:hAnsi="Arial" w:cs="Arial"/>
                <w:sz w:val="20"/>
              </w:rPr>
            </w:pPr>
          </w:p>
          <w:p w:rsidR="00EA5522" w:rsidRDefault="00616B83" w:rsidP="0007304E">
            <w:pPr>
              <w:jc w:val="center"/>
              <w:rPr>
                <w:rFonts w:ascii="Arial" w:hAnsi="Arial" w:cs="Arial"/>
                <w:sz w:val="20"/>
              </w:rPr>
            </w:pPr>
            <w:r>
              <w:rPr>
                <w:rFonts w:ascii="Arial" w:hAnsi="Arial" w:cs="Arial"/>
                <w:sz w:val="20"/>
                <w:lang w:val="cy-GB"/>
              </w:rPr>
              <w:t>2.2</w:t>
            </w:r>
          </w:p>
          <w:p w:rsidR="00EA5522" w:rsidRPr="00EA5522" w:rsidRDefault="00D302AE" w:rsidP="0007304E">
            <w:pPr>
              <w:jc w:val="center"/>
              <w:rPr>
                <w:rFonts w:ascii="Arial" w:hAnsi="Arial" w:cs="Arial"/>
                <w:sz w:val="20"/>
              </w:rPr>
            </w:pPr>
          </w:p>
          <w:p w:rsidR="00EA5522" w:rsidRPr="00EA5522" w:rsidRDefault="00D302AE" w:rsidP="0007304E">
            <w:pPr>
              <w:jc w:val="center"/>
              <w:rPr>
                <w:rFonts w:ascii="Arial" w:hAnsi="Arial" w:cs="Arial"/>
                <w:sz w:val="20"/>
              </w:rPr>
            </w:pPr>
          </w:p>
          <w:p w:rsidR="007F2A87" w:rsidRDefault="00D302AE" w:rsidP="0007304E">
            <w:pPr>
              <w:jc w:val="center"/>
              <w:rPr>
                <w:rFonts w:ascii="Arial" w:hAnsi="Arial" w:cs="Arial"/>
                <w:sz w:val="20"/>
              </w:rPr>
            </w:pPr>
          </w:p>
          <w:p w:rsidR="00EA5522" w:rsidRDefault="00616B83" w:rsidP="0007304E">
            <w:pPr>
              <w:jc w:val="center"/>
              <w:rPr>
                <w:rFonts w:ascii="Arial" w:hAnsi="Arial" w:cs="Arial"/>
                <w:sz w:val="20"/>
              </w:rPr>
            </w:pPr>
            <w:r>
              <w:rPr>
                <w:rFonts w:ascii="Arial" w:hAnsi="Arial" w:cs="Arial"/>
                <w:sz w:val="20"/>
                <w:lang w:val="cy-GB"/>
              </w:rPr>
              <w:t>2.3</w:t>
            </w:r>
          </w:p>
          <w:p w:rsidR="00E83882" w:rsidRPr="00EA5522" w:rsidRDefault="00D302AE" w:rsidP="0007304E">
            <w:pPr>
              <w:jc w:val="center"/>
              <w:rPr>
                <w:rFonts w:ascii="Arial" w:hAnsi="Arial" w:cs="Arial"/>
                <w:sz w:val="20"/>
              </w:rPr>
            </w:pPr>
          </w:p>
        </w:tc>
        <w:tc>
          <w:tcPr>
            <w:tcW w:w="3736" w:type="dxa"/>
            <w:tcBorders>
              <w:left w:val="nil"/>
            </w:tcBorders>
          </w:tcPr>
          <w:p w:rsidR="00EA5522" w:rsidRPr="00EA5522" w:rsidRDefault="00D302AE" w:rsidP="00EA5522">
            <w:pPr>
              <w:rPr>
                <w:rFonts w:ascii="Arial" w:hAnsi="Arial" w:cs="Arial"/>
                <w:sz w:val="20"/>
              </w:rPr>
            </w:pPr>
          </w:p>
          <w:p w:rsidR="00EA5522" w:rsidRPr="00EA5522" w:rsidRDefault="00616B83" w:rsidP="00EA5522">
            <w:pPr>
              <w:rPr>
                <w:rFonts w:ascii="Arial" w:hAnsi="Arial" w:cs="Arial"/>
                <w:sz w:val="20"/>
              </w:rPr>
            </w:pPr>
            <w:r>
              <w:rPr>
                <w:rFonts w:ascii="Arial" w:hAnsi="Arial" w:cs="Arial"/>
                <w:sz w:val="20"/>
                <w:lang w:val="cy-GB"/>
              </w:rPr>
              <w:t>Asesu e</w:t>
            </w:r>
            <w:r w:rsidR="000A2B05">
              <w:rPr>
                <w:rFonts w:ascii="Arial" w:hAnsi="Arial" w:cs="Arial"/>
                <w:sz w:val="20"/>
                <w:lang w:val="cy-GB"/>
              </w:rPr>
              <w:t>u gallu eu hunain</w:t>
            </w:r>
            <w:r>
              <w:rPr>
                <w:rFonts w:ascii="Arial" w:hAnsi="Arial" w:cs="Arial"/>
                <w:sz w:val="20"/>
                <w:lang w:val="cy-GB"/>
              </w:rPr>
              <w:t xml:space="preserve"> i ddefnyddio arddulliau arwain gwahanol mewn amrywiaeth o sefyllfaoedd</w:t>
            </w:r>
          </w:p>
          <w:p w:rsidR="007F2A87" w:rsidRDefault="00D302AE" w:rsidP="00EA5522">
            <w:pPr>
              <w:rPr>
                <w:rFonts w:ascii="Arial" w:hAnsi="Arial" w:cs="Arial"/>
                <w:sz w:val="20"/>
              </w:rPr>
            </w:pPr>
          </w:p>
          <w:p w:rsidR="00EA5522" w:rsidRPr="00EA5522" w:rsidRDefault="00616B83" w:rsidP="00EA5522">
            <w:pPr>
              <w:rPr>
                <w:rFonts w:ascii="Arial" w:hAnsi="Arial" w:cs="Arial"/>
                <w:sz w:val="20"/>
              </w:rPr>
            </w:pPr>
            <w:r w:rsidRPr="00EA5522">
              <w:rPr>
                <w:rFonts w:ascii="Arial" w:hAnsi="Arial" w:cs="Arial"/>
                <w:sz w:val="20"/>
                <w:lang w:val="cy-GB"/>
              </w:rPr>
              <w:t>Asesu e</w:t>
            </w:r>
            <w:r w:rsidR="000A2B05">
              <w:rPr>
                <w:rFonts w:ascii="Arial" w:hAnsi="Arial" w:cs="Arial"/>
                <w:sz w:val="20"/>
                <w:lang w:val="cy-GB"/>
              </w:rPr>
              <w:t xml:space="preserve">u </w:t>
            </w:r>
            <w:r w:rsidRPr="00EA5522">
              <w:rPr>
                <w:rFonts w:ascii="Arial" w:hAnsi="Arial" w:cs="Arial"/>
                <w:sz w:val="20"/>
                <w:lang w:val="cy-GB"/>
              </w:rPr>
              <w:t>gallu e</w:t>
            </w:r>
            <w:r w:rsidR="000A2B05">
              <w:rPr>
                <w:rFonts w:ascii="Arial" w:hAnsi="Arial" w:cs="Arial"/>
                <w:sz w:val="20"/>
                <w:lang w:val="cy-GB"/>
              </w:rPr>
              <w:t>u hunain</w:t>
            </w:r>
            <w:r w:rsidRPr="00EA5522">
              <w:rPr>
                <w:rFonts w:ascii="Arial" w:hAnsi="Arial" w:cs="Arial"/>
                <w:sz w:val="20"/>
                <w:lang w:val="cy-GB"/>
              </w:rPr>
              <w:t xml:space="preserve"> i gyfathrebu gwerthoedd ac amcanion y sefydliad i staff yn eich </w:t>
            </w:r>
            <w:r w:rsidR="00550705">
              <w:rPr>
                <w:rFonts w:ascii="Arial" w:hAnsi="Arial" w:cs="Arial"/>
                <w:sz w:val="20"/>
                <w:lang w:val="cy-GB"/>
              </w:rPr>
              <w:t>maes</w:t>
            </w:r>
            <w:r w:rsidRPr="00EA5522">
              <w:rPr>
                <w:rFonts w:ascii="Arial" w:hAnsi="Arial" w:cs="Arial"/>
                <w:sz w:val="20"/>
                <w:lang w:val="cy-GB"/>
              </w:rPr>
              <w:t xml:space="preserve"> eich hun</w:t>
            </w:r>
          </w:p>
          <w:p w:rsidR="007F2A87" w:rsidRDefault="00D302AE" w:rsidP="00EA5522">
            <w:pPr>
              <w:rPr>
                <w:rFonts w:ascii="Arial" w:hAnsi="Arial" w:cs="Arial"/>
                <w:sz w:val="20"/>
              </w:rPr>
            </w:pPr>
          </w:p>
          <w:p w:rsidR="00EA5522" w:rsidRPr="00EA5522" w:rsidRDefault="00616B83" w:rsidP="00EA5522">
            <w:pPr>
              <w:rPr>
                <w:rFonts w:ascii="Arial" w:hAnsi="Arial" w:cs="Arial"/>
                <w:sz w:val="20"/>
              </w:rPr>
            </w:pPr>
            <w:r w:rsidRPr="00EA5522">
              <w:rPr>
                <w:rFonts w:ascii="Arial" w:hAnsi="Arial" w:cs="Arial"/>
                <w:sz w:val="20"/>
                <w:lang w:val="cy-GB"/>
              </w:rPr>
              <w:t>Asesu e</w:t>
            </w:r>
            <w:r w:rsidR="000A2B05">
              <w:rPr>
                <w:rFonts w:ascii="Arial" w:hAnsi="Arial" w:cs="Arial"/>
                <w:sz w:val="20"/>
                <w:lang w:val="cy-GB"/>
              </w:rPr>
              <w:t xml:space="preserve">u </w:t>
            </w:r>
            <w:r w:rsidRPr="00EA5522">
              <w:rPr>
                <w:rFonts w:ascii="Arial" w:hAnsi="Arial" w:cs="Arial"/>
                <w:sz w:val="20"/>
                <w:lang w:val="cy-GB"/>
              </w:rPr>
              <w:t>gallu i symbylu eraill ac i adeiladu ymrwymiad i werthoedd ac amcanion y sefydliad</w:t>
            </w:r>
          </w:p>
          <w:p w:rsidR="00EA5522" w:rsidRPr="00EA5522" w:rsidRDefault="00D302AE" w:rsidP="00EA5522">
            <w:pPr>
              <w:rPr>
                <w:rFonts w:ascii="Arial" w:hAnsi="Arial" w:cs="Arial"/>
                <w:sz w:val="20"/>
              </w:rPr>
            </w:pPr>
          </w:p>
        </w:tc>
      </w:tr>
      <w:tr w:rsidR="00206A2B">
        <w:tc>
          <w:tcPr>
            <w:tcW w:w="4068" w:type="dxa"/>
            <w:gridSpan w:val="3"/>
          </w:tcPr>
          <w:p w:rsidR="00083359" w:rsidRDefault="00D302AE" w:rsidP="00083359">
            <w:pPr>
              <w:ind w:left="362" w:hanging="362"/>
              <w:rPr>
                <w:rFonts w:ascii="Arial" w:hAnsi="Arial" w:cs="Arial"/>
                <w:sz w:val="20"/>
                <w:szCs w:val="20"/>
                <w:lang w:eastAsia="en-GB"/>
              </w:rPr>
            </w:pPr>
          </w:p>
          <w:p w:rsidR="00083359" w:rsidRPr="00625E2A" w:rsidRDefault="00616B83" w:rsidP="007762AB">
            <w:pPr>
              <w:numPr>
                <w:ilvl w:val="0"/>
                <w:numId w:val="4"/>
              </w:numPr>
              <w:rPr>
                <w:rFonts w:ascii="Arial" w:hAnsi="Arial" w:cs="Arial"/>
                <w:color w:val="000080"/>
                <w:sz w:val="20"/>
                <w:szCs w:val="20"/>
                <w:lang w:eastAsia="en-GB"/>
              </w:rPr>
            </w:pPr>
            <w:r w:rsidRPr="00625E2A">
              <w:rPr>
                <w:rFonts w:ascii="Arial" w:hAnsi="Arial" w:cs="Arial"/>
                <w:sz w:val="20"/>
                <w:szCs w:val="20"/>
                <w:lang w:val="cy-GB" w:eastAsia="en-GB"/>
              </w:rPr>
              <w:t>Gallu mabwysiadu arddull arwain effeithiol i symbylu staff i gwrdd â gwerthoedd ac amcanion y sefydliad</w:t>
            </w:r>
          </w:p>
          <w:p w:rsidR="00083359" w:rsidRPr="00EA5522" w:rsidRDefault="00D302AE" w:rsidP="00EA5522">
            <w:pPr>
              <w:rPr>
                <w:rFonts w:ascii="Arial" w:hAnsi="Arial" w:cs="Arial"/>
                <w:sz w:val="20"/>
              </w:rPr>
            </w:pPr>
          </w:p>
        </w:tc>
        <w:tc>
          <w:tcPr>
            <w:tcW w:w="576" w:type="dxa"/>
            <w:tcBorders>
              <w:right w:val="nil"/>
            </w:tcBorders>
          </w:tcPr>
          <w:p w:rsidR="00083359" w:rsidRDefault="00D302AE" w:rsidP="0007304E">
            <w:pPr>
              <w:jc w:val="center"/>
              <w:rPr>
                <w:rFonts w:ascii="Arial" w:hAnsi="Arial" w:cs="Arial"/>
                <w:sz w:val="20"/>
              </w:rPr>
            </w:pPr>
          </w:p>
          <w:p w:rsidR="008A16BA" w:rsidRDefault="00616B83" w:rsidP="0007304E">
            <w:pPr>
              <w:jc w:val="center"/>
              <w:rPr>
                <w:rFonts w:ascii="Arial" w:hAnsi="Arial" w:cs="Arial"/>
                <w:sz w:val="20"/>
              </w:rPr>
            </w:pPr>
            <w:r>
              <w:rPr>
                <w:rFonts w:ascii="Arial" w:hAnsi="Arial" w:cs="Arial"/>
                <w:sz w:val="20"/>
                <w:lang w:val="cy-GB"/>
              </w:rPr>
              <w:t>3.1</w:t>
            </w:r>
          </w:p>
          <w:p w:rsidR="008A16BA" w:rsidRDefault="00D302AE" w:rsidP="0007304E">
            <w:pPr>
              <w:jc w:val="center"/>
              <w:rPr>
                <w:rFonts w:ascii="Arial" w:hAnsi="Arial" w:cs="Arial"/>
                <w:sz w:val="20"/>
              </w:rPr>
            </w:pPr>
          </w:p>
          <w:p w:rsidR="008A16BA" w:rsidRDefault="00D302AE" w:rsidP="0007304E">
            <w:pPr>
              <w:jc w:val="center"/>
              <w:rPr>
                <w:rFonts w:ascii="Arial" w:hAnsi="Arial" w:cs="Arial"/>
                <w:sz w:val="20"/>
              </w:rPr>
            </w:pPr>
          </w:p>
          <w:p w:rsidR="008A16BA" w:rsidRDefault="00D302AE" w:rsidP="0007304E">
            <w:pPr>
              <w:jc w:val="center"/>
              <w:rPr>
                <w:rFonts w:ascii="Arial" w:hAnsi="Arial" w:cs="Arial"/>
                <w:sz w:val="20"/>
              </w:rPr>
            </w:pPr>
          </w:p>
          <w:p w:rsidR="008A16BA" w:rsidRDefault="00D302AE" w:rsidP="0007304E">
            <w:pPr>
              <w:jc w:val="center"/>
              <w:rPr>
                <w:rFonts w:ascii="Arial" w:hAnsi="Arial" w:cs="Arial"/>
                <w:sz w:val="20"/>
              </w:rPr>
            </w:pPr>
          </w:p>
          <w:p w:rsidR="008A16BA" w:rsidRPr="00EA5522" w:rsidRDefault="00616B83" w:rsidP="0007304E">
            <w:pPr>
              <w:jc w:val="center"/>
              <w:rPr>
                <w:rFonts w:ascii="Arial" w:hAnsi="Arial" w:cs="Arial"/>
                <w:sz w:val="20"/>
              </w:rPr>
            </w:pPr>
            <w:r>
              <w:rPr>
                <w:rFonts w:ascii="Arial" w:hAnsi="Arial" w:cs="Arial"/>
                <w:sz w:val="20"/>
                <w:lang w:val="cy-GB"/>
              </w:rPr>
              <w:t>3.2</w:t>
            </w:r>
          </w:p>
        </w:tc>
        <w:tc>
          <w:tcPr>
            <w:tcW w:w="3736" w:type="dxa"/>
            <w:tcBorders>
              <w:left w:val="nil"/>
            </w:tcBorders>
          </w:tcPr>
          <w:p w:rsidR="00083359" w:rsidRDefault="00D302AE" w:rsidP="00083359">
            <w:pPr>
              <w:rPr>
                <w:rFonts w:ascii="Arial" w:hAnsi="Arial" w:cs="Arial"/>
                <w:sz w:val="20"/>
              </w:rPr>
            </w:pPr>
          </w:p>
          <w:p w:rsidR="00083359" w:rsidRDefault="00616B83" w:rsidP="00083359">
            <w:pPr>
              <w:rPr>
                <w:rFonts w:ascii="Arial" w:hAnsi="Arial" w:cs="Arial"/>
                <w:sz w:val="20"/>
              </w:rPr>
            </w:pPr>
            <w:r>
              <w:rPr>
                <w:rFonts w:ascii="Arial" w:hAnsi="Arial" w:cs="Arial"/>
                <w:sz w:val="20"/>
                <w:lang w:val="cy-GB"/>
              </w:rPr>
              <w:t xml:space="preserve">Cyfiawnhau'r arddull arwain mwyaf effeithiol i symbylu staff yn eich maes eich hun, i gwrdd â gwerthoedd ac amcanion y sefydliad </w:t>
            </w:r>
          </w:p>
          <w:p w:rsidR="00083359" w:rsidRDefault="00D302AE" w:rsidP="00083359">
            <w:pPr>
              <w:rPr>
                <w:rFonts w:ascii="Arial" w:hAnsi="Arial" w:cs="Arial"/>
                <w:sz w:val="20"/>
              </w:rPr>
            </w:pPr>
          </w:p>
          <w:p w:rsidR="00083359" w:rsidRDefault="00616B83" w:rsidP="00083359">
            <w:pPr>
              <w:rPr>
                <w:rFonts w:ascii="Arial" w:hAnsi="Arial" w:cs="Arial"/>
                <w:sz w:val="20"/>
              </w:rPr>
            </w:pPr>
            <w:r>
              <w:rPr>
                <w:rFonts w:ascii="Arial" w:hAnsi="Arial" w:cs="Arial"/>
                <w:sz w:val="20"/>
                <w:lang w:val="cy-GB"/>
              </w:rPr>
              <w:t>Gweithredu'r arddull arwain mwyaf effeithiol er mwyn symbylu staff yn eich maes eich hun, i gwrdd â gwerthoedd ac amcanion y sefydliad</w:t>
            </w:r>
          </w:p>
          <w:p w:rsidR="00083359" w:rsidRPr="00EA5522" w:rsidRDefault="00D302AE" w:rsidP="00EA5522">
            <w:pPr>
              <w:rPr>
                <w:rFonts w:ascii="Arial" w:hAnsi="Arial" w:cs="Arial"/>
                <w:sz w:val="20"/>
              </w:rPr>
            </w:pPr>
          </w:p>
        </w:tc>
      </w:tr>
      <w:tr w:rsidR="00206A2B">
        <w:tc>
          <w:tcPr>
            <w:tcW w:w="4068" w:type="dxa"/>
            <w:gridSpan w:val="3"/>
            <w:tcBorders>
              <w:right w:val="nil"/>
            </w:tcBorders>
            <w:shd w:val="clear" w:color="auto" w:fill="99CCFF"/>
          </w:tcPr>
          <w:p w:rsidR="00EA5522" w:rsidRDefault="00616B83" w:rsidP="0052141B">
            <w:pPr>
              <w:pStyle w:val="TableText"/>
              <w:jc w:val="both"/>
              <w:rPr>
                <w:rFonts w:cs="Arial"/>
                <w:b/>
              </w:rPr>
            </w:pPr>
            <w:r>
              <w:rPr>
                <w:rFonts w:cs="Arial"/>
                <w:b/>
                <w:bCs/>
                <w:lang w:val="cy-GB"/>
              </w:rPr>
              <w:t>Gwybodaeth ychwanegol am yr Uned</w:t>
            </w:r>
          </w:p>
        </w:tc>
        <w:tc>
          <w:tcPr>
            <w:tcW w:w="4312" w:type="dxa"/>
            <w:gridSpan w:val="2"/>
            <w:tcBorders>
              <w:left w:val="nil"/>
            </w:tcBorders>
            <w:shd w:val="clear" w:color="auto" w:fill="99CCFF"/>
          </w:tcPr>
          <w:p w:rsidR="00EA5522" w:rsidRDefault="00D302AE" w:rsidP="0052141B">
            <w:pPr>
              <w:pStyle w:val="TableText"/>
              <w:jc w:val="both"/>
              <w:rPr>
                <w:rFonts w:cs="Arial"/>
              </w:rPr>
            </w:pPr>
          </w:p>
        </w:tc>
      </w:tr>
      <w:tr w:rsidR="00206A2B">
        <w:tc>
          <w:tcPr>
            <w:tcW w:w="4068" w:type="dxa"/>
            <w:gridSpan w:val="3"/>
          </w:tcPr>
          <w:p w:rsidR="00EA5522" w:rsidRDefault="00616B83" w:rsidP="0052141B">
            <w:pPr>
              <w:pStyle w:val="TableText"/>
              <w:spacing w:after="130"/>
              <w:jc w:val="both"/>
              <w:rPr>
                <w:rFonts w:cs="Arial"/>
                <w:bCs/>
              </w:rPr>
            </w:pPr>
            <w:r>
              <w:rPr>
                <w:rFonts w:cs="Arial"/>
                <w:bCs/>
                <w:lang w:val="cy-GB"/>
              </w:rPr>
              <w:t>Pwrpas ac amcan(ion) yr uned</w:t>
            </w:r>
          </w:p>
        </w:tc>
        <w:tc>
          <w:tcPr>
            <w:tcW w:w="4312" w:type="dxa"/>
            <w:gridSpan w:val="2"/>
          </w:tcPr>
          <w:p w:rsidR="00EA5522" w:rsidRDefault="00616B83" w:rsidP="00B56E5E">
            <w:pPr>
              <w:pStyle w:val="TableText"/>
              <w:rPr>
                <w:rFonts w:cs="Arial"/>
              </w:rPr>
            </w:pPr>
            <w:r>
              <w:rPr>
                <w:rFonts w:cs="Arial"/>
                <w:lang w:val="cy-GB"/>
              </w:rPr>
              <w:t xml:space="preserve">Pwrpas yr uned hon yw datblygu dealltwriaeth a'r gallu i arwain timoedd i gyflawni gwerthoedd ac amcanion </w:t>
            </w:r>
            <w:r w:rsidR="00550705">
              <w:rPr>
                <w:rFonts w:cs="Arial"/>
                <w:lang w:val="cy-GB"/>
              </w:rPr>
              <w:t>y sefydliad</w:t>
            </w:r>
            <w:r>
              <w:rPr>
                <w:rFonts w:cs="Arial"/>
                <w:lang w:val="cy-GB"/>
              </w:rPr>
              <w:t xml:space="preserve"> yn unol â gofynion rheolwr canol presennol neu </w:t>
            </w:r>
            <w:r w:rsidR="00B56E5E">
              <w:rPr>
                <w:rFonts w:cs="Arial"/>
                <w:lang w:val="cy-GB"/>
              </w:rPr>
              <w:t>ddarpar reolwr canol</w:t>
            </w:r>
            <w:r>
              <w:rPr>
                <w:rFonts w:cs="Arial"/>
                <w:lang w:val="cy-GB"/>
              </w:rPr>
              <w:t>.</w:t>
            </w:r>
          </w:p>
        </w:tc>
      </w:tr>
      <w:tr w:rsidR="00206A2B">
        <w:trPr>
          <w:cantSplit/>
        </w:trPr>
        <w:tc>
          <w:tcPr>
            <w:tcW w:w="4068" w:type="dxa"/>
            <w:gridSpan w:val="3"/>
            <w:tcBorders>
              <w:top w:val="single" w:sz="4" w:space="0" w:color="auto"/>
              <w:left w:val="single" w:sz="4" w:space="0" w:color="auto"/>
              <w:bottom w:val="single" w:sz="4" w:space="0" w:color="auto"/>
            </w:tcBorders>
          </w:tcPr>
          <w:p w:rsidR="00EA5522" w:rsidRDefault="00616B83" w:rsidP="0052141B">
            <w:pPr>
              <w:pStyle w:val="TableText"/>
              <w:spacing w:after="130"/>
              <w:rPr>
                <w:rFonts w:cs="Arial"/>
                <w:bCs/>
              </w:rPr>
            </w:pPr>
            <w:r>
              <w:rPr>
                <w:rFonts w:cs="Arial"/>
                <w:bCs/>
                <w:lang w:val="cy-GB"/>
              </w:rPr>
              <w:t>Manylion y berthynas rhwng yr uned a safonau galwedigaethol cenedlaethol perthnasol neu safonau proffesiynol neu gwricwla</w:t>
            </w:r>
            <w:r w:rsidR="00550705">
              <w:rPr>
                <w:rFonts w:cs="Arial"/>
                <w:bCs/>
                <w:lang w:val="cy-GB"/>
              </w:rPr>
              <w:t xml:space="preserve"> (os yn briodol)</w:t>
            </w:r>
          </w:p>
        </w:tc>
        <w:tc>
          <w:tcPr>
            <w:tcW w:w="4312" w:type="dxa"/>
            <w:gridSpan w:val="2"/>
            <w:tcBorders>
              <w:top w:val="single" w:sz="4" w:space="0" w:color="auto"/>
              <w:left w:val="single" w:sz="4" w:space="0" w:color="auto"/>
              <w:bottom w:val="single" w:sz="4" w:space="0" w:color="auto"/>
            </w:tcBorders>
          </w:tcPr>
          <w:p w:rsidR="00EA5522" w:rsidRDefault="00616B83" w:rsidP="006A18BC">
            <w:pPr>
              <w:pStyle w:val="TableText"/>
              <w:jc w:val="both"/>
              <w:rPr>
                <w:rFonts w:cs="Arial"/>
                <w:bCs/>
              </w:rPr>
            </w:pPr>
            <w:r>
              <w:rPr>
                <w:rFonts w:cs="Arial"/>
                <w:bCs/>
                <w:lang w:val="cy-GB"/>
              </w:rPr>
              <w:t xml:space="preserve">Cysylltiadau â MSC 2004 </w:t>
            </w:r>
            <w:r w:rsidR="006A18BC">
              <w:rPr>
                <w:rFonts w:cs="Arial"/>
                <w:bCs/>
                <w:lang w:val="cy-GB"/>
              </w:rPr>
              <w:t>NOS</w:t>
            </w:r>
            <w:r>
              <w:rPr>
                <w:rFonts w:cs="Arial"/>
                <w:bCs/>
                <w:lang w:val="cy-GB"/>
              </w:rPr>
              <w:t>:  A2, A3</w:t>
            </w:r>
          </w:p>
        </w:tc>
      </w:tr>
      <w:tr w:rsidR="00206A2B">
        <w:tc>
          <w:tcPr>
            <w:tcW w:w="4068" w:type="dxa"/>
            <w:gridSpan w:val="3"/>
          </w:tcPr>
          <w:p w:rsidR="00EA5522" w:rsidRDefault="00616B83" w:rsidP="0052141B">
            <w:pPr>
              <w:pStyle w:val="TableText"/>
              <w:spacing w:after="130"/>
              <w:rPr>
                <w:rFonts w:cs="Arial"/>
                <w:bCs/>
              </w:rPr>
            </w:pPr>
            <w:r>
              <w:rPr>
                <w:rFonts w:cs="Arial"/>
                <w:bCs/>
                <w:lang w:val="cy-GB"/>
              </w:rPr>
              <w:t xml:space="preserve">Gofynion neu arweiniad asesu a bennwyd gan sector neu gorff rheoleiddio (os yn briodol) </w:t>
            </w:r>
          </w:p>
        </w:tc>
        <w:tc>
          <w:tcPr>
            <w:tcW w:w="4312" w:type="dxa"/>
            <w:gridSpan w:val="2"/>
          </w:tcPr>
          <w:p w:rsidR="00EA5522" w:rsidRDefault="00D302AE" w:rsidP="0052141B">
            <w:pPr>
              <w:pStyle w:val="TableText"/>
              <w:jc w:val="both"/>
              <w:rPr>
                <w:rFonts w:cs="Arial"/>
              </w:rPr>
            </w:pPr>
          </w:p>
        </w:tc>
      </w:tr>
      <w:tr w:rsidR="00206A2B">
        <w:tc>
          <w:tcPr>
            <w:tcW w:w="4068" w:type="dxa"/>
            <w:gridSpan w:val="3"/>
          </w:tcPr>
          <w:p w:rsidR="00EA5522" w:rsidRDefault="00616B83" w:rsidP="0052141B">
            <w:pPr>
              <w:pStyle w:val="TableText"/>
              <w:spacing w:after="130"/>
              <w:rPr>
                <w:rFonts w:cs="Arial"/>
                <w:bCs/>
              </w:rPr>
            </w:pPr>
            <w:r>
              <w:rPr>
                <w:rFonts w:cs="Arial"/>
                <w:bCs/>
                <w:lang w:val="cy-GB"/>
              </w:rPr>
              <w:lastRenderedPageBreak/>
              <w:t xml:space="preserve">Cefnogaeth i'r uned gan gyngor sgiliau sector neu gorff priodol arall (os yn ofynnol) </w:t>
            </w:r>
          </w:p>
        </w:tc>
        <w:tc>
          <w:tcPr>
            <w:tcW w:w="4312" w:type="dxa"/>
            <w:gridSpan w:val="2"/>
          </w:tcPr>
          <w:p w:rsidR="00EA5522" w:rsidRDefault="00616B83" w:rsidP="00B45094">
            <w:pPr>
              <w:pStyle w:val="TableText"/>
              <w:rPr>
                <w:rFonts w:cs="Arial"/>
              </w:rPr>
            </w:pPr>
            <w:r>
              <w:rPr>
                <w:rFonts w:cs="Arial"/>
                <w:lang w:val="cy-GB"/>
              </w:rPr>
              <w:t xml:space="preserve">Canolfan Safonau Rheoli (MSC) </w:t>
            </w:r>
          </w:p>
        </w:tc>
      </w:tr>
      <w:tr w:rsidR="00206A2B">
        <w:tc>
          <w:tcPr>
            <w:tcW w:w="4068" w:type="dxa"/>
            <w:gridSpan w:val="3"/>
          </w:tcPr>
          <w:p w:rsidR="00EA5522" w:rsidRDefault="00616B83" w:rsidP="0063372B">
            <w:pPr>
              <w:pStyle w:val="TableText"/>
              <w:spacing w:after="130"/>
              <w:rPr>
                <w:rFonts w:cs="Arial"/>
                <w:bCs/>
              </w:rPr>
            </w:pPr>
            <w:r>
              <w:rPr>
                <w:rFonts w:cs="Arial"/>
                <w:bCs/>
                <w:lang w:val="cy-GB"/>
              </w:rPr>
              <w:t xml:space="preserve">Lleoliad yr uned o fewn system </w:t>
            </w:r>
            <w:r w:rsidR="0063372B">
              <w:rPr>
                <w:rFonts w:cs="Arial"/>
                <w:bCs/>
                <w:lang w:val="cy-GB"/>
              </w:rPr>
              <w:t>g</w:t>
            </w:r>
            <w:r w:rsidR="00550705">
              <w:rPr>
                <w:rFonts w:cs="Arial"/>
                <w:bCs/>
                <w:lang w:val="cy-GB"/>
              </w:rPr>
              <w:t>ategoreiddio</w:t>
            </w:r>
            <w:r w:rsidR="0063372B">
              <w:rPr>
                <w:rFonts w:cs="Arial"/>
                <w:bCs/>
                <w:lang w:val="cy-GB"/>
              </w:rPr>
              <w:t>’r</w:t>
            </w:r>
            <w:r>
              <w:rPr>
                <w:rFonts w:cs="Arial"/>
                <w:bCs/>
                <w:lang w:val="cy-GB"/>
              </w:rPr>
              <w:t xml:space="preserve"> pwnc/sector</w:t>
            </w:r>
          </w:p>
        </w:tc>
        <w:tc>
          <w:tcPr>
            <w:tcW w:w="4312" w:type="dxa"/>
            <w:gridSpan w:val="2"/>
          </w:tcPr>
          <w:p w:rsidR="00EA5522" w:rsidRDefault="00616B83" w:rsidP="0052141B">
            <w:pPr>
              <w:pStyle w:val="TableText"/>
              <w:jc w:val="both"/>
              <w:rPr>
                <w:rFonts w:cs="Arial"/>
              </w:rPr>
            </w:pPr>
            <w:r>
              <w:rPr>
                <w:rFonts w:cs="Arial"/>
                <w:lang w:val="cy-GB"/>
              </w:rPr>
              <w:t>Rheolaeth Busnes</w:t>
            </w:r>
          </w:p>
        </w:tc>
      </w:tr>
      <w:tr w:rsidR="00206A2B">
        <w:tc>
          <w:tcPr>
            <w:tcW w:w="4068" w:type="dxa"/>
            <w:gridSpan w:val="3"/>
          </w:tcPr>
          <w:p w:rsidR="00EA5522" w:rsidRDefault="00616B83" w:rsidP="0052141B">
            <w:pPr>
              <w:pStyle w:val="TableText"/>
              <w:spacing w:after="130"/>
              <w:rPr>
                <w:rFonts w:cs="Arial"/>
                <w:bCs/>
              </w:rPr>
            </w:pPr>
            <w:r>
              <w:rPr>
                <w:rFonts w:cs="Arial"/>
                <w:bCs/>
                <w:lang w:val="cy-GB"/>
              </w:rPr>
              <w:t>Oriau dysgu dan arweiniad yr uned</w:t>
            </w:r>
          </w:p>
        </w:tc>
        <w:tc>
          <w:tcPr>
            <w:tcW w:w="4312" w:type="dxa"/>
            <w:gridSpan w:val="2"/>
          </w:tcPr>
          <w:p w:rsidR="00EA5522" w:rsidRDefault="00616B83" w:rsidP="0052141B">
            <w:pPr>
              <w:pStyle w:val="TableText"/>
              <w:jc w:val="both"/>
              <w:rPr>
                <w:rFonts w:cs="Arial"/>
              </w:rPr>
            </w:pPr>
            <w:r>
              <w:rPr>
                <w:rFonts w:cs="Arial"/>
                <w:lang w:val="cy-GB"/>
              </w:rPr>
              <w:t>15</w:t>
            </w:r>
          </w:p>
        </w:tc>
      </w:tr>
      <w:tr w:rsidR="00206A2B">
        <w:tc>
          <w:tcPr>
            <w:tcW w:w="8380" w:type="dxa"/>
            <w:gridSpan w:val="5"/>
            <w:tcBorders>
              <w:bottom w:val="single" w:sz="4" w:space="0" w:color="auto"/>
            </w:tcBorders>
            <w:shd w:val="clear" w:color="auto" w:fill="99CCFF"/>
          </w:tcPr>
          <w:p w:rsidR="00EA5522" w:rsidRDefault="00616B83" w:rsidP="008A002D">
            <w:pPr>
              <w:pStyle w:val="TableText"/>
              <w:jc w:val="both"/>
              <w:rPr>
                <w:rFonts w:cs="Arial"/>
              </w:rPr>
            </w:pPr>
            <w:r>
              <w:rPr>
                <w:rFonts w:cs="Arial"/>
                <w:b/>
                <w:bCs/>
                <w:lang w:val="cy-GB"/>
              </w:rPr>
              <w:t>Arweiniad ychwanegol am yr Uned</w:t>
            </w:r>
          </w:p>
        </w:tc>
      </w:tr>
      <w:tr w:rsidR="00206A2B">
        <w:trPr>
          <w:trHeight w:val="445"/>
        </w:trPr>
        <w:tc>
          <w:tcPr>
            <w:tcW w:w="8380" w:type="dxa"/>
            <w:gridSpan w:val="5"/>
            <w:shd w:val="clear" w:color="auto" w:fill="auto"/>
          </w:tcPr>
          <w:p w:rsidR="00EA5522" w:rsidRPr="00CD0A03" w:rsidRDefault="00616B83" w:rsidP="006C48CB">
            <w:pPr>
              <w:pStyle w:val="TableText"/>
              <w:rPr>
                <w:rFonts w:cs="Arial"/>
                <w:b/>
              </w:rPr>
            </w:pPr>
            <w:r w:rsidRPr="00CD0A03">
              <w:rPr>
                <w:rFonts w:cs="Arial"/>
                <w:b/>
                <w:bCs/>
                <w:lang w:val="cy-GB"/>
              </w:rPr>
              <w:t xml:space="preserve">Cynnwys dangosol: </w:t>
            </w:r>
          </w:p>
        </w:tc>
      </w:tr>
      <w:tr w:rsidR="00206A2B">
        <w:tc>
          <w:tcPr>
            <w:tcW w:w="392" w:type="dxa"/>
            <w:shd w:val="clear" w:color="auto" w:fill="auto"/>
          </w:tcPr>
          <w:p w:rsidR="00EA5522" w:rsidRPr="000027B7" w:rsidRDefault="00616B83" w:rsidP="00D35725">
            <w:pPr>
              <w:pStyle w:val="TableText"/>
              <w:jc w:val="center"/>
              <w:rPr>
                <w:rFonts w:cs="Arial"/>
                <w:bCs/>
              </w:rPr>
            </w:pPr>
            <w:r w:rsidRPr="000027B7">
              <w:rPr>
                <w:rFonts w:cs="Arial"/>
                <w:bCs/>
                <w:lang w:val="cy-GB"/>
              </w:rPr>
              <w:t>1</w:t>
            </w:r>
          </w:p>
        </w:tc>
        <w:tc>
          <w:tcPr>
            <w:tcW w:w="7988" w:type="dxa"/>
            <w:gridSpan w:val="4"/>
            <w:shd w:val="clear" w:color="auto" w:fill="auto"/>
          </w:tcPr>
          <w:p w:rsidR="00EA5522" w:rsidRPr="000027B7" w:rsidRDefault="00D302AE" w:rsidP="00EA5522">
            <w:pPr>
              <w:pStyle w:val="Indicativecontent"/>
              <w:numPr>
                <w:ilvl w:val="0"/>
                <w:numId w:val="0"/>
              </w:numPr>
              <w:tabs>
                <w:tab w:val="left" w:pos="284"/>
              </w:tabs>
              <w:rPr>
                <w:rFonts w:cs="Arial"/>
              </w:rPr>
            </w:pPr>
          </w:p>
          <w:p w:rsidR="00EA5522" w:rsidRPr="000027B7" w:rsidRDefault="00616B83" w:rsidP="000027B7">
            <w:pPr>
              <w:numPr>
                <w:ilvl w:val="0"/>
                <w:numId w:val="14"/>
              </w:numPr>
              <w:rPr>
                <w:rFonts w:ascii="Arial" w:hAnsi="Arial" w:cs="Arial"/>
                <w:sz w:val="20"/>
                <w:szCs w:val="20"/>
              </w:rPr>
            </w:pPr>
            <w:r w:rsidRPr="000027B7">
              <w:rPr>
                <w:rFonts w:ascii="Arial" w:hAnsi="Arial" w:cs="Arial"/>
                <w:sz w:val="20"/>
                <w:szCs w:val="20"/>
                <w:lang w:val="cy-GB"/>
              </w:rPr>
              <w:t xml:space="preserve">Amrywiaeth o ddamcaniaethau arwain a gwahanol arddulliau arwain, megis: </w:t>
            </w:r>
          </w:p>
          <w:p w:rsidR="00EA5522" w:rsidRPr="000027B7" w:rsidRDefault="00616B83" w:rsidP="00E83882">
            <w:pPr>
              <w:pStyle w:val="Indicativecontent"/>
              <w:numPr>
                <w:ilvl w:val="0"/>
                <w:numId w:val="7"/>
              </w:numPr>
              <w:rPr>
                <w:rFonts w:cs="Arial"/>
              </w:rPr>
            </w:pPr>
            <w:r w:rsidRPr="000027B7">
              <w:rPr>
                <w:rFonts w:cs="Arial"/>
                <w:lang w:val="cy-GB"/>
              </w:rPr>
              <w:t xml:space="preserve">dull nodwedd tuag at arwain </w:t>
            </w:r>
          </w:p>
          <w:p w:rsidR="00EA5522" w:rsidRPr="000027B7" w:rsidRDefault="00616B83" w:rsidP="00E83882">
            <w:pPr>
              <w:pStyle w:val="Indicativecontent"/>
              <w:numPr>
                <w:ilvl w:val="0"/>
                <w:numId w:val="7"/>
              </w:numPr>
              <w:rPr>
                <w:rFonts w:cs="Arial"/>
              </w:rPr>
            </w:pPr>
            <w:r>
              <w:rPr>
                <w:rFonts w:cs="Arial"/>
                <w:lang w:val="cy-GB"/>
              </w:rPr>
              <w:t>yr ysgol ymddygiadol (McGregor, Blake a Mouton)</w:t>
            </w:r>
          </w:p>
          <w:p w:rsidR="00EA5522" w:rsidRPr="000027B7" w:rsidRDefault="005B697A" w:rsidP="00E83882">
            <w:pPr>
              <w:pStyle w:val="Indicativecontent"/>
              <w:numPr>
                <w:ilvl w:val="0"/>
                <w:numId w:val="7"/>
              </w:numPr>
              <w:rPr>
                <w:rFonts w:cs="Arial"/>
              </w:rPr>
            </w:pPr>
            <w:r>
              <w:rPr>
                <w:lang w:val="cy-GB" w:eastAsia="en-GB"/>
              </w:rPr>
              <w:t xml:space="preserve">yr ysgol </w:t>
            </w:r>
            <w:r w:rsidR="00550705">
              <w:rPr>
                <w:lang w:val="cy-GB" w:eastAsia="en-GB"/>
              </w:rPr>
              <w:t>hapddigwyddiad</w:t>
            </w:r>
            <w:r>
              <w:rPr>
                <w:lang w:val="cy-GB" w:eastAsia="en-GB"/>
              </w:rPr>
              <w:t xml:space="preserve"> </w:t>
            </w:r>
            <w:r w:rsidR="00364C0B">
              <w:rPr>
                <w:lang w:val="cy-GB" w:eastAsia="en-GB"/>
              </w:rPr>
              <w:t>n</w:t>
            </w:r>
            <w:r>
              <w:rPr>
                <w:lang w:val="cy-GB" w:eastAsia="en-GB"/>
              </w:rPr>
              <w:t>eu sefyllfaol (Fielder, Hersey-Blanchard, Tannenbaum a Schmidt, Adair)</w:t>
            </w:r>
          </w:p>
          <w:p w:rsidR="00EA5522" w:rsidRPr="000027B7" w:rsidRDefault="005B697A" w:rsidP="00E83882">
            <w:pPr>
              <w:pStyle w:val="Indicativecontent"/>
              <w:numPr>
                <w:ilvl w:val="0"/>
                <w:numId w:val="7"/>
              </w:numPr>
              <w:rPr>
                <w:rFonts w:cs="Arial"/>
              </w:rPr>
            </w:pPr>
            <w:r>
              <w:rPr>
                <w:lang w:val="cy-GB" w:eastAsia="en-GB"/>
              </w:rPr>
              <w:t>arweinwyr a dilynwyr (Arweinyddiaeth Gwas, Arweinyddiaeth Tîm, Gweithrediadol a Thrawsffurfiad)</w:t>
            </w:r>
          </w:p>
          <w:p w:rsidR="00EA5522" w:rsidRPr="000027B7" w:rsidRDefault="00616B83" w:rsidP="00E83882">
            <w:pPr>
              <w:pStyle w:val="Indicativecontent"/>
              <w:numPr>
                <w:ilvl w:val="0"/>
                <w:numId w:val="7"/>
              </w:numPr>
              <w:rPr>
                <w:rFonts w:cs="Arial"/>
              </w:rPr>
            </w:pPr>
            <w:r>
              <w:rPr>
                <w:rFonts w:cs="Arial"/>
                <w:lang w:val="cy-GB"/>
              </w:rPr>
              <w:t xml:space="preserve">arweinyddiaeth wasgarog </w:t>
            </w:r>
          </w:p>
          <w:p w:rsidR="00EA5522" w:rsidRPr="000027B7" w:rsidRDefault="00616B83" w:rsidP="000027B7">
            <w:pPr>
              <w:numPr>
                <w:ilvl w:val="0"/>
                <w:numId w:val="14"/>
              </w:numPr>
              <w:rPr>
                <w:rFonts w:ascii="Arial" w:hAnsi="Arial" w:cs="Arial"/>
                <w:sz w:val="20"/>
                <w:szCs w:val="20"/>
              </w:rPr>
            </w:pPr>
            <w:r w:rsidRPr="000027B7">
              <w:rPr>
                <w:rFonts w:ascii="Arial" w:hAnsi="Arial" w:cs="Arial"/>
                <w:sz w:val="20"/>
                <w:szCs w:val="20"/>
                <w:lang w:val="cy-GB"/>
              </w:rPr>
              <w:t xml:space="preserve">Prif gyfrifoldebau arwain yn nhermau: </w:t>
            </w:r>
          </w:p>
          <w:p w:rsidR="00EA5522" w:rsidRPr="000027B7" w:rsidRDefault="00616B83" w:rsidP="00180097">
            <w:pPr>
              <w:pStyle w:val="Indicativecontent"/>
              <w:numPr>
                <w:ilvl w:val="0"/>
                <w:numId w:val="8"/>
              </w:numPr>
              <w:rPr>
                <w:rFonts w:cs="Arial"/>
              </w:rPr>
            </w:pPr>
            <w:r w:rsidRPr="000027B7">
              <w:rPr>
                <w:rFonts w:cs="Arial"/>
                <w:lang w:val="cy-GB"/>
              </w:rPr>
              <w:t xml:space="preserve">cymryd cyfrifoldeb </w:t>
            </w:r>
          </w:p>
          <w:p w:rsidR="00EA5522" w:rsidRPr="000027B7" w:rsidRDefault="00616B83" w:rsidP="00180097">
            <w:pPr>
              <w:pStyle w:val="Indicativecontent"/>
              <w:numPr>
                <w:ilvl w:val="0"/>
                <w:numId w:val="8"/>
              </w:numPr>
              <w:rPr>
                <w:rFonts w:cs="Arial"/>
              </w:rPr>
            </w:pPr>
            <w:r w:rsidRPr="000027B7">
              <w:rPr>
                <w:rFonts w:cs="Arial"/>
                <w:lang w:val="cy-GB"/>
              </w:rPr>
              <w:t xml:space="preserve">cyfrannu tuag at weledigaeth ac amcanion cyffredinol </w:t>
            </w:r>
          </w:p>
          <w:p w:rsidR="00EA5522" w:rsidRPr="000027B7" w:rsidRDefault="00616B83" w:rsidP="00180097">
            <w:pPr>
              <w:pStyle w:val="Indicativecontent"/>
              <w:numPr>
                <w:ilvl w:val="0"/>
                <w:numId w:val="8"/>
              </w:numPr>
              <w:rPr>
                <w:rFonts w:cs="Arial"/>
              </w:rPr>
            </w:pPr>
            <w:r w:rsidRPr="000027B7">
              <w:rPr>
                <w:rFonts w:cs="Arial"/>
                <w:lang w:val="cy-GB"/>
              </w:rPr>
              <w:t xml:space="preserve">gosod a darparu arweiniad ar werthoedd </w:t>
            </w:r>
          </w:p>
          <w:p w:rsidR="00EA5522" w:rsidRPr="000027B7" w:rsidRDefault="00616B83" w:rsidP="00180097">
            <w:pPr>
              <w:pStyle w:val="Indicativecontent"/>
              <w:numPr>
                <w:ilvl w:val="0"/>
                <w:numId w:val="9"/>
              </w:numPr>
              <w:rPr>
                <w:rFonts w:cs="Arial"/>
              </w:rPr>
            </w:pPr>
            <w:r w:rsidRPr="000027B7">
              <w:rPr>
                <w:rFonts w:cs="Arial"/>
                <w:lang w:val="cy-GB"/>
              </w:rPr>
              <w:t xml:space="preserve">gosod cyfeiriad ar gyfer rhaglenni neu brosiectau arwyddocaol </w:t>
            </w:r>
          </w:p>
          <w:p w:rsidR="00EA5522" w:rsidRPr="000027B7" w:rsidRDefault="00616B83" w:rsidP="00180097">
            <w:pPr>
              <w:pStyle w:val="Indicativecontent"/>
              <w:numPr>
                <w:ilvl w:val="0"/>
                <w:numId w:val="8"/>
              </w:numPr>
              <w:rPr>
                <w:rFonts w:cs="Arial"/>
              </w:rPr>
            </w:pPr>
            <w:r w:rsidRPr="000027B7">
              <w:rPr>
                <w:rFonts w:cs="Arial"/>
                <w:lang w:val="cy-GB"/>
              </w:rPr>
              <w:t xml:space="preserve">symbylu arloesedd a mentergarwch </w:t>
            </w:r>
          </w:p>
          <w:p w:rsidR="00EA5522" w:rsidRPr="000027B7" w:rsidRDefault="00616B83" w:rsidP="00180097">
            <w:pPr>
              <w:pStyle w:val="Indicativecontent"/>
              <w:numPr>
                <w:ilvl w:val="0"/>
                <w:numId w:val="8"/>
              </w:numPr>
              <w:rPr>
                <w:rFonts w:cs="Arial"/>
              </w:rPr>
            </w:pPr>
            <w:r w:rsidRPr="000027B7">
              <w:rPr>
                <w:rFonts w:cs="Arial"/>
                <w:lang w:val="cy-GB"/>
              </w:rPr>
              <w:t xml:space="preserve">rhagweld, cynllunio ar gyfer newid a'i arwain </w:t>
            </w:r>
          </w:p>
          <w:p w:rsidR="00EA5522" w:rsidRPr="000027B7" w:rsidRDefault="00616B83" w:rsidP="00180097">
            <w:pPr>
              <w:pStyle w:val="Indicativecontent"/>
              <w:numPr>
                <w:ilvl w:val="0"/>
                <w:numId w:val="8"/>
              </w:numPr>
              <w:rPr>
                <w:rFonts w:cs="Arial"/>
              </w:rPr>
            </w:pPr>
            <w:r w:rsidRPr="000027B7">
              <w:rPr>
                <w:rFonts w:cs="Arial"/>
                <w:lang w:val="cy-GB"/>
              </w:rPr>
              <w:t xml:space="preserve">gorchfygu rhwystrau </w:t>
            </w:r>
          </w:p>
          <w:p w:rsidR="00EA5522" w:rsidRPr="000027B7" w:rsidRDefault="00616B83" w:rsidP="00180097">
            <w:pPr>
              <w:pStyle w:val="Indicativecontent"/>
              <w:numPr>
                <w:ilvl w:val="0"/>
                <w:numId w:val="8"/>
              </w:numPr>
              <w:rPr>
                <w:rFonts w:cs="Arial"/>
              </w:rPr>
            </w:pPr>
            <w:r w:rsidRPr="000027B7">
              <w:rPr>
                <w:rFonts w:cs="Arial"/>
                <w:lang w:val="cy-GB"/>
              </w:rPr>
              <w:t xml:space="preserve">dirprwyo </w:t>
            </w:r>
          </w:p>
          <w:p w:rsidR="00EA5522" w:rsidRPr="000027B7" w:rsidRDefault="00616B83" w:rsidP="00180097">
            <w:pPr>
              <w:pStyle w:val="Indicativecontent"/>
              <w:numPr>
                <w:ilvl w:val="0"/>
                <w:numId w:val="8"/>
              </w:numPr>
              <w:rPr>
                <w:rFonts w:cs="Arial"/>
              </w:rPr>
            </w:pPr>
            <w:r w:rsidRPr="000027B7">
              <w:rPr>
                <w:rFonts w:cs="Arial"/>
                <w:lang w:val="cy-GB"/>
              </w:rPr>
              <w:t xml:space="preserve">gosod amcanion ar gyfer timau ac unigolion </w:t>
            </w:r>
          </w:p>
          <w:p w:rsidR="00EA5522" w:rsidRPr="000027B7" w:rsidRDefault="00616B83" w:rsidP="00180097">
            <w:pPr>
              <w:pStyle w:val="Indicativecontent"/>
              <w:numPr>
                <w:ilvl w:val="0"/>
                <w:numId w:val="8"/>
              </w:numPr>
              <w:rPr>
                <w:rFonts w:cs="Arial"/>
              </w:rPr>
            </w:pPr>
            <w:r w:rsidRPr="000027B7">
              <w:rPr>
                <w:rFonts w:cs="Arial"/>
                <w:lang w:val="cy-GB"/>
              </w:rPr>
              <w:t xml:space="preserve">cyfathrebu a symbylu </w:t>
            </w:r>
          </w:p>
          <w:p w:rsidR="00EA5522" w:rsidRPr="000027B7" w:rsidRDefault="00616B83" w:rsidP="00180097">
            <w:pPr>
              <w:pStyle w:val="Indicativecontent"/>
              <w:numPr>
                <w:ilvl w:val="0"/>
                <w:numId w:val="8"/>
              </w:numPr>
              <w:rPr>
                <w:rFonts w:cs="Arial"/>
              </w:rPr>
            </w:pPr>
            <w:r w:rsidRPr="000027B7">
              <w:rPr>
                <w:rFonts w:cs="Arial"/>
                <w:lang w:val="cy-GB"/>
              </w:rPr>
              <w:t xml:space="preserve">cefnogi a datblygu rhaglenni, prosiectau, timau ac unigolion </w:t>
            </w:r>
          </w:p>
          <w:p w:rsidR="00EA5522" w:rsidRPr="000027B7" w:rsidRDefault="00616B83" w:rsidP="00180097">
            <w:pPr>
              <w:pStyle w:val="Indicativecontent"/>
              <w:numPr>
                <w:ilvl w:val="0"/>
                <w:numId w:val="8"/>
              </w:numPr>
              <w:rPr>
                <w:rFonts w:cs="Arial"/>
              </w:rPr>
            </w:pPr>
            <w:r w:rsidRPr="000027B7">
              <w:rPr>
                <w:rFonts w:cs="Arial"/>
                <w:lang w:val="cy-GB"/>
              </w:rPr>
              <w:t xml:space="preserve">modelu ymddygiad priodol </w:t>
            </w:r>
          </w:p>
          <w:p w:rsidR="00EA5522" w:rsidRPr="000027B7" w:rsidRDefault="00616B83" w:rsidP="00180097">
            <w:pPr>
              <w:pStyle w:val="Indicativecontent"/>
              <w:numPr>
                <w:ilvl w:val="0"/>
                <w:numId w:val="8"/>
              </w:numPr>
              <w:rPr>
                <w:rFonts w:cs="Arial"/>
              </w:rPr>
            </w:pPr>
            <w:r w:rsidRPr="000027B7">
              <w:rPr>
                <w:rFonts w:cs="Arial"/>
                <w:lang w:val="cy-GB"/>
              </w:rPr>
              <w:t xml:space="preserve">cynrychioli'r tîm a bwydo'n ôl ei brofiadau a'i farn </w:t>
            </w:r>
          </w:p>
          <w:p w:rsidR="00EA5522" w:rsidRPr="000027B7" w:rsidRDefault="00616B83" w:rsidP="00180097">
            <w:pPr>
              <w:pStyle w:val="Indicativecontent"/>
              <w:numPr>
                <w:ilvl w:val="0"/>
                <w:numId w:val="8"/>
              </w:numPr>
              <w:rPr>
                <w:rFonts w:cs="Arial"/>
              </w:rPr>
            </w:pPr>
            <w:r w:rsidRPr="000027B7">
              <w:rPr>
                <w:rFonts w:cs="Arial"/>
                <w:lang w:val="cy-GB"/>
              </w:rPr>
              <w:t xml:space="preserve">gwarchod y tîm a'i aelodau </w:t>
            </w:r>
          </w:p>
          <w:p w:rsidR="00EA5522" w:rsidRDefault="00616B83" w:rsidP="000027B7">
            <w:pPr>
              <w:numPr>
                <w:ilvl w:val="0"/>
                <w:numId w:val="14"/>
              </w:numPr>
              <w:rPr>
                <w:rFonts w:ascii="Arial" w:hAnsi="Arial" w:cs="Arial"/>
                <w:sz w:val="20"/>
                <w:szCs w:val="20"/>
              </w:rPr>
            </w:pPr>
            <w:r>
              <w:rPr>
                <w:rFonts w:ascii="Arial" w:hAnsi="Arial" w:cs="Arial"/>
                <w:sz w:val="20"/>
                <w:szCs w:val="20"/>
                <w:lang w:val="cy-GB"/>
              </w:rPr>
              <w:t xml:space="preserve">Asesu effaith gwahanol arddulliau arwain </w:t>
            </w:r>
          </w:p>
          <w:p w:rsidR="003B20C7" w:rsidRDefault="00616B83" w:rsidP="000027B7">
            <w:pPr>
              <w:numPr>
                <w:ilvl w:val="0"/>
                <w:numId w:val="14"/>
              </w:numPr>
              <w:rPr>
                <w:rFonts w:ascii="Arial" w:hAnsi="Arial" w:cs="Arial"/>
                <w:sz w:val="20"/>
                <w:szCs w:val="20"/>
              </w:rPr>
            </w:pPr>
            <w:r>
              <w:rPr>
                <w:rFonts w:ascii="Arial" w:hAnsi="Arial" w:cs="Arial"/>
                <w:sz w:val="20"/>
                <w:szCs w:val="20"/>
                <w:lang w:val="cy-GB"/>
              </w:rPr>
              <w:t xml:space="preserve">Gwerthoedd </w:t>
            </w:r>
            <w:r w:rsidR="006F6191">
              <w:rPr>
                <w:rFonts w:ascii="Arial" w:hAnsi="Arial" w:cs="Arial"/>
                <w:sz w:val="20"/>
                <w:szCs w:val="20"/>
                <w:lang w:val="cy-GB"/>
              </w:rPr>
              <w:t>y sefydliad</w:t>
            </w:r>
            <w:r>
              <w:rPr>
                <w:rFonts w:ascii="Arial" w:hAnsi="Arial" w:cs="Arial"/>
                <w:sz w:val="20"/>
                <w:szCs w:val="20"/>
                <w:lang w:val="cy-GB"/>
              </w:rPr>
              <w:t xml:space="preserve"> a safonau ymddygiad derbyniol yn y sefydliad </w:t>
            </w:r>
          </w:p>
          <w:p w:rsidR="003B20C7" w:rsidRDefault="00616B83" w:rsidP="000027B7">
            <w:pPr>
              <w:numPr>
                <w:ilvl w:val="0"/>
                <w:numId w:val="14"/>
              </w:numPr>
              <w:rPr>
                <w:rFonts w:ascii="Arial" w:hAnsi="Arial" w:cs="Arial"/>
                <w:sz w:val="20"/>
                <w:szCs w:val="20"/>
              </w:rPr>
            </w:pPr>
            <w:r>
              <w:rPr>
                <w:rFonts w:ascii="Arial" w:hAnsi="Arial" w:cs="Arial"/>
                <w:sz w:val="20"/>
                <w:szCs w:val="20"/>
                <w:lang w:val="cy-GB"/>
              </w:rPr>
              <w:t xml:space="preserve">Gwerthoedd </w:t>
            </w:r>
            <w:r w:rsidR="006F6191">
              <w:rPr>
                <w:rFonts w:ascii="Arial" w:hAnsi="Arial" w:cs="Arial"/>
                <w:sz w:val="20"/>
                <w:szCs w:val="20"/>
                <w:lang w:val="cy-GB"/>
              </w:rPr>
              <w:t>y sefydliad</w:t>
            </w:r>
            <w:r>
              <w:rPr>
                <w:rFonts w:ascii="Arial" w:hAnsi="Arial" w:cs="Arial"/>
                <w:sz w:val="20"/>
                <w:szCs w:val="20"/>
                <w:lang w:val="cy-GB"/>
              </w:rPr>
              <w:t xml:space="preserve"> a phwrpas, gweledigaeth a chenhadaeth </w:t>
            </w:r>
            <w:r w:rsidR="006F6191">
              <w:rPr>
                <w:rFonts w:ascii="Arial" w:hAnsi="Arial" w:cs="Arial"/>
                <w:sz w:val="20"/>
                <w:szCs w:val="20"/>
                <w:lang w:val="cy-GB"/>
              </w:rPr>
              <w:t>y sefydliad</w:t>
            </w:r>
            <w:r>
              <w:rPr>
                <w:rFonts w:ascii="Arial" w:hAnsi="Arial" w:cs="Arial"/>
                <w:sz w:val="20"/>
                <w:szCs w:val="20"/>
                <w:lang w:val="cy-GB"/>
              </w:rPr>
              <w:t xml:space="preserve"> </w:t>
            </w:r>
          </w:p>
          <w:p w:rsidR="00EA5522" w:rsidRPr="000027B7" w:rsidRDefault="00D302AE" w:rsidP="002E3ADE">
            <w:pPr>
              <w:ind w:left="360"/>
              <w:rPr>
                <w:rFonts w:cs="Arial"/>
                <w:b/>
              </w:rPr>
            </w:pPr>
          </w:p>
        </w:tc>
      </w:tr>
      <w:tr w:rsidR="00206A2B">
        <w:tc>
          <w:tcPr>
            <w:tcW w:w="392" w:type="dxa"/>
            <w:shd w:val="clear" w:color="auto" w:fill="auto"/>
          </w:tcPr>
          <w:p w:rsidR="00EA5522" w:rsidRPr="000027B7" w:rsidRDefault="00616B83" w:rsidP="00D35725">
            <w:pPr>
              <w:pStyle w:val="TableText"/>
              <w:jc w:val="center"/>
              <w:rPr>
                <w:rFonts w:cs="Arial"/>
                <w:bCs/>
              </w:rPr>
            </w:pPr>
            <w:r w:rsidRPr="000027B7">
              <w:rPr>
                <w:rFonts w:cs="Arial"/>
                <w:bCs/>
                <w:lang w:val="cy-GB"/>
              </w:rPr>
              <w:t xml:space="preserve">2 </w:t>
            </w:r>
          </w:p>
        </w:tc>
        <w:tc>
          <w:tcPr>
            <w:tcW w:w="7988" w:type="dxa"/>
            <w:gridSpan w:val="4"/>
            <w:shd w:val="clear" w:color="auto" w:fill="auto"/>
          </w:tcPr>
          <w:p w:rsidR="00EA5522" w:rsidRPr="000027B7" w:rsidRDefault="00D302AE" w:rsidP="00EA5522">
            <w:pPr>
              <w:pStyle w:val="Indicativecontent"/>
              <w:numPr>
                <w:ilvl w:val="0"/>
                <w:numId w:val="0"/>
              </w:numPr>
              <w:tabs>
                <w:tab w:val="left" w:pos="284"/>
              </w:tabs>
              <w:rPr>
                <w:rFonts w:cs="Arial"/>
              </w:rPr>
            </w:pPr>
          </w:p>
          <w:p w:rsidR="00EA5522" w:rsidRPr="000027B7" w:rsidRDefault="00616B83" w:rsidP="00E83882">
            <w:pPr>
              <w:numPr>
                <w:ilvl w:val="0"/>
                <w:numId w:val="14"/>
              </w:numPr>
              <w:rPr>
                <w:rFonts w:ascii="Arial" w:hAnsi="Arial" w:cs="Arial"/>
                <w:sz w:val="20"/>
                <w:szCs w:val="20"/>
              </w:rPr>
            </w:pPr>
            <w:r w:rsidRPr="000027B7">
              <w:rPr>
                <w:rFonts w:ascii="Arial" w:hAnsi="Arial" w:cs="Arial"/>
                <w:sz w:val="20"/>
                <w:szCs w:val="20"/>
                <w:lang w:val="cy-GB"/>
              </w:rPr>
              <w:t xml:space="preserve">Damcaniaethau ac egwyddorion dirprwyo cyfrifoldeb a grymuso eraill </w:t>
            </w:r>
          </w:p>
          <w:p w:rsidR="00EA5522" w:rsidRPr="000027B7" w:rsidRDefault="00616B83" w:rsidP="00E83882">
            <w:pPr>
              <w:numPr>
                <w:ilvl w:val="0"/>
                <w:numId w:val="14"/>
              </w:numPr>
              <w:rPr>
                <w:rFonts w:ascii="Arial" w:hAnsi="Arial" w:cs="Arial"/>
                <w:sz w:val="20"/>
                <w:szCs w:val="20"/>
              </w:rPr>
            </w:pPr>
            <w:r w:rsidRPr="000027B7">
              <w:rPr>
                <w:rFonts w:ascii="Arial" w:hAnsi="Arial" w:cs="Arial"/>
                <w:sz w:val="20"/>
                <w:szCs w:val="20"/>
                <w:lang w:val="cy-GB"/>
              </w:rPr>
              <w:t xml:space="preserve">Pwysigrwydd hanfodol i'r arweinydd ddenu symbyliad ac ymrwymiad eraill </w:t>
            </w:r>
          </w:p>
          <w:p w:rsidR="00EA5522" w:rsidRPr="000027B7" w:rsidRDefault="00616B83" w:rsidP="00E83882">
            <w:pPr>
              <w:numPr>
                <w:ilvl w:val="0"/>
                <w:numId w:val="14"/>
              </w:numPr>
              <w:rPr>
                <w:rFonts w:ascii="Arial" w:hAnsi="Arial" w:cs="Arial"/>
                <w:sz w:val="20"/>
                <w:szCs w:val="20"/>
              </w:rPr>
            </w:pPr>
            <w:r w:rsidRPr="000027B7">
              <w:rPr>
                <w:rFonts w:ascii="Arial" w:hAnsi="Arial" w:cs="Arial"/>
                <w:sz w:val="20"/>
                <w:szCs w:val="20"/>
                <w:lang w:val="cy-GB"/>
              </w:rPr>
              <w:t xml:space="preserve">Ymdriniaeth o brif ddamcaniaethau symbyliad, megis: </w:t>
            </w:r>
          </w:p>
          <w:p w:rsidR="00EA5522" w:rsidRPr="000027B7" w:rsidRDefault="006F6191" w:rsidP="00180097">
            <w:pPr>
              <w:pStyle w:val="Indicativecontent"/>
              <w:numPr>
                <w:ilvl w:val="0"/>
                <w:numId w:val="10"/>
              </w:numPr>
              <w:rPr>
                <w:rFonts w:cs="Arial"/>
              </w:rPr>
            </w:pPr>
            <w:r>
              <w:rPr>
                <w:rFonts w:cs="Arial"/>
                <w:lang w:val="cy-GB"/>
              </w:rPr>
              <w:t>Hierarchaeth Maslow</w:t>
            </w:r>
          </w:p>
          <w:p w:rsidR="00EA5522" w:rsidRPr="000027B7" w:rsidRDefault="006F6191" w:rsidP="00180097">
            <w:pPr>
              <w:pStyle w:val="Indicativecontent"/>
              <w:numPr>
                <w:ilvl w:val="0"/>
                <w:numId w:val="10"/>
              </w:numPr>
              <w:rPr>
                <w:rFonts w:cs="Arial"/>
              </w:rPr>
            </w:pPr>
            <w:r>
              <w:rPr>
                <w:rFonts w:cs="Arial"/>
                <w:lang w:val="cy-GB"/>
              </w:rPr>
              <w:t>Theori X a Theori Y McGregor</w:t>
            </w:r>
          </w:p>
          <w:p w:rsidR="00EA5522" w:rsidRPr="000027B7" w:rsidRDefault="006F6191" w:rsidP="00180097">
            <w:pPr>
              <w:pStyle w:val="Indicativecontent"/>
              <w:numPr>
                <w:ilvl w:val="0"/>
                <w:numId w:val="10"/>
              </w:numPr>
              <w:rPr>
                <w:rFonts w:cs="Arial"/>
              </w:rPr>
            </w:pPr>
            <w:r>
              <w:rPr>
                <w:rFonts w:cs="Arial"/>
                <w:lang w:val="cy-GB"/>
              </w:rPr>
              <w:t>Theori Dau Ffactor Herzberg</w:t>
            </w:r>
          </w:p>
          <w:p w:rsidR="00EA5522" w:rsidRPr="000027B7" w:rsidRDefault="006F6191" w:rsidP="00180097">
            <w:pPr>
              <w:pStyle w:val="Indicativecontent"/>
              <w:numPr>
                <w:ilvl w:val="0"/>
                <w:numId w:val="10"/>
              </w:numPr>
              <w:rPr>
                <w:rFonts w:cs="Arial"/>
              </w:rPr>
            </w:pPr>
            <w:r>
              <w:rPr>
                <w:rFonts w:cs="Arial"/>
                <w:lang w:val="cy-GB"/>
              </w:rPr>
              <w:t>Theori Disgwyliadwyedd Vroom</w:t>
            </w:r>
          </w:p>
          <w:p w:rsidR="00EA5522" w:rsidRPr="000027B7" w:rsidRDefault="006F6191" w:rsidP="00180097">
            <w:pPr>
              <w:pStyle w:val="Indicativecontent"/>
              <w:numPr>
                <w:ilvl w:val="0"/>
                <w:numId w:val="10"/>
              </w:numPr>
              <w:rPr>
                <w:rFonts w:cs="Arial"/>
              </w:rPr>
            </w:pPr>
            <w:r>
              <w:rPr>
                <w:rFonts w:cs="Arial"/>
                <w:lang w:val="cy-GB"/>
              </w:rPr>
              <w:t>Theori 3 Angen McClelland</w:t>
            </w:r>
          </w:p>
          <w:p w:rsidR="00EA5522" w:rsidRPr="000027B7" w:rsidRDefault="005B697A" w:rsidP="00E83882">
            <w:pPr>
              <w:numPr>
                <w:ilvl w:val="0"/>
                <w:numId w:val="14"/>
              </w:numPr>
              <w:rPr>
                <w:rFonts w:ascii="Arial" w:hAnsi="Arial" w:cs="Arial"/>
                <w:sz w:val="20"/>
                <w:szCs w:val="20"/>
              </w:rPr>
            </w:pPr>
            <w:r>
              <w:rPr>
                <w:rFonts w:ascii="Arial" w:hAnsi="Arial" w:cs="Arial"/>
                <w:sz w:val="20"/>
                <w:szCs w:val="20"/>
                <w:lang w:val="cy-GB" w:eastAsia="en-GB"/>
              </w:rPr>
              <w:t xml:space="preserve">Ffactorau </w:t>
            </w:r>
            <w:r w:rsidR="00A20245">
              <w:rPr>
                <w:rFonts w:ascii="Arial" w:hAnsi="Arial" w:cs="Arial"/>
                <w:sz w:val="20"/>
                <w:szCs w:val="20"/>
                <w:lang w:val="cy-GB" w:eastAsia="en-GB"/>
              </w:rPr>
              <w:t>cymhelliant</w:t>
            </w:r>
            <w:r>
              <w:rPr>
                <w:rFonts w:ascii="Arial" w:hAnsi="Arial" w:cs="Arial"/>
                <w:sz w:val="20"/>
                <w:szCs w:val="20"/>
                <w:lang w:val="cy-GB" w:eastAsia="en-GB"/>
              </w:rPr>
              <w:t xml:space="preserve"> sydd ar gael i'r arweinydd (e.e. diogelwch a diogeled</w:t>
            </w:r>
            <w:r w:rsidR="00A20245">
              <w:rPr>
                <w:rFonts w:ascii="Arial" w:hAnsi="Arial" w:cs="Arial"/>
                <w:sz w:val="20"/>
                <w:szCs w:val="20"/>
                <w:lang w:val="cy-GB" w:eastAsia="en-GB"/>
              </w:rPr>
              <w:t>d</w:t>
            </w:r>
            <w:r>
              <w:rPr>
                <w:rFonts w:ascii="Arial" w:hAnsi="Arial" w:cs="Arial"/>
                <w:sz w:val="20"/>
                <w:szCs w:val="20"/>
                <w:lang w:val="cy-GB" w:eastAsia="en-GB"/>
              </w:rPr>
              <w:t xml:space="preserve">, ymdeimlad o berthyn a phwrpas cyffredin, parch, cydnabyddiaeth o gyrhaeddiad, grymuso a hunansylweddoli, ymdeimlad o gyflawniad, datblygiad personol a phroffesiynol, gwobrau </w:t>
            </w:r>
            <w:r w:rsidR="00A20245">
              <w:rPr>
                <w:rFonts w:ascii="Arial" w:hAnsi="Arial" w:cs="Arial"/>
                <w:sz w:val="20"/>
                <w:szCs w:val="20"/>
                <w:lang w:val="cy-GB" w:eastAsia="en-GB"/>
              </w:rPr>
              <w:t>materol</w:t>
            </w:r>
            <w:r>
              <w:rPr>
                <w:rFonts w:ascii="Arial" w:hAnsi="Arial" w:cs="Arial"/>
                <w:sz w:val="20"/>
                <w:szCs w:val="20"/>
                <w:lang w:val="cy-GB" w:eastAsia="en-GB"/>
              </w:rPr>
              <w:t>, sancsiynau, rolau swyddi ac amodau cyflogaeth)</w:t>
            </w:r>
          </w:p>
          <w:p w:rsidR="00EA5522" w:rsidRDefault="00616B83" w:rsidP="00E83882">
            <w:pPr>
              <w:numPr>
                <w:ilvl w:val="0"/>
                <w:numId w:val="14"/>
              </w:numPr>
              <w:rPr>
                <w:rFonts w:ascii="Arial" w:hAnsi="Arial" w:cs="Arial"/>
                <w:sz w:val="20"/>
                <w:szCs w:val="20"/>
              </w:rPr>
            </w:pPr>
            <w:r w:rsidRPr="000027B7">
              <w:rPr>
                <w:rFonts w:ascii="Arial" w:hAnsi="Arial" w:cs="Arial"/>
                <w:sz w:val="20"/>
                <w:szCs w:val="20"/>
                <w:lang w:val="cy-GB"/>
              </w:rPr>
              <w:t xml:space="preserve">Sut i werthuso ffactorau </w:t>
            </w:r>
            <w:r w:rsidR="00A20245">
              <w:rPr>
                <w:rFonts w:ascii="Arial" w:hAnsi="Arial" w:cs="Arial"/>
                <w:sz w:val="20"/>
                <w:szCs w:val="20"/>
                <w:lang w:val="cy-GB"/>
              </w:rPr>
              <w:t>cymhelliant</w:t>
            </w:r>
            <w:r w:rsidRPr="000027B7">
              <w:rPr>
                <w:rFonts w:ascii="Arial" w:hAnsi="Arial" w:cs="Arial"/>
                <w:sz w:val="20"/>
                <w:szCs w:val="20"/>
                <w:lang w:val="cy-GB"/>
              </w:rPr>
              <w:t xml:space="preserve"> a dewis y rhai sy'n briodol ar gyfer gwahanol sefyllfaoedd a phobl </w:t>
            </w:r>
          </w:p>
          <w:p w:rsidR="00F121EF" w:rsidRDefault="00616B83" w:rsidP="00E83882">
            <w:pPr>
              <w:numPr>
                <w:ilvl w:val="0"/>
                <w:numId w:val="14"/>
              </w:numPr>
              <w:rPr>
                <w:rFonts w:ascii="Arial" w:hAnsi="Arial" w:cs="Arial"/>
                <w:sz w:val="20"/>
                <w:szCs w:val="20"/>
              </w:rPr>
            </w:pPr>
            <w:r>
              <w:rPr>
                <w:rFonts w:ascii="Arial" w:hAnsi="Arial" w:cs="Arial"/>
                <w:sz w:val="20"/>
                <w:szCs w:val="20"/>
                <w:lang w:val="cy-GB"/>
              </w:rPr>
              <w:t xml:space="preserve">Cyfathrebu gwerthoedd ac amcanion yn effeithiol </w:t>
            </w:r>
          </w:p>
          <w:p w:rsidR="002E3ADE" w:rsidRPr="002E3ADE" w:rsidRDefault="00616B83" w:rsidP="002E3ADE">
            <w:pPr>
              <w:numPr>
                <w:ilvl w:val="0"/>
                <w:numId w:val="14"/>
              </w:numPr>
              <w:rPr>
                <w:rFonts w:ascii="Arial" w:hAnsi="Arial" w:cs="Arial"/>
                <w:sz w:val="20"/>
                <w:szCs w:val="20"/>
              </w:rPr>
            </w:pPr>
            <w:r>
              <w:rPr>
                <w:rFonts w:ascii="Arial" w:hAnsi="Arial" w:cs="Arial"/>
                <w:sz w:val="20"/>
                <w:szCs w:val="20"/>
                <w:lang w:val="cy-GB"/>
              </w:rPr>
              <w:lastRenderedPageBreak/>
              <w:t xml:space="preserve">Arweinyddiaeth i gefnogi cyflawni amcanion y sefydliad drwy annog normau cyffredin a derbyniol o ymddygiad </w:t>
            </w:r>
            <w:r w:rsidR="006F6191">
              <w:rPr>
                <w:rFonts w:ascii="Arial" w:hAnsi="Arial" w:cs="Arial"/>
                <w:sz w:val="20"/>
                <w:szCs w:val="20"/>
                <w:lang w:val="cy-GB"/>
              </w:rPr>
              <w:t>y sefydliad</w:t>
            </w:r>
            <w:r>
              <w:rPr>
                <w:rFonts w:ascii="Arial" w:hAnsi="Arial" w:cs="Arial"/>
                <w:sz w:val="20"/>
                <w:szCs w:val="20"/>
                <w:lang w:val="cy-GB"/>
              </w:rPr>
              <w:t xml:space="preserve"> </w:t>
            </w:r>
          </w:p>
          <w:p w:rsidR="00EA5522" w:rsidRPr="000027B7" w:rsidRDefault="00D302AE" w:rsidP="00EA5522">
            <w:pPr>
              <w:pStyle w:val="Indicativecontent"/>
              <w:numPr>
                <w:ilvl w:val="0"/>
                <w:numId w:val="0"/>
              </w:numPr>
              <w:tabs>
                <w:tab w:val="left" w:pos="284"/>
                <w:tab w:val="num" w:pos="792"/>
              </w:tabs>
              <w:rPr>
                <w:rFonts w:cs="Arial"/>
              </w:rPr>
            </w:pPr>
          </w:p>
        </w:tc>
      </w:tr>
      <w:tr w:rsidR="00206A2B">
        <w:tc>
          <w:tcPr>
            <w:tcW w:w="392" w:type="dxa"/>
            <w:shd w:val="clear" w:color="auto" w:fill="auto"/>
          </w:tcPr>
          <w:p w:rsidR="00EA5522" w:rsidRPr="000027B7" w:rsidRDefault="00616B83" w:rsidP="00D35725">
            <w:pPr>
              <w:pStyle w:val="TableText"/>
              <w:jc w:val="center"/>
              <w:rPr>
                <w:rFonts w:cs="Arial"/>
                <w:bCs/>
              </w:rPr>
            </w:pPr>
            <w:r w:rsidRPr="000027B7">
              <w:rPr>
                <w:rFonts w:cs="Arial"/>
                <w:bCs/>
                <w:lang w:val="cy-GB"/>
              </w:rPr>
              <w:lastRenderedPageBreak/>
              <w:t xml:space="preserve">3 </w:t>
            </w:r>
          </w:p>
        </w:tc>
        <w:tc>
          <w:tcPr>
            <w:tcW w:w="7988" w:type="dxa"/>
            <w:gridSpan w:val="4"/>
            <w:shd w:val="clear" w:color="auto" w:fill="auto"/>
          </w:tcPr>
          <w:p w:rsidR="00EA5522" w:rsidRPr="000027B7" w:rsidRDefault="00D302AE" w:rsidP="00EA5522">
            <w:pPr>
              <w:pStyle w:val="Indicativecontent"/>
              <w:numPr>
                <w:ilvl w:val="0"/>
                <w:numId w:val="0"/>
              </w:numPr>
              <w:tabs>
                <w:tab w:val="left" w:pos="284"/>
              </w:tabs>
              <w:rPr>
                <w:rFonts w:cs="Arial"/>
              </w:rPr>
            </w:pPr>
          </w:p>
          <w:p w:rsidR="00EA5522" w:rsidRPr="000027B7" w:rsidRDefault="00616B83" w:rsidP="00E83882">
            <w:pPr>
              <w:numPr>
                <w:ilvl w:val="0"/>
                <w:numId w:val="14"/>
              </w:numPr>
              <w:rPr>
                <w:rFonts w:ascii="Arial" w:hAnsi="Arial" w:cs="Arial"/>
                <w:sz w:val="20"/>
                <w:szCs w:val="20"/>
              </w:rPr>
            </w:pPr>
            <w:r w:rsidRPr="000027B7">
              <w:rPr>
                <w:rFonts w:ascii="Arial" w:hAnsi="Arial" w:cs="Arial"/>
                <w:sz w:val="20"/>
                <w:szCs w:val="20"/>
                <w:lang w:val="cy-GB"/>
              </w:rPr>
              <w:t>Cysyniad deallusrwydd emosiynol fel y mae wedi'i ddatblygu gan wahanol ddamcaniaethwyr a sut y mae'n berthnasol i'r rôl o arwain</w:t>
            </w:r>
          </w:p>
          <w:p w:rsidR="00EA5522" w:rsidRPr="000027B7" w:rsidRDefault="00616B83" w:rsidP="00E83882">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Pwysigrwydd deall eu cryfderau a'u cyfyngiadau e</w:t>
            </w:r>
            <w:r w:rsidR="00A20245">
              <w:rPr>
                <w:rFonts w:ascii="Arial" w:hAnsi="Arial" w:cs="Arial"/>
                <w:sz w:val="20"/>
                <w:szCs w:val="20"/>
                <w:lang w:val="cy-GB"/>
              </w:rPr>
              <w:t>u hunain</w:t>
            </w:r>
          </w:p>
          <w:p w:rsidR="00EA5522" w:rsidRPr="000027B7" w:rsidRDefault="00616B83" w:rsidP="00E83882">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 xml:space="preserve">Defnyddio a dehongli gwahanol dechnegau i adnabod eu nodweddion, eu cryfderau a'u cyfyngiadau </w:t>
            </w:r>
          </w:p>
          <w:p w:rsidR="00EA5522" w:rsidRPr="000027B7" w:rsidRDefault="005B697A" w:rsidP="00E83882">
            <w:pPr>
              <w:numPr>
                <w:ilvl w:val="0"/>
                <w:numId w:val="5"/>
              </w:numPr>
              <w:tabs>
                <w:tab w:val="clear" w:pos="720"/>
                <w:tab w:val="num" w:pos="360"/>
              </w:tabs>
              <w:ind w:left="360"/>
              <w:rPr>
                <w:rFonts w:ascii="Arial" w:hAnsi="Arial" w:cs="Arial"/>
                <w:sz w:val="20"/>
                <w:szCs w:val="20"/>
              </w:rPr>
            </w:pPr>
            <w:r>
              <w:rPr>
                <w:rFonts w:ascii="Arial" w:hAnsi="Arial" w:cs="Arial"/>
                <w:sz w:val="20"/>
                <w:szCs w:val="20"/>
                <w:lang w:val="cy-GB" w:eastAsia="en-GB"/>
              </w:rPr>
              <w:t>Pwysigrwydd hunanddatblygiad parhaus a sut i adnabod cyfleoedd i ddatblygu eu hunain yn y rôl o arwain</w:t>
            </w:r>
          </w:p>
          <w:p w:rsidR="00EA5522" w:rsidRPr="000027B7" w:rsidRDefault="00616B83" w:rsidP="00E83882">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 xml:space="preserve">Pwysigrwydd arweinwyr: </w:t>
            </w:r>
          </w:p>
          <w:p w:rsidR="00EA5522" w:rsidRPr="000027B7" w:rsidRDefault="005B697A" w:rsidP="00180097">
            <w:pPr>
              <w:pStyle w:val="Indicativecontent"/>
              <w:numPr>
                <w:ilvl w:val="0"/>
                <w:numId w:val="11"/>
              </w:numPr>
              <w:rPr>
                <w:rFonts w:cs="Arial"/>
              </w:rPr>
            </w:pPr>
            <w:r>
              <w:rPr>
                <w:lang w:val="cy-GB" w:eastAsia="en-GB"/>
              </w:rPr>
              <w:t>arddangos hyder a hunanhyder drwy weithio i'w cryfderau eu hunain a dangos parodrwydd i gymryd risgiau</w:t>
            </w:r>
            <w:r w:rsidR="000A2B05">
              <w:rPr>
                <w:lang w:val="cy-GB" w:eastAsia="en-GB"/>
              </w:rPr>
              <w:t xml:space="preserve"> a amcangyfrifwyd</w:t>
            </w:r>
          </w:p>
          <w:p w:rsidR="00EA5522" w:rsidRPr="000027B7" w:rsidRDefault="00616B83" w:rsidP="00180097">
            <w:pPr>
              <w:pStyle w:val="Indicativecontent"/>
              <w:numPr>
                <w:ilvl w:val="0"/>
                <w:numId w:val="11"/>
              </w:numPr>
              <w:rPr>
                <w:rFonts w:cs="Arial"/>
              </w:rPr>
            </w:pPr>
            <w:r w:rsidRPr="000027B7">
              <w:rPr>
                <w:rFonts w:cs="Arial"/>
                <w:lang w:val="cy-GB"/>
              </w:rPr>
              <w:t xml:space="preserve">bod yn ymwybodol yn gymdeithasol (empathi, ymwybyddiaeth sefydliadol a 'gwleidyddol', gwasanaeth i eraill) </w:t>
            </w:r>
          </w:p>
          <w:p w:rsidR="00EA5522" w:rsidRPr="000027B7" w:rsidRDefault="00616B83" w:rsidP="00180097">
            <w:pPr>
              <w:pStyle w:val="Indicativecontent"/>
              <w:numPr>
                <w:ilvl w:val="0"/>
                <w:numId w:val="11"/>
              </w:numPr>
              <w:rPr>
                <w:rFonts w:cs="Arial"/>
              </w:rPr>
            </w:pPr>
            <w:r w:rsidRPr="000027B7">
              <w:rPr>
                <w:rFonts w:cs="Arial"/>
                <w:lang w:val="cy-GB"/>
              </w:rPr>
              <w:t xml:space="preserve">rheoli perthnasoedd (ysbrydoli, dylanwadu, rhwydweithio, rheoli gwrthdaro) </w:t>
            </w:r>
          </w:p>
          <w:p w:rsidR="00EA5522" w:rsidRPr="000027B7" w:rsidRDefault="00616B83" w:rsidP="00180097">
            <w:pPr>
              <w:pStyle w:val="Indicativecontent"/>
              <w:numPr>
                <w:ilvl w:val="0"/>
                <w:numId w:val="11"/>
              </w:numPr>
              <w:rPr>
                <w:rFonts w:cs="Arial"/>
              </w:rPr>
            </w:pPr>
            <w:r w:rsidRPr="000027B7">
              <w:rPr>
                <w:rFonts w:cs="Arial"/>
                <w:lang w:val="cy-GB"/>
              </w:rPr>
              <w:t>dangos hunan-arweiniad (rheoli eu hemosiynau eu hunain, yn enwedig pan</w:t>
            </w:r>
            <w:r w:rsidR="00A20245">
              <w:rPr>
                <w:rFonts w:cs="Arial"/>
                <w:lang w:val="cy-GB"/>
              </w:rPr>
              <w:t xml:space="preserve"> maent </w:t>
            </w:r>
            <w:r w:rsidRPr="000027B7">
              <w:rPr>
                <w:rFonts w:cs="Arial"/>
                <w:lang w:val="cy-GB"/>
              </w:rPr>
              <w:t>dan straen, bod yn agored ac yn onest gydag eraill, dangos unplygrwydd a dibynadwy</w:t>
            </w:r>
            <w:r w:rsidR="00A20245">
              <w:rPr>
                <w:rFonts w:cs="Arial"/>
                <w:lang w:val="cy-GB"/>
              </w:rPr>
              <w:t>edd</w:t>
            </w:r>
            <w:r w:rsidRPr="000027B7">
              <w:rPr>
                <w:rFonts w:cs="Arial"/>
                <w:lang w:val="cy-GB"/>
              </w:rPr>
              <w:t xml:space="preserve">, bod yn hyblyg, gosod amcanion heriol ond realistig ar eu cyfer eu hunain ac ar gyfer eraill, cymryd cyfrifoldeb personol ar gyfer heriau arwyddocaol, gweld anawsterau fel cyfleoedd yn hytrach na bygythiadau) </w:t>
            </w:r>
          </w:p>
          <w:p w:rsidR="00EA5522" w:rsidRPr="000027B7" w:rsidRDefault="00616B83" w:rsidP="00180097">
            <w:pPr>
              <w:pStyle w:val="Indicativecontent"/>
              <w:numPr>
                <w:ilvl w:val="0"/>
                <w:numId w:val="11"/>
              </w:numPr>
              <w:rPr>
                <w:rFonts w:cs="Arial"/>
              </w:rPr>
            </w:pPr>
            <w:r w:rsidRPr="000027B7">
              <w:rPr>
                <w:rFonts w:cs="Arial"/>
                <w:lang w:val="cy-GB"/>
              </w:rPr>
              <w:t xml:space="preserve">cyfathrebu gweledigaeth ac amcanion cyffredinol a sut i ennill a chadw ymrwymiad timau ac unigolion tuag at y rhain </w:t>
            </w:r>
          </w:p>
          <w:p w:rsidR="00EA5522" w:rsidRPr="000027B7" w:rsidRDefault="00616B83" w:rsidP="00E83882">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Technegau effeithiol ar gyfer cyfathrebu, perswadio a negodi</w:t>
            </w:r>
            <w:r w:rsidR="000A2B05">
              <w:rPr>
                <w:rFonts w:ascii="Arial" w:hAnsi="Arial" w:cs="Arial"/>
                <w:sz w:val="20"/>
                <w:szCs w:val="20"/>
                <w:lang w:val="cy-GB"/>
              </w:rPr>
              <w:t>’</w:t>
            </w:r>
            <w:r w:rsidRPr="000027B7">
              <w:rPr>
                <w:rFonts w:ascii="Arial" w:hAnsi="Arial" w:cs="Arial"/>
                <w:sz w:val="20"/>
                <w:szCs w:val="20"/>
                <w:lang w:val="cy-GB"/>
              </w:rPr>
              <w:t xml:space="preserve">n uniongyrchol ac yn anuniongyrchol gyda thimau ac unigolion </w:t>
            </w:r>
          </w:p>
          <w:p w:rsidR="00EA5522" w:rsidRPr="000027B7" w:rsidRDefault="00616B83" w:rsidP="00E83882">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 xml:space="preserve">Sut i ddewis sgiliau cyfathrebu, perswadio a negodi sy'n briodol i wahanol sefyllfaoedd a phobl </w:t>
            </w:r>
          </w:p>
          <w:p w:rsidR="00EA5522" w:rsidRPr="000027B7" w:rsidRDefault="005B697A" w:rsidP="00E83882">
            <w:pPr>
              <w:numPr>
                <w:ilvl w:val="0"/>
                <w:numId w:val="5"/>
              </w:numPr>
              <w:tabs>
                <w:tab w:val="clear" w:pos="720"/>
                <w:tab w:val="num" w:pos="360"/>
              </w:tabs>
              <w:ind w:left="360"/>
              <w:rPr>
                <w:rFonts w:ascii="Arial" w:hAnsi="Arial" w:cs="Arial"/>
                <w:sz w:val="20"/>
                <w:szCs w:val="20"/>
              </w:rPr>
            </w:pPr>
            <w:r>
              <w:rPr>
                <w:rFonts w:ascii="Arial" w:hAnsi="Arial" w:cs="Arial"/>
                <w:sz w:val="20"/>
                <w:szCs w:val="20"/>
                <w:lang w:val="cy-GB" w:eastAsia="en-GB"/>
              </w:rPr>
              <w:t xml:space="preserve">Pwysigrwydd gallu defnyddio </w:t>
            </w:r>
            <w:r w:rsidR="00A20245">
              <w:rPr>
                <w:rFonts w:ascii="Arial" w:hAnsi="Arial" w:cs="Arial"/>
                <w:sz w:val="20"/>
                <w:szCs w:val="20"/>
                <w:lang w:val="cy-GB" w:eastAsia="en-GB"/>
              </w:rPr>
              <w:t>amrywiaeth</w:t>
            </w:r>
            <w:r>
              <w:rPr>
                <w:rFonts w:ascii="Arial" w:hAnsi="Arial" w:cs="Arial"/>
                <w:sz w:val="20"/>
                <w:szCs w:val="20"/>
                <w:lang w:val="cy-GB" w:eastAsia="en-GB"/>
              </w:rPr>
              <w:t xml:space="preserve"> o arddulliau arwain mewn gwahanol sefyllfaoedd a gyda phobl wahanol</w:t>
            </w:r>
          </w:p>
          <w:p w:rsidR="00EA5522" w:rsidRPr="000027B7" w:rsidRDefault="00616B83" w:rsidP="00E83882">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 xml:space="preserve">Sut i ddatblygu gweledigaeth ac amcanion ar gyfer prosiectau neu raglenni gwaith arwyddocaol </w:t>
            </w:r>
          </w:p>
          <w:p w:rsidR="00EA5522" w:rsidRPr="00B80F35" w:rsidRDefault="00616B83" w:rsidP="00B80F35">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 xml:space="preserve">Pwysigrwydd bod yn ymwybodol o amgylcheddau mewnol ac allanol y mae'r arweinydd yn gweithredu ynddynt, phwysigrwydd eu dadansoddi </w:t>
            </w:r>
          </w:p>
          <w:p w:rsidR="00E66121" w:rsidRPr="000027B7" w:rsidRDefault="00616B83" w:rsidP="00E83882">
            <w:pPr>
              <w:numPr>
                <w:ilvl w:val="0"/>
                <w:numId w:val="5"/>
              </w:numPr>
              <w:tabs>
                <w:tab w:val="clear" w:pos="720"/>
                <w:tab w:val="num" w:pos="360"/>
              </w:tabs>
              <w:ind w:left="360"/>
              <w:rPr>
                <w:rFonts w:ascii="Arial" w:hAnsi="Arial" w:cs="Arial"/>
                <w:sz w:val="20"/>
                <w:szCs w:val="20"/>
              </w:rPr>
            </w:pPr>
            <w:r w:rsidRPr="000027B7">
              <w:rPr>
                <w:rFonts w:ascii="Arial" w:hAnsi="Arial" w:cs="Arial"/>
                <w:sz w:val="20"/>
                <w:szCs w:val="20"/>
                <w:lang w:val="cy-GB"/>
              </w:rPr>
              <w:t xml:space="preserve">Rôl yr arweinydd yn cefnogi a mentora aelodau tîm  </w:t>
            </w:r>
          </w:p>
          <w:p w:rsidR="00EA5522" w:rsidRPr="000027B7" w:rsidRDefault="00D302AE" w:rsidP="00EA5522">
            <w:pPr>
              <w:tabs>
                <w:tab w:val="left" w:pos="284"/>
              </w:tabs>
              <w:rPr>
                <w:rFonts w:ascii="Arial" w:hAnsi="Arial" w:cs="Arial"/>
                <w:b/>
                <w:sz w:val="20"/>
                <w:szCs w:val="20"/>
              </w:rPr>
            </w:pPr>
          </w:p>
        </w:tc>
      </w:tr>
    </w:tbl>
    <w:p w:rsidR="006058EE" w:rsidRPr="000027B7" w:rsidRDefault="00D302AE">
      <w:pPr>
        <w:rPr>
          <w:rFonts w:ascii="Arial" w:hAnsi="Arial" w:cs="Arial"/>
          <w:sz w:val="20"/>
          <w:szCs w:val="20"/>
        </w:rPr>
      </w:pPr>
    </w:p>
    <w:sectPr w:rsidR="006058EE" w:rsidRPr="000027B7">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185" w:rsidRDefault="00C12185">
      <w:r>
        <w:separator/>
      </w:r>
    </w:p>
  </w:endnote>
  <w:endnote w:type="continuationSeparator" w:id="0">
    <w:p w:rsidR="00C12185" w:rsidRDefault="00C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77623362"/>
      <w:docPartObj>
        <w:docPartGallery w:val="Page Numbers (Bottom of Page)"/>
        <w:docPartUnique/>
      </w:docPartObj>
    </w:sdtPr>
    <w:sdtEndPr>
      <w:rPr>
        <w:noProof/>
      </w:rPr>
    </w:sdtEndPr>
    <w:sdtContent>
      <w:p w:rsidR="00C542A0" w:rsidRPr="000D2741" w:rsidRDefault="00616B83" w:rsidP="00C542A0">
        <w:pPr>
          <w:pStyle w:val="Footer"/>
          <w:rPr>
            <w:rFonts w:ascii="Arial" w:hAnsi="Arial" w:cs="Arial"/>
            <w:sz w:val="20"/>
            <w:szCs w:val="20"/>
          </w:rPr>
        </w:pPr>
        <w:r w:rsidRPr="000D2741">
          <w:rPr>
            <w:rFonts w:ascii="Arial" w:hAnsi="Arial" w:cs="Arial"/>
            <w:sz w:val="20"/>
            <w:szCs w:val="20"/>
            <w:lang w:val="cy-GB"/>
          </w:rPr>
          <w:t>Dyf</w:t>
        </w:r>
        <w:r w:rsidR="0063372B">
          <w:rPr>
            <w:rFonts w:ascii="Arial" w:hAnsi="Arial" w:cs="Arial"/>
            <w:sz w:val="20"/>
            <w:szCs w:val="20"/>
            <w:lang w:val="cy-GB"/>
          </w:rPr>
          <w:t>ernir</w:t>
        </w:r>
        <w:r w:rsidRPr="000D2741">
          <w:rPr>
            <w:rFonts w:ascii="Arial" w:hAnsi="Arial" w:cs="Arial"/>
            <w:sz w:val="20"/>
            <w:szCs w:val="20"/>
            <w:lang w:val="cy-GB"/>
          </w:rPr>
          <w:t xml:space="preserve"> gan City &amp; Guilds</w:t>
        </w:r>
      </w:p>
      <w:p w:rsidR="00C542A0" w:rsidRPr="000D2741" w:rsidRDefault="00616B83" w:rsidP="00C542A0">
        <w:pPr>
          <w:pStyle w:val="Footer"/>
          <w:rPr>
            <w:rFonts w:ascii="Arial" w:hAnsi="Arial" w:cs="Arial"/>
            <w:sz w:val="20"/>
            <w:szCs w:val="20"/>
          </w:rPr>
        </w:pPr>
        <w:r w:rsidRPr="000D2741">
          <w:rPr>
            <w:rFonts w:ascii="Arial" w:hAnsi="Arial" w:cs="Arial"/>
            <w:sz w:val="20"/>
            <w:szCs w:val="20"/>
            <w:lang w:val="cy-GB"/>
          </w:rPr>
          <w:t>Asesu eich gallu a'ch perfformiad fel arweinydd</w:t>
        </w:r>
      </w:p>
      <w:p w:rsidR="00C542A0" w:rsidRPr="00844F19" w:rsidRDefault="00616B83" w:rsidP="00C542A0">
        <w:pPr>
          <w:pStyle w:val="Footer"/>
          <w:tabs>
            <w:tab w:val="right" w:pos="8306"/>
          </w:tabs>
          <w:rPr>
            <w:rFonts w:ascii="Arial" w:hAnsi="Arial" w:cs="Arial"/>
            <w:sz w:val="20"/>
            <w:szCs w:val="20"/>
          </w:rPr>
        </w:pPr>
        <w:r w:rsidRPr="000D2741">
          <w:rPr>
            <w:rFonts w:ascii="Arial" w:hAnsi="Arial" w:cs="Arial"/>
            <w:sz w:val="20"/>
            <w:szCs w:val="20"/>
            <w:lang w:val="cy-GB"/>
          </w:rPr>
          <w:t>Fersiwn 1.0 (Chwefror 2016)</w:t>
        </w:r>
        <w:r w:rsidRPr="000D2741">
          <w:rPr>
            <w:rFonts w:ascii="Arial" w:hAnsi="Arial" w:cs="Arial"/>
            <w:sz w:val="20"/>
            <w:szCs w:val="20"/>
            <w:lang w:val="cy-GB"/>
          </w:rPr>
          <w:tab/>
        </w:r>
        <w:r w:rsidRPr="000D2741">
          <w:rPr>
            <w:rFonts w:ascii="Arial" w:hAnsi="Arial" w:cs="Arial"/>
            <w:sz w:val="20"/>
            <w:szCs w:val="20"/>
            <w:lang w:val="cy-GB"/>
          </w:rPr>
          <w:tab/>
        </w:r>
        <w:r w:rsidRPr="00844F19">
          <w:rPr>
            <w:rFonts w:ascii="Arial" w:hAnsi="Arial" w:cs="Arial"/>
            <w:sz w:val="20"/>
            <w:szCs w:val="20"/>
          </w:rPr>
          <w:fldChar w:fldCharType="begin"/>
        </w:r>
        <w:r w:rsidRPr="00844F19">
          <w:rPr>
            <w:rFonts w:ascii="Arial" w:hAnsi="Arial" w:cs="Arial"/>
            <w:sz w:val="20"/>
            <w:szCs w:val="20"/>
          </w:rPr>
          <w:instrText xml:space="preserve"> PAGE   \* MERGEFORMAT </w:instrText>
        </w:r>
        <w:r w:rsidRPr="00844F19">
          <w:rPr>
            <w:rFonts w:ascii="Arial" w:hAnsi="Arial" w:cs="Arial"/>
            <w:sz w:val="20"/>
            <w:szCs w:val="20"/>
          </w:rPr>
          <w:fldChar w:fldCharType="separate"/>
        </w:r>
        <w:r w:rsidR="00D302AE">
          <w:rPr>
            <w:rFonts w:ascii="Arial" w:hAnsi="Arial" w:cs="Arial"/>
            <w:noProof/>
            <w:sz w:val="20"/>
            <w:szCs w:val="20"/>
          </w:rPr>
          <w:t>2</w:t>
        </w:r>
        <w:r w:rsidRPr="00844F19">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185" w:rsidRDefault="00C12185">
      <w:r>
        <w:separator/>
      </w:r>
    </w:p>
  </w:footnote>
  <w:footnote w:type="continuationSeparator" w:id="0">
    <w:p w:rsidR="00C12185" w:rsidRDefault="00C1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A0" w:rsidRDefault="00616B83">
    <w:pPr>
      <w:pStyle w:val="Header"/>
    </w:pPr>
    <w:r>
      <w:rPr>
        <w:noProof/>
        <w:lang w:eastAsia="en-GB"/>
      </w:rPr>
      <w:drawing>
        <wp:anchor distT="0" distB="0" distL="114300" distR="114300" simplePos="0" relativeHeight="251658240" behindDoc="0" locked="0" layoutInCell="1" allowOverlap="1">
          <wp:simplePos x="0" y="0"/>
          <wp:positionH relativeFrom="column">
            <wp:posOffset>4257675</wp:posOffset>
          </wp:positionH>
          <wp:positionV relativeFrom="page">
            <wp:posOffset>229870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2FC"/>
    <w:multiLevelType w:val="multilevel"/>
    <w:tmpl w:val="0809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5E4232"/>
    <w:multiLevelType w:val="hybridMultilevel"/>
    <w:tmpl w:val="633EE01E"/>
    <w:lvl w:ilvl="0" w:tplc="1826DED4">
      <w:start w:val="1"/>
      <w:numFmt w:val="bullet"/>
      <w:lvlText w:val=""/>
      <w:lvlJc w:val="left"/>
      <w:pPr>
        <w:tabs>
          <w:tab w:val="num" w:pos="720"/>
        </w:tabs>
        <w:ind w:left="720" w:hanging="360"/>
      </w:pPr>
      <w:rPr>
        <w:rFonts w:ascii="Wingdings" w:hAnsi="Wingdings" w:hint="default"/>
      </w:rPr>
    </w:lvl>
    <w:lvl w:ilvl="1" w:tplc="E73A44D0" w:tentative="1">
      <w:start w:val="1"/>
      <w:numFmt w:val="bullet"/>
      <w:lvlText w:val="o"/>
      <w:lvlJc w:val="left"/>
      <w:pPr>
        <w:tabs>
          <w:tab w:val="num" w:pos="1440"/>
        </w:tabs>
        <w:ind w:left="1440" w:hanging="360"/>
      </w:pPr>
      <w:rPr>
        <w:rFonts w:ascii="Courier New" w:hAnsi="Courier New" w:cs="Courier New" w:hint="default"/>
      </w:rPr>
    </w:lvl>
    <w:lvl w:ilvl="2" w:tplc="4B8A419A" w:tentative="1">
      <w:start w:val="1"/>
      <w:numFmt w:val="bullet"/>
      <w:lvlText w:val=""/>
      <w:lvlJc w:val="left"/>
      <w:pPr>
        <w:tabs>
          <w:tab w:val="num" w:pos="2160"/>
        </w:tabs>
        <w:ind w:left="2160" w:hanging="360"/>
      </w:pPr>
      <w:rPr>
        <w:rFonts w:ascii="Wingdings" w:hAnsi="Wingdings" w:hint="default"/>
      </w:rPr>
    </w:lvl>
    <w:lvl w:ilvl="3" w:tplc="4454C928" w:tentative="1">
      <w:start w:val="1"/>
      <w:numFmt w:val="bullet"/>
      <w:lvlText w:val=""/>
      <w:lvlJc w:val="left"/>
      <w:pPr>
        <w:tabs>
          <w:tab w:val="num" w:pos="2880"/>
        </w:tabs>
        <w:ind w:left="2880" w:hanging="360"/>
      </w:pPr>
      <w:rPr>
        <w:rFonts w:ascii="Symbol" w:hAnsi="Symbol" w:hint="default"/>
      </w:rPr>
    </w:lvl>
    <w:lvl w:ilvl="4" w:tplc="8DC8B2CE" w:tentative="1">
      <w:start w:val="1"/>
      <w:numFmt w:val="bullet"/>
      <w:lvlText w:val="o"/>
      <w:lvlJc w:val="left"/>
      <w:pPr>
        <w:tabs>
          <w:tab w:val="num" w:pos="3600"/>
        </w:tabs>
        <w:ind w:left="3600" w:hanging="360"/>
      </w:pPr>
      <w:rPr>
        <w:rFonts w:ascii="Courier New" w:hAnsi="Courier New" w:cs="Courier New" w:hint="default"/>
      </w:rPr>
    </w:lvl>
    <w:lvl w:ilvl="5" w:tplc="30663DBE" w:tentative="1">
      <w:start w:val="1"/>
      <w:numFmt w:val="bullet"/>
      <w:lvlText w:val=""/>
      <w:lvlJc w:val="left"/>
      <w:pPr>
        <w:tabs>
          <w:tab w:val="num" w:pos="4320"/>
        </w:tabs>
        <w:ind w:left="4320" w:hanging="360"/>
      </w:pPr>
      <w:rPr>
        <w:rFonts w:ascii="Wingdings" w:hAnsi="Wingdings" w:hint="default"/>
      </w:rPr>
    </w:lvl>
    <w:lvl w:ilvl="6" w:tplc="35567582" w:tentative="1">
      <w:start w:val="1"/>
      <w:numFmt w:val="bullet"/>
      <w:lvlText w:val=""/>
      <w:lvlJc w:val="left"/>
      <w:pPr>
        <w:tabs>
          <w:tab w:val="num" w:pos="5040"/>
        </w:tabs>
        <w:ind w:left="5040" w:hanging="360"/>
      </w:pPr>
      <w:rPr>
        <w:rFonts w:ascii="Symbol" w:hAnsi="Symbol" w:hint="default"/>
      </w:rPr>
    </w:lvl>
    <w:lvl w:ilvl="7" w:tplc="777EAACE" w:tentative="1">
      <w:start w:val="1"/>
      <w:numFmt w:val="bullet"/>
      <w:lvlText w:val="o"/>
      <w:lvlJc w:val="left"/>
      <w:pPr>
        <w:tabs>
          <w:tab w:val="num" w:pos="5760"/>
        </w:tabs>
        <w:ind w:left="5760" w:hanging="360"/>
      </w:pPr>
      <w:rPr>
        <w:rFonts w:ascii="Courier New" w:hAnsi="Courier New" w:cs="Courier New" w:hint="default"/>
      </w:rPr>
    </w:lvl>
    <w:lvl w:ilvl="8" w:tplc="1BDAB8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6230E"/>
    <w:multiLevelType w:val="multilevel"/>
    <w:tmpl w:val="53740CE4"/>
    <w:lvl w:ilvl="0">
      <w:start w:val="1"/>
      <w:numFmt w:val="decimal"/>
      <w:pStyle w:val="TableListNumber"/>
      <w:lvlText w:val="%1."/>
      <w:lvlJc w:val="left"/>
      <w:pPr>
        <w:tabs>
          <w:tab w:val="num" w:pos="360"/>
        </w:tabs>
        <w:ind w:left="298" w:hanging="298"/>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609034A"/>
    <w:multiLevelType w:val="multilevel"/>
    <w:tmpl w:val="457284A8"/>
    <w:lvl w:ilvl="0">
      <w:start w:val="1"/>
      <w:numFmt w:val="bullet"/>
      <w:lvlText w:val=""/>
      <w:lvlJc w:val="left"/>
      <w:pPr>
        <w:tabs>
          <w:tab w:val="num" w:pos="360"/>
        </w:tabs>
        <w:ind w:left="360" w:hanging="360"/>
      </w:pPr>
      <w:rPr>
        <w:rFonts w:ascii="Wingdings" w:hAnsi="Wingdings" w:hint="default"/>
      </w:r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7221E0A"/>
    <w:multiLevelType w:val="hybridMultilevel"/>
    <w:tmpl w:val="56B6D598"/>
    <w:lvl w:ilvl="0" w:tplc="0C84A6C0">
      <w:start w:val="1"/>
      <w:numFmt w:val="bullet"/>
      <w:lvlText w:val=""/>
      <w:lvlJc w:val="left"/>
      <w:pPr>
        <w:tabs>
          <w:tab w:val="num" w:pos="720"/>
        </w:tabs>
        <w:ind w:left="720" w:hanging="360"/>
      </w:pPr>
      <w:rPr>
        <w:rFonts w:ascii="Wingdings" w:hAnsi="Wingdings" w:hint="default"/>
      </w:rPr>
    </w:lvl>
    <w:lvl w:ilvl="1" w:tplc="BC48C484" w:tentative="1">
      <w:start w:val="1"/>
      <w:numFmt w:val="bullet"/>
      <w:lvlText w:val="o"/>
      <w:lvlJc w:val="left"/>
      <w:pPr>
        <w:tabs>
          <w:tab w:val="num" w:pos="1440"/>
        </w:tabs>
        <w:ind w:left="1440" w:hanging="360"/>
      </w:pPr>
      <w:rPr>
        <w:rFonts w:ascii="Courier New" w:hAnsi="Courier New" w:cs="Courier New" w:hint="default"/>
      </w:rPr>
    </w:lvl>
    <w:lvl w:ilvl="2" w:tplc="7F16F280" w:tentative="1">
      <w:start w:val="1"/>
      <w:numFmt w:val="bullet"/>
      <w:lvlText w:val=""/>
      <w:lvlJc w:val="left"/>
      <w:pPr>
        <w:tabs>
          <w:tab w:val="num" w:pos="2160"/>
        </w:tabs>
        <w:ind w:left="2160" w:hanging="360"/>
      </w:pPr>
      <w:rPr>
        <w:rFonts w:ascii="Wingdings" w:hAnsi="Wingdings" w:hint="default"/>
      </w:rPr>
    </w:lvl>
    <w:lvl w:ilvl="3" w:tplc="9FBEABBA" w:tentative="1">
      <w:start w:val="1"/>
      <w:numFmt w:val="bullet"/>
      <w:lvlText w:val=""/>
      <w:lvlJc w:val="left"/>
      <w:pPr>
        <w:tabs>
          <w:tab w:val="num" w:pos="2880"/>
        </w:tabs>
        <w:ind w:left="2880" w:hanging="360"/>
      </w:pPr>
      <w:rPr>
        <w:rFonts w:ascii="Symbol" w:hAnsi="Symbol" w:hint="default"/>
      </w:rPr>
    </w:lvl>
    <w:lvl w:ilvl="4" w:tplc="9E885AF2" w:tentative="1">
      <w:start w:val="1"/>
      <w:numFmt w:val="bullet"/>
      <w:lvlText w:val="o"/>
      <w:lvlJc w:val="left"/>
      <w:pPr>
        <w:tabs>
          <w:tab w:val="num" w:pos="3600"/>
        </w:tabs>
        <w:ind w:left="3600" w:hanging="360"/>
      </w:pPr>
      <w:rPr>
        <w:rFonts w:ascii="Courier New" w:hAnsi="Courier New" w:cs="Courier New" w:hint="default"/>
      </w:rPr>
    </w:lvl>
    <w:lvl w:ilvl="5" w:tplc="5DD4179A" w:tentative="1">
      <w:start w:val="1"/>
      <w:numFmt w:val="bullet"/>
      <w:lvlText w:val=""/>
      <w:lvlJc w:val="left"/>
      <w:pPr>
        <w:tabs>
          <w:tab w:val="num" w:pos="4320"/>
        </w:tabs>
        <w:ind w:left="4320" w:hanging="360"/>
      </w:pPr>
      <w:rPr>
        <w:rFonts w:ascii="Wingdings" w:hAnsi="Wingdings" w:hint="default"/>
      </w:rPr>
    </w:lvl>
    <w:lvl w:ilvl="6" w:tplc="EB221134" w:tentative="1">
      <w:start w:val="1"/>
      <w:numFmt w:val="bullet"/>
      <w:lvlText w:val=""/>
      <w:lvlJc w:val="left"/>
      <w:pPr>
        <w:tabs>
          <w:tab w:val="num" w:pos="5040"/>
        </w:tabs>
        <w:ind w:left="5040" w:hanging="360"/>
      </w:pPr>
      <w:rPr>
        <w:rFonts w:ascii="Symbol" w:hAnsi="Symbol" w:hint="default"/>
      </w:rPr>
    </w:lvl>
    <w:lvl w:ilvl="7" w:tplc="48123866" w:tentative="1">
      <w:start w:val="1"/>
      <w:numFmt w:val="bullet"/>
      <w:lvlText w:val="o"/>
      <w:lvlJc w:val="left"/>
      <w:pPr>
        <w:tabs>
          <w:tab w:val="num" w:pos="5760"/>
        </w:tabs>
        <w:ind w:left="5760" w:hanging="360"/>
      </w:pPr>
      <w:rPr>
        <w:rFonts w:ascii="Courier New" w:hAnsi="Courier New" w:cs="Courier New" w:hint="default"/>
      </w:rPr>
    </w:lvl>
    <w:lvl w:ilvl="8" w:tplc="181088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314C73"/>
    <w:multiLevelType w:val="multilevel"/>
    <w:tmpl w:val="457284A8"/>
    <w:lvl w:ilvl="0">
      <w:start w:val="1"/>
      <w:numFmt w:val="bullet"/>
      <w:lvlText w:val=""/>
      <w:lvlJc w:val="left"/>
      <w:pPr>
        <w:tabs>
          <w:tab w:val="num" w:pos="360"/>
        </w:tabs>
        <w:ind w:left="360" w:hanging="360"/>
      </w:pPr>
      <w:rPr>
        <w:rFonts w:ascii="Wingdings" w:hAnsi="Wingdings" w:hint="default"/>
      </w:r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6B111CE"/>
    <w:multiLevelType w:val="hybridMultilevel"/>
    <w:tmpl w:val="71BA7C22"/>
    <w:lvl w:ilvl="0" w:tplc="4C76DCAE">
      <w:start w:val="3"/>
      <w:numFmt w:val="decimal"/>
      <w:lvlText w:val="%1"/>
      <w:lvlJc w:val="left"/>
      <w:pPr>
        <w:tabs>
          <w:tab w:val="num" w:pos="720"/>
        </w:tabs>
        <w:ind w:left="720" w:hanging="360"/>
      </w:pPr>
      <w:rPr>
        <w:rFonts w:hint="default"/>
      </w:rPr>
    </w:lvl>
    <w:lvl w:ilvl="1" w:tplc="9550A06E" w:tentative="1">
      <w:start w:val="1"/>
      <w:numFmt w:val="lowerLetter"/>
      <w:lvlText w:val="%2."/>
      <w:lvlJc w:val="left"/>
      <w:pPr>
        <w:tabs>
          <w:tab w:val="num" w:pos="1440"/>
        </w:tabs>
        <w:ind w:left="1440" w:hanging="360"/>
      </w:pPr>
    </w:lvl>
    <w:lvl w:ilvl="2" w:tplc="448C0170" w:tentative="1">
      <w:start w:val="1"/>
      <w:numFmt w:val="lowerRoman"/>
      <w:lvlText w:val="%3."/>
      <w:lvlJc w:val="right"/>
      <w:pPr>
        <w:tabs>
          <w:tab w:val="num" w:pos="2160"/>
        </w:tabs>
        <w:ind w:left="2160" w:hanging="180"/>
      </w:pPr>
    </w:lvl>
    <w:lvl w:ilvl="3" w:tplc="778CB78E" w:tentative="1">
      <w:start w:val="1"/>
      <w:numFmt w:val="decimal"/>
      <w:lvlText w:val="%4."/>
      <w:lvlJc w:val="left"/>
      <w:pPr>
        <w:tabs>
          <w:tab w:val="num" w:pos="2880"/>
        </w:tabs>
        <w:ind w:left="2880" w:hanging="360"/>
      </w:pPr>
    </w:lvl>
    <w:lvl w:ilvl="4" w:tplc="5E6822E2" w:tentative="1">
      <w:start w:val="1"/>
      <w:numFmt w:val="lowerLetter"/>
      <w:lvlText w:val="%5."/>
      <w:lvlJc w:val="left"/>
      <w:pPr>
        <w:tabs>
          <w:tab w:val="num" w:pos="3600"/>
        </w:tabs>
        <w:ind w:left="3600" w:hanging="360"/>
      </w:pPr>
    </w:lvl>
    <w:lvl w:ilvl="5" w:tplc="98825064" w:tentative="1">
      <w:start w:val="1"/>
      <w:numFmt w:val="lowerRoman"/>
      <w:lvlText w:val="%6."/>
      <w:lvlJc w:val="right"/>
      <w:pPr>
        <w:tabs>
          <w:tab w:val="num" w:pos="4320"/>
        </w:tabs>
        <w:ind w:left="4320" w:hanging="180"/>
      </w:pPr>
    </w:lvl>
    <w:lvl w:ilvl="6" w:tplc="A49A26DC" w:tentative="1">
      <w:start w:val="1"/>
      <w:numFmt w:val="decimal"/>
      <w:lvlText w:val="%7."/>
      <w:lvlJc w:val="left"/>
      <w:pPr>
        <w:tabs>
          <w:tab w:val="num" w:pos="5040"/>
        </w:tabs>
        <w:ind w:left="5040" w:hanging="360"/>
      </w:pPr>
    </w:lvl>
    <w:lvl w:ilvl="7" w:tplc="51C45186" w:tentative="1">
      <w:start w:val="1"/>
      <w:numFmt w:val="lowerLetter"/>
      <w:lvlText w:val="%8."/>
      <w:lvlJc w:val="left"/>
      <w:pPr>
        <w:tabs>
          <w:tab w:val="num" w:pos="5760"/>
        </w:tabs>
        <w:ind w:left="5760" w:hanging="360"/>
      </w:pPr>
    </w:lvl>
    <w:lvl w:ilvl="8" w:tplc="F3C8C5F6" w:tentative="1">
      <w:start w:val="1"/>
      <w:numFmt w:val="lowerRoman"/>
      <w:lvlText w:val="%9."/>
      <w:lvlJc w:val="right"/>
      <w:pPr>
        <w:tabs>
          <w:tab w:val="num" w:pos="6480"/>
        </w:tabs>
        <w:ind w:left="6480" w:hanging="180"/>
      </w:pPr>
    </w:lvl>
  </w:abstractNum>
  <w:abstractNum w:abstractNumId="9" w15:restartNumberingAfterBreak="0">
    <w:nsid w:val="583D5BA1"/>
    <w:multiLevelType w:val="hybridMultilevel"/>
    <w:tmpl w:val="06D0A0EC"/>
    <w:lvl w:ilvl="0" w:tplc="A1C24128">
      <w:start w:val="1"/>
      <w:numFmt w:val="decimal"/>
      <w:lvlText w:val="%1."/>
      <w:lvlJc w:val="left"/>
      <w:pPr>
        <w:tabs>
          <w:tab w:val="num" w:pos="360"/>
        </w:tabs>
        <w:ind w:left="360" w:hanging="360"/>
      </w:pPr>
    </w:lvl>
    <w:lvl w:ilvl="1" w:tplc="14CE8D52" w:tentative="1">
      <w:start w:val="1"/>
      <w:numFmt w:val="lowerLetter"/>
      <w:lvlText w:val="%2."/>
      <w:lvlJc w:val="left"/>
      <w:pPr>
        <w:tabs>
          <w:tab w:val="num" w:pos="1080"/>
        </w:tabs>
        <w:ind w:left="1080" w:hanging="360"/>
      </w:pPr>
    </w:lvl>
    <w:lvl w:ilvl="2" w:tplc="F84E727A" w:tentative="1">
      <w:start w:val="1"/>
      <w:numFmt w:val="lowerRoman"/>
      <w:lvlText w:val="%3."/>
      <w:lvlJc w:val="right"/>
      <w:pPr>
        <w:tabs>
          <w:tab w:val="num" w:pos="1800"/>
        </w:tabs>
        <w:ind w:left="1800" w:hanging="180"/>
      </w:pPr>
    </w:lvl>
    <w:lvl w:ilvl="3" w:tplc="4FDE76CE" w:tentative="1">
      <w:start w:val="1"/>
      <w:numFmt w:val="decimal"/>
      <w:lvlText w:val="%4."/>
      <w:lvlJc w:val="left"/>
      <w:pPr>
        <w:tabs>
          <w:tab w:val="num" w:pos="2520"/>
        </w:tabs>
        <w:ind w:left="2520" w:hanging="360"/>
      </w:pPr>
    </w:lvl>
    <w:lvl w:ilvl="4" w:tplc="44ACDFEA" w:tentative="1">
      <w:start w:val="1"/>
      <w:numFmt w:val="lowerLetter"/>
      <w:lvlText w:val="%5."/>
      <w:lvlJc w:val="left"/>
      <w:pPr>
        <w:tabs>
          <w:tab w:val="num" w:pos="3240"/>
        </w:tabs>
        <w:ind w:left="3240" w:hanging="360"/>
      </w:pPr>
    </w:lvl>
    <w:lvl w:ilvl="5" w:tplc="91D8A4E0" w:tentative="1">
      <w:start w:val="1"/>
      <w:numFmt w:val="lowerRoman"/>
      <w:lvlText w:val="%6."/>
      <w:lvlJc w:val="right"/>
      <w:pPr>
        <w:tabs>
          <w:tab w:val="num" w:pos="3960"/>
        </w:tabs>
        <w:ind w:left="3960" w:hanging="180"/>
      </w:pPr>
    </w:lvl>
    <w:lvl w:ilvl="6" w:tplc="98185CF2" w:tentative="1">
      <w:start w:val="1"/>
      <w:numFmt w:val="decimal"/>
      <w:lvlText w:val="%7."/>
      <w:lvlJc w:val="left"/>
      <w:pPr>
        <w:tabs>
          <w:tab w:val="num" w:pos="4680"/>
        </w:tabs>
        <w:ind w:left="4680" w:hanging="360"/>
      </w:pPr>
    </w:lvl>
    <w:lvl w:ilvl="7" w:tplc="49F484B0" w:tentative="1">
      <w:start w:val="1"/>
      <w:numFmt w:val="lowerLetter"/>
      <w:lvlText w:val="%8."/>
      <w:lvlJc w:val="left"/>
      <w:pPr>
        <w:tabs>
          <w:tab w:val="num" w:pos="5400"/>
        </w:tabs>
        <w:ind w:left="5400" w:hanging="360"/>
      </w:pPr>
    </w:lvl>
    <w:lvl w:ilvl="8" w:tplc="C5780F1C" w:tentative="1">
      <w:start w:val="1"/>
      <w:numFmt w:val="lowerRoman"/>
      <w:lvlText w:val="%9."/>
      <w:lvlJc w:val="right"/>
      <w:pPr>
        <w:tabs>
          <w:tab w:val="num" w:pos="6120"/>
        </w:tabs>
        <w:ind w:left="6120" w:hanging="180"/>
      </w:pPr>
    </w:lvl>
  </w:abstractNum>
  <w:abstractNum w:abstractNumId="10" w15:restartNumberingAfterBreak="0">
    <w:nsid w:val="5D931E04"/>
    <w:multiLevelType w:val="hybridMultilevel"/>
    <w:tmpl w:val="63C04526"/>
    <w:lvl w:ilvl="0" w:tplc="F1EA20A2">
      <w:start w:val="1"/>
      <w:numFmt w:val="bullet"/>
      <w:lvlText w:val=""/>
      <w:lvlJc w:val="left"/>
      <w:pPr>
        <w:tabs>
          <w:tab w:val="num" w:pos="720"/>
        </w:tabs>
        <w:ind w:left="720" w:hanging="360"/>
      </w:pPr>
      <w:rPr>
        <w:rFonts w:ascii="Wingdings" w:hAnsi="Wingdings" w:hint="default"/>
      </w:rPr>
    </w:lvl>
    <w:lvl w:ilvl="1" w:tplc="34B0CCEA" w:tentative="1">
      <w:start w:val="1"/>
      <w:numFmt w:val="bullet"/>
      <w:lvlText w:val="o"/>
      <w:lvlJc w:val="left"/>
      <w:pPr>
        <w:tabs>
          <w:tab w:val="num" w:pos="1440"/>
        </w:tabs>
        <w:ind w:left="1440" w:hanging="360"/>
      </w:pPr>
      <w:rPr>
        <w:rFonts w:ascii="Courier New" w:hAnsi="Courier New" w:cs="Courier New" w:hint="default"/>
      </w:rPr>
    </w:lvl>
    <w:lvl w:ilvl="2" w:tplc="BD3AD18C" w:tentative="1">
      <w:start w:val="1"/>
      <w:numFmt w:val="bullet"/>
      <w:lvlText w:val=""/>
      <w:lvlJc w:val="left"/>
      <w:pPr>
        <w:tabs>
          <w:tab w:val="num" w:pos="2160"/>
        </w:tabs>
        <w:ind w:left="2160" w:hanging="360"/>
      </w:pPr>
      <w:rPr>
        <w:rFonts w:ascii="Wingdings" w:hAnsi="Wingdings" w:hint="default"/>
      </w:rPr>
    </w:lvl>
    <w:lvl w:ilvl="3" w:tplc="93CED89C" w:tentative="1">
      <w:start w:val="1"/>
      <w:numFmt w:val="bullet"/>
      <w:lvlText w:val=""/>
      <w:lvlJc w:val="left"/>
      <w:pPr>
        <w:tabs>
          <w:tab w:val="num" w:pos="2880"/>
        </w:tabs>
        <w:ind w:left="2880" w:hanging="360"/>
      </w:pPr>
      <w:rPr>
        <w:rFonts w:ascii="Symbol" w:hAnsi="Symbol" w:hint="default"/>
      </w:rPr>
    </w:lvl>
    <w:lvl w:ilvl="4" w:tplc="644AF21E" w:tentative="1">
      <w:start w:val="1"/>
      <w:numFmt w:val="bullet"/>
      <w:lvlText w:val="o"/>
      <w:lvlJc w:val="left"/>
      <w:pPr>
        <w:tabs>
          <w:tab w:val="num" w:pos="3600"/>
        </w:tabs>
        <w:ind w:left="3600" w:hanging="360"/>
      </w:pPr>
      <w:rPr>
        <w:rFonts w:ascii="Courier New" w:hAnsi="Courier New" w:cs="Courier New" w:hint="default"/>
      </w:rPr>
    </w:lvl>
    <w:lvl w:ilvl="5" w:tplc="02363B18" w:tentative="1">
      <w:start w:val="1"/>
      <w:numFmt w:val="bullet"/>
      <w:lvlText w:val=""/>
      <w:lvlJc w:val="left"/>
      <w:pPr>
        <w:tabs>
          <w:tab w:val="num" w:pos="4320"/>
        </w:tabs>
        <w:ind w:left="4320" w:hanging="360"/>
      </w:pPr>
      <w:rPr>
        <w:rFonts w:ascii="Wingdings" w:hAnsi="Wingdings" w:hint="default"/>
      </w:rPr>
    </w:lvl>
    <w:lvl w:ilvl="6" w:tplc="5DDA09F8" w:tentative="1">
      <w:start w:val="1"/>
      <w:numFmt w:val="bullet"/>
      <w:lvlText w:val=""/>
      <w:lvlJc w:val="left"/>
      <w:pPr>
        <w:tabs>
          <w:tab w:val="num" w:pos="5040"/>
        </w:tabs>
        <w:ind w:left="5040" w:hanging="360"/>
      </w:pPr>
      <w:rPr>
        <w:rFonts w:ascii="Symbol" w:hAnsi="Symbol" w:hint="default"/>
      </w:rPr>
    </w:lvl>
    <w:lvl w:ilvl="7" w:tplc="A9025ECE" w:tentative="1">
      <w:start w:val="1"/>
      <w:numFmt w:val="bullet"/>
      <w:lvlText w:val="o"/>
      <w:lvlJc w:val="left"/>
      <w:pPr>
        <w:tabs>
          <w:tab w:val="num" w:pos="5760"/>
        </w:tabs>
        <w:ind w:left="5760" w:hanging="360"/>
      </w:pPr>
      <w:rPr>
        <w:rFonts w:ascii="Courier New" w:hAnsi="Courier New" w:cs="Courier New" w:hint="default"/>
      </w:rPr>
    </w:lvl>
    <w:lvl w:ilvl="8" w:tplc="680E75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B703F9"/>
    <w:multiLevelType w:val="hybridMultilevel"/>
    <w:tmpl w:val="4C2A79FA"/>
    <w:lvl w:ilvl="0" w:tplc="18FA7884">
      <w:start w:val="1"/>
      <w:numFmt w:val="decimal"/>
      <w:lvlText w:val="%1"/>
      <w:lvlJc w:val="left"/>
      <w:pPr>
        <w:tabs>
          <w:tab w:val="num" w:pos="360"/>
        </w:tabs>
        <w:ind w:left="360" w:hanging="360"/>
      </w:pPr>
      <w:rPr>
        <w:rFonts w:ascii="Arial" w:hAnsi="Arial" w:hint="default"/>
        <w:sz w:val="20"/>
        <w:szCs w:val="20"/>
      </w:rPr>
    </w:lvl>
    <w:lvl w:ilvl="1" w:tplc="D49620C0" w:tentative="1">
      <w:start w:val="1"/>
      <w:numFmt w:val="lowerLetter"/>
      <w:lvlText w:val="%2."/>
      <w:lvlJc w:val="left"/>
      <w:pPr>
        <w:tabs>
          <w:tab w:val="num" w:pos="1080"/>
        </w:tabs>
        <w:ind w:left="1080" w:hanging="360"/>
      </w:pPr>
    </w:lvl>
    <w:lvl w:ilvl="2" w:tplc="E3D4C3C6" w:tentative="1">
      <w:start w:val="1"/>
      <w:numFmt w:val="lowerRoman"/>
      <w:lvlText w:val="%3."/>
      <w:lvlJc w:val="right"/>
      <w:pPr>
        <w:tabs>
          <w:tab w:val="num" w:pos="1800"/>
        </w:tabs>
        <w:ind w:left="1800" w:hanging="180"/>
      </w:pPr>
    </w:lvl>
    <w:lvl w:ilvl="3" w:tplc="306854CA" w:tentative="1">
      <w:start w:val="1"/>
      <w:numFmt w:val="decimal"/>
      <w:lvlText w:val="%4."/>
      <w:lvlJc w:val="left"/>
      <w:pPr>
        <w:tabs>
          <w:tab w:val="num" w:pos="2520"/>
        </w:tabs>
        <w:ind w:left="2520" w:hanging="360"/>
      </w:pPr>
    </w:lvl>
    <w:lvl w:ilvl="4" w:tplc="403ED840" w:tentative="1">
      <w:start w:val="1"/>
      <w:numFmt w:val="lowerLetter"/>
      <w:lvlText w:val="%5."/>
      <w:lvlJc w:val="left"/>
      <w:pPr>
        <w:tabs>
          <w:tab w:val="num" w:pos="3240"/>
        </w:tabs>
        <w:ind w:left="3240" w:hanging="360"/>
      </w:pPr>
    </w:lvl>
    <w:lvl w:ilvl="5" w:tplc="966050EC" w:tentative="1">
      <w:start w:val="1"/>
      <w:numFmt w:val="lowerRoman"/>
      <w:lvlText w:val="%6."/>
      <w:lvlJc w:val="right"/>
      <w:pPr>
        <w:tabs>
          <w:tab w:val="num" w:pos="3960"/>
        </w:tabs>
        <w:ind w:left="3960" w:hanging="180"/>
      </w:pPr>
    </w:lvl>
    <w:lvl w:ilvl="6" w:tplc="CB200F1C" w:tentative="1">
      <w:start w:val="1"/>
      <w:numFmt w:val="decimal"/>
      <w:lvlText w:val="%7."/>
      <w:lvlJc w:val="left"/>
      <w:pPr>
        <w:tabs>
          <w:tab w:val="num" w:pos="4680"/>
        </w:tabs>
        <w:ind w:left="4680" w:hanging="360"/>
      </w:pPr>
    </w:lvl>
    <w:lvl w:ilvl="7" w:tplc="FD5683A6" w:tentative="1">
      <w:start w:val="1"/>
      <w:numFmt w:val="lowerLetter"/>
      <w:lvlText w:val="%8."/>
      <w:lvlJc w:val="left"/>
      <w:pPr>
        <w:tabs>
          <w:tab w:val="num" w:pos="5400"/>
        </w:tabs>
        <w:ind w:left="5400" w:hanging="360"/>
      </w:pPr>
    </w:lvl>
    <w:lvl w:ilvl="8" w:tplc="E620209E" w:tentative="1">
      <w:start w:val="1"/>
      <w:numFmt w:val="lowerRoman"/>
      <w:lvlText w:val="%9."/>
      <w:lvlJc w:val="right"/>
      <w:pPr>
        <w:tabs>
          <w:tab w:val="num" w:pos="6120"/>
        </w:tabs>
        <w:ind w:left="6120" w:hanging="180"/>
      </w:pPr>
    </w:lvl>
  </w:abstractNum>
  <w:abstractNum w:abstractNumId="12" w15:restartNumberingAfterBreak="0">
    <w:nsid w:val="65FB2518"/>
    <w:multiLevelType w:val="multilevel"/>
    <w:tmpl w:val="85E046C2"/>
    <w:lvl w:ilvl="0">
      <w:start w:val="1"/>
      <w:numFmt w:val="bullet"/>
      <w:lvlText w:val=""/>
      <w:lvlJc w:val="left"/>
      <w:pPr>
        <w:tabs>
          <w:tab w:val="num" w:pos="720"/>
        </w:tabs>
        <w:ind w:left="720" w:hanging="360"/>
      </w:pPr>
      <w:rPr>
        <w:rFonts w:ascii="Wingdings" w:hAnsi="Wingdings"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7ED4B16"/>
    <w:multiLevelType w:val="multilevel"/>
    <w:tmpl w:val="7D84C872"/>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C5472FB"/>
    <w:multiLevelType w:val="hybridMultilevel"/>
    <w:tmpl w:val="BC58278A"/>
    <w:lvl w:ilvl="0" w:tplc="4D6A53A6">
      <w:start w:val="1"/>
      <w:numFmt w:val="bullet"/>
      <w:lvlText w:val=""/>
      <w:lvlJc w:val="left"/>
      <w:pPr>
        <w:tabs>
          <w:tab w:val="num" w:pos="720"/>
        </w:tabs>
        <w:ind w:left="720" w:hanging="360"/>
      </w:pPr>
      <w:rPr>
        <w:rFonts w:ascii="Wingdings" w:hAnsi="Wingdings" w:hint="default"/>
      </w:rPr>
    </w:lvl>
    <w:lvl w:ilvl="1" w:tplc="59F0E2C2" w:tentative="1">
      <w:start w:val="1"/>
      <w:numFmt w:val="bullet"/>
      <w:lvlText w:val="o"/>
      <w:lvlJc w:val="left"/>
      <w:pPr>
        <w:tabs>
          <w:tab w:val="num" w:pos="1440"/>
        </w:tabs>
        <w:ind w:left="1440" w:hanging="360"/>
      </w:pPr>
      <w:rPr>
        <w:rFonts w:ascii="Courier New" w:hAnsi="Courier New" w:cs="Courier New" w:hint="default"/>
      </w:rPr>
    </w:lvl>
    <w:lvl w:ilvl="2" w:tplc="CABC3BA8" w:tentative="1">
      <w:start w:val="1"/>
      <w:numFmt w:val="bullet"/>
      <w:lvlText w:val=""/>
      <w:lvlJc w:val="left"/>
      <w:pPr>
        <w:tabs>
          <w:tab w:val="num" w:pos="2160"/>
        </w:tabs>
        <w:ind w:left="2160" w:hanging="360"/>
      </w:pPr>
      <w:rPr>
        <w:rFonts w:ascii="Wingdings" w:hAnsi="Wingdings" w:hint="default"/>
      </w:rPr>
    </w:lvl>
    <w:lvl w:ilvl="3" w:tplc="1BD86E04" w:tentative="1">
      <w:start w:val="1"/>
      <w:numFmt w:val="bullet"/>
      <w:lvlText w:val=""/>
      <w:lvlJc w:val="left"/>
      <w:pPr>
        <w:tabs>
          <w:tab w:val="num" w:pos="2880"/>
        </w:tabs>
        <w:ind w:left="2880" w:hanging="360"/>
      </w:pPr>
      <w:rPr>
        <w:rFonts w:ascii="Symbol" w:hAnsi="Symbol" w:hint="default"/>
      </w:rPr>
    </w:lvl>
    <w:lvl w:ilvl="4" w:tplc="FE165C90" w:tentative="1">
      <w:start w:val="1"/>
      <w:numFmt w:val="bullet"/>
      <w:lvlText w:val="o"/>
      <w:lvlJc w:val="left"/>
      <w:pPr>
        <w:tabs>
          <w:tab w:val="num" w:pos="3600"/>
        </w:tabs>
        <w:ind w:left="3600" w:hanging="360"/>
      </w:pPr>
      <w:rPr>
        <w:rFonts w:ascii="Courier New" w:hAnsi="Courier New" w:cs="Courier New" w:hint="default"/>
      </w:rPr>
    </w:lvl>
    <w:lvl w:ilvl="5" w:tplc="774C3B66" w:tentative="1">
      <w:start w:val="1"/>
      <w:numFmt w:val="bullet"/>
      <w:lvlText w:val=""/>
      <w:lvlJc w:val="left"/>
      <w:pPr>
        <w:tabs>
          <w:tab w:val="num" w:pos="4320"/>
        </w:tabs>
        <w:ind w:left="4320" w:hanging="360"/>
      </w:pPr>
      <w:rPr>
        <w:rFonts w:ascii="Wingdings" w:hAnsi="Wingdings" w:hint="default"/>
      </w:rPr>
    </w:lvl>
    <w:lvl w:ilvl="6" w:tplc="0DBE91EC" w:tentative="1">
      <w:start w:val="1"/>
      <w:numFmt w:val="bullet"/>
      <w:lvlText w:val=""/>
      <w:lvlJc w:val="left"/>
      <w:pPr>
        <w:tabs>
          <w:tab w:val="num" w:pos="5040"/>
        </w:tabs>
        <w:ind w:left="5040" w:hanging="360"/>
      </w:pPr>
      <w:rPr>
        <w:rFonts w:ascii="Symbol" w:hAnsi="Symbol" w:hint="default"/>
      </w:rPr>
    </w:lvl>
    <w:lvl w:ilvl="7" w:tplc="78560AAC" w:tentative="1">
      <w:start w:val="1"/>
      <w:numFmt w:val="bullet"/>
      <w:lvlText w:val="o"/>
      <w:lvlJc w:val="left"/>
      <w:pPr>
        <w:tabs>
          <w:tab w:val="num" w:pos="5760"/>
        </w:tabs>
        <w:ind w:left="5760" w:hanging="360"/>
      </w:pPr>
      <w:rPr>
        <w:rFonts w:ascii="Courier New" w:hAnsi="Courier New" w:cs="Courier New" w:hint="default"/>
      </w:rPr>
    </w:lvl>
    <w:lvl w:ilvl="8" w:tplc="A8C29BA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11"/>
  </w:num>
  <w:num w:numId="5">
    <w:abstractNumId w:val="4"/>
  </w:num>
  <w:num w:numId="6">
    <w:abstractNumId w:val="14"/>
  </w:num>
  <w:num w:numId="7">
    <w:abstractNumId w:val="10"/>
  </w:num>
  <w:num w:numId="8">
    <w:abstractNumId w:val="2"/>
  </w:num>
  <w:num w:numId="9">
    <w:abstractNumId w:val="12"/>
  </w:num>
  <w:num w:numId="10">
    <w:abstractNumId w:val="15"/>
  </w:num>
  <w:num w:numId="11">
    <w:abstractNumId w:val="6"/>
  </w:num>
  <w:num w:numId="12">
    <w:abstractNumId w:val="7"/>
  </w:num>
  <w:num w:numId="13">
    <w:abstractNumId w:val="5"/>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2B"/>
    <w:rsid w:val="000313AA"/>
    <w:rsid w:val="000A2B05"/>
    <w:rsid w:val="00206A2B"/>
    <w:rsid w:val="00364C0B"/>
    <w:rsid w:val="00462257"/>
    <w:rsid w:val="00550705"/>
    <w:rsid w:val="005B697A"/>
    <w:rsid w:val="00616B83"/>
    <w:rsid w:val="0063372B"/>
    <w:rsid w:val="006A18BC"/>
    <w:rsid w:val="006F6191"/>
    <w:rsid w:val="00A20245"/>
    <w:rsid w:val="00B56E5E"/>
    <w:rsid w:val="00C12185"/>
    <w:rsid w:val="00D3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D51376-0AE5-4054-9198-05C5041F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aliases w:val="Heading 3 Char Char Char Char1 Char,Heading 3 Char Char Char Char2,Heading 3 Char Char Char2 Char,Heading 3 Char Char Char3,Heading 3 Char1 Char,Heading 3 Char2"/>
    <w:basedOn w:val="Normal"/>
    <w:next w:val="Normal"/>
    <w:link w:val="Heading3Char"/>
    <w:autoRedefine/>
    <w:qFormat/>
    <w:rsid w:val="00CD0A03"/>
    <w:pPr>
      <w:widowControl w:val="0"/>
      <w:outlineLvl w:val="2"/>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Asectionhead">
    <w:name w:val="QCA section head"/>
    <w:basedOn w:val="BodyText"/>
    <w:pPr>
      <w:tabs>
        <w:tab w:val="left" w:pos="567"/>
      </w:tabs>
      <w:spacing w:after="240" w:line="360" w:lineRule="auto"/>
    </w:pPr>
    <w:rPr>
      <w:rFonts w:ascii="Arial" w:hAnsi="Arial" w:cs="Arial"/>
      <w:b/>
      <w:bCs/>
      <w:sz w:val="36"/>
      <w:szCs w:val="20"/>
    </w:rPr>
  </w:style>
  <w:style w:type="paragraph" w:customStyle="1" w:styleId="TableListNumber">
    <w:name w:val="Table List Number"/>
    <w:basedOn w:val="TableText"/>
    <w:semiHidden/>
    <w:pPr>
      <w:numPr>
        <w:numId w:val="1"/>
      </w:numPr>
      <w:tabs>
        <w:tab w:val="left" w:pos="298"/>
      </w:tabs>
    </w:pPr>
  </w:style>
  <w:style w:type="paragraph" w:customStyle="1" w:styleId="TableText">
    <w:name w:val="Table Text"/>
    <w:basedOn w:val="Normal"/>
    <w:semiHidden/>
    <w:pPr>
      <w:spacing w:before="120" w:after="170" w:line="240" w:lineRule="atLeast"/>
    </w:pPr>
    <w:rPr>
      <w:rFonts w:ascii="Arial" w:hAnsi="Arial"/>
      <w:sz w:val="20"/>
      <w:szCs w:val="20"/>
    </w:rPr>
  </w:style>
  <w:style w:type="paragraph" w:customStyle="1" w:styleId="TableColumnHeader">
    <w:name w:val="Table Column Header"/>
    <w:basedOn w:val="TableText"/>
    <w:semiHidden/>
    <w:rPr>
      <w:b/>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numbering" w:styleId="111111">
    <w:name w:val="Outline List 2"/>
    <w:basedOn w:val="NoList"/>
    <w:rsid w:val="00970F86"/>
    <w:pPr>
      <w:numPr>
        <w:numId w:val="2"/>
      </w:numPr>
    </w:pPr>
  </w:style>
  <w:style w:type="numbering" w:customStyle="1" w:styleId="Style1">
    <w:name w:val="Style1"/>
    <w:basedOn w:val="NoList"/>
    <w:rsid w:val="00A61D31"/>
    <w:pPr>
      <w:numPr>
        <w:numId w:val="3"/>
      </w:numPr>
    </w:pPr>
  </w:style>
  <w:style w:type="paragraph" w:styleId="Header">
    <w:name w:val="header"/>
    <w:basedOn w:val="Normal"/>
    <w:link w:val="HeaderChar"/>
    <w:rsid w:val="002A0EF6"/>
    <w:pPr>
      <w:tabs>
        <w:tab w:val="center" w:pos="4153"/>
        <w:tab w:val="right" w:pos="8306"/>
      </w:tabs>
      <w:jc w:val="both"/>
    </w:pPr>
    <w:rPr>
      <w:rFonts w:ascii="Arial" w:hAnsi="Arial"/>
      <w:sz w:val="22"/>
      <w:szCs w:val="20"/>
    </w:rPr>
  </w:style>
  <w:style w:type="character" w:customStyle="1" w:styleId="HeaderChar">
    <w:name w:val="Header Char"/>
    <w:basedOn w:val="DefaultParagraphFont"/>
    <w:link w:val="Header"/>
    <w:rsid w:val="002A0EF6"/>
    <w:rPr>
      <w:rFonts w:ascii="Arial" w:hAnsi="Arial"/>
      <w:sz w:val="22"/>
      <w:lang w:val="en-GB" w:eastAsia="en-US" w:bidi="ar-SA"/>
    </w:rPr>
  </w:style>
  <w:style w:type="character" w:customStyle="1" w:styleId="Heading3Char">
    <w:name w:val="Heading 3 Char"/>
    <w:aliases w:val="Heading 3 Char Char Char Char1 Char Char,Heading 3 Char Char Char Char2 Char,Heading 3 Char Char Char2 Char Char,Heading 3 Char Char Char3 Char,Heading 3 Char1 Char Char,Heading 3 Char2 Char"/>
    <w:basedOn w:val="DefaultParagraphFont"/>
    <w:link w:val="Heading3"/>
    <w:rsid w:val="00CD0A03"/>
    <w:rPr>
      <w:rFonts w:ascii="Arial" w:hAnsi="Arial"/>
      <w:b/>
      <w:sz w:val="24"/>
      <w:szCs w:val="24"/>
      <w:lang w:val="en-US" w:eastAsia="en-US" w:bidi="ar-SA"/>
    </w:rPr>
  </w:style>
  <w:style w:type="character" w:styleId="Strong">
    <w:name w:val="Strong"/>
    <w:basedOn w:val="DefaultParagraphFont"/>
    <w:qFormat/>
    <w:rsid w:val="000F332A"/>
    <w:rPr>
      <w:b/>
      <w:bCs/>
    </w:rPr>
  </w:style>
  <w:style w:type="character" w:styleId="CommentReference">
    <w:name w:val="annotation reference"/>
    <w:basedOn w:val="DefaultParagraphFont"/>
    <w:semiHidden/>
    <w:rsid w:val="00EB0EEA"/>
    <w:rPr>
      <w:sz w:val="16"/>
      <w:szCs w:val="16"/>
    </w:rPr>
  </w:style>
  <w:style w:type="paragraph" w:styleId="CommentText">
    <w:name w:val="annotation text"/>
    <w:basedOn w:val="Normal"/>
    <w:link w:val="CommentTextChar"/>
    <w:semiHidden/>
    <w:rsid w:val="00EB0EEA"/>
    <w:rPr>
      <w:sz w:val="20"/>
      <w:szCs w:val="20"/>
    </w:rPr>
  </w:style>
  <w:style w:type="character" w:styleId="PageNumber">
    <w:name w:val="page number"/>
    <w:basedOn w:val="DefaultParagraphFont"/>
    <w:rsid w:val="00582FC8"/>
  </w:style>
  <w:style w:type="character" w:customStyle="1" w:styleId="Heading3CharCharChar">
    <w:name w:val="Heading 3 Char Char Char"/>
    <w:aliases w:val="Heading 3 Char Char Char Char1 Char Char Char Char,Heading 3 Char Char Char2 Char Char Char Char,Heading 3 Char1 Char Char Char Char,Heading 3 Char2 Char Char Char,Heading 3 Char2 Char1 Char Char"/>
    <w:basedOn w:val="DefaultParagraphFont"/>
    <w:rsid w:val="00EA5522"/>
    <w:rPr>
      <w:rFonts w:ascii="Arial" w:hAnsi="Arial"/>
      <w:b/>
      <w:sz w:val="22"/>
      <w:lang w:val="en-US" w:eastAsia="en-US" w:bidi="ar-SA"/>
    </w:rPr>
  </w:style>
  <w:style w:type="paragraph" w:customStyle="1" w:styleId="Indicativecontent">
    <w:name w:val="Indicative content"/>
    <w:basedOn w:val="Normal"/>
    <w:rsid w:val="00EA5522"/>
    <w:pPr>
      <w:numPr>
        <w:numId w:val="6"/>
      </w:numPr>
    </w:pPr>
    <w:rPr>
      <w:rFonts w:ascii="Arial" w:hAnsi="Arial"/>
      <w:sz w:val="20"/>
      <w:szCs w:val="20"/>
    </w:rPr>
  </w:style>
  <w:style w:type="paragraph" w:styleId="CommentSubject">
    <w:name w:val="annotation subject"/>
    <w:basedOn w:val="CommentText"/>
    <w:next w:val="CommentText"/>
    <w:link w:val="CommentSubjectChar"/>
    <w:rsid w:val="007164FE"/>
    <w:rPr>
      <w:b/>
      <w:bCs/>
    </w:rPr>
  </w:style>
  <w:style w:type="character" w:customStyle="1" w:styleId="CommentTextChar">
    <w:name w:val="Comment Text Char"/>
    <w:basedOn w:val="DefaultParagraphFont"/>
    <w:link w:val="CommentText"/>
    <w:semiHidden/>
    <w:rsid w:val="007164FE"/>
    <w:rPr>
      <w:lang w:eastAsia="en-US"/>
    </w:rPr>
  </w:style>
  <w:style w:type="character" w:customStyle="1" w:styleId="CommentSubjectChar">
    <w:name w:val="Comment Subject Char"/>
    <w:basedOn w:val="CommentTextChar"/>
    <w:link w:val="CommentSubject"/>
    <w:rsid w:val="007164FE"/>
    <w:rPr>
      <w:lang w:eastAsia="en-US"/>
    </w:rPr>
  </w:style>
  <w:style w:type="paragraph" w:styleId="Revision">
    <w:name w:val="Revision"/>
    <w:hidden/>
    <w:uiPriority w:val="99"/>
    <w:semiHidden/>
    <w:rsid w:val="00CA585E"/>
    <w:rPr>
      <w:sz w:val="24"/>
      <w:szCs w:val="24"/>
      <w:lang w:eastAsia="en-US"/>
    </w:rPr>
  </w:style>
  <w:style w:type="paragraph" w:styleId="Footer">
    <w:name w:val="footer"/>
    <w:basedOn w:val="Normal"/>
    <w:link w:val="FooterChar"/>
    <w:unhideWhenUsed/>
    <w:rsid w:val="00C542A0"/>
    <w:pPr>
      <w:tabs>
        <w:tab w:val="center" w:pos="4513"/>
        <w:tab w:val="right" w:pos="9026"/>
      </w:tabs>
    </w:pPr>
  </w:style>
  <w:style w:type="character" w:customStyle="1" w:styleId="FooterChar">
    <w:name w:val="Footer Char"/>
    <w:basedOn w:val="DefaultParagraphFont"/>
    <w:link w:val="Footer"/>
    <w:rsid w:val="00C542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Units</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8322-500</TermName>
          <TermId xmlns="http://schemas.microsoft.com/office/infopath/2007/PartnerControls">3b31405c-f03d-4399-ba63-0e1830e8f4c5</TermId>
        </TermInfo>
        <TermInfo xmlns="http://schemas.microsoft.com/office/infopath/2007/PartnerControls">
          <TermName xmlns="http://schemas.microsoft.com/office/infopath/2007/PartnerControls">8609-500</TermName>
          <TermId xmlns="http://schemas.microsoft.com/office/infopath/2007/PartnerControls">111d09a7-ffd1-428a-ab51-33fcc0e26670</TermId>
        </TermInfo>
        <TermInfo xmlns="http://schemas.microsoft.com/office/infopath/2007/PartnerControls">
          <TermName xmlns="http://schemas.microsoft.com/office/infopath/2007/PartnerControls">8605-520</TermName>
          <TermId xmlns="http://schemas.microsoft.com/office/infopath/2007/PartnerControls">61a976a2-2728-480c-b499-e9671b3304ea</TermId>
        </TermInfo>
        <TermInfo xmlns="http://schemas.microsoft.com/office/infopath/2007/PartnerControls">
          <TermName xmlns="http://schemas.microsoft.com/office/infopath/2007/PartnerControls">8607-520</TermName>
          <TermId xmlns="http://schemas.microsoft.com/office/infopath/2007/PartnerControls">f1eafcd8-0116-415c-98de-6b6926ff62cc</TermId>
        </TermInfo>
        <TermInfo xmlns="http://schemas.microsoft.com/office/infopath/2007/PartnerControls">
          <TermName xmlns="http://schemas.microsoft.com/office/infopath/2007/PartnerControls">8625-520</TermName>
          <TermId xmlns="http://schemas.microsoft.com/office/infopath/2007/PartnerControls">631c14ed-0bee-4012-8f4e-ad8cf36cda58</TermId>
        </TermInfo>
        <TermInfo xmlns="http://schemas.microsoft.com/office/infopath/2007/PartnerControls">
          <TermName xmlns="http://schemas.microsoft.com/office/infopath/2007/PartnerControls">8610-520</TermName>
          <TermId xmlns="http://schemas.microsoft.com/office/infopath/2007/PartnerControls">2697703c-1a60-4b14-a725-743341ba430e</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8322</TermName>
          <TermId xmlns="http://schemas.microsoft.com/office/infopath/2007/PartnerControls">dd32a42e-19a1-468d-b269-bf181e0eb2eb</TermId>
        </TermInfo>
        <TermInfo xmlns="http://schemas.microsoft.com/office/infopath/2007/PartnerControls">
          <TermName xmlns="http://schemas.microsoft.com/office/infopath/2007/PartnerControls">8609</TermName>
          <TermId xmlns="http://schemas.microsoft.com/office/infopath/2007/PartnerControls">92432067-36b7-44b5-ad96-2c4fc7288181</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8322-10</TermName>
          <TermId xmlns="http://schemas.microsoft.com/office/infopath/2007/PartnerControls">5f01e40e-8778-485e-9db9-2c83b0c70e64</TermId>
        </TermInfo>
        <TermInfo xmlns="http://schemas.microsoft.com/office/infopath/2007/PartnerControls">
          <TermName xmlns="http://schemas.microsoft.com/office/infopath/2007/PartnerControls">8322-20</TermName>
          <TermId xmlns="http://schemas.microsoft.com/office/infopath/2007/PartnerControls">32ad61c3-5c6a-442c-b26e-2b5bbc6f41e0</TermId>
        </TermInfo>
        <TermInfo xmlns="http://schemas.microsoft.com/office/infopath/2007/PartnerControls">
          <TermName xmlns="http://schemas.microsoft.com/office/infopath/2007/PartnerControls">8322-21</TermName>
          <TermId xmlns="http://schemas.microsoft.com/office/infopath/2007/PartnerControls">2406c6b3-8ced-4b8e-ba00-123e54aeb24c</TermId>
        </TermInfo>
        <TermInfo xmlns="http://schemas.microsoft.com/office/infopath/2007/PartnerControls">
          <TermName xmlns="http://schemas.microsoft.com/office/infopath/2007/PartnerControls">8322-22</TermName>
          <TermId xmlns="http://schemas.microsoft.com/office/infopath/2007/PartnerControls">e367397a-eb46-4a3f-8ffc-a6f68b70c0cf</TermId>
        </TermInfo>
        <TermInfo xmlns="http://schemas.microsoft.com/office/infopath/2007/PartnerControls">
          <TermName xmlns="http://schemas.microsoft.com/office/infopath/2007/PartnerControls">8322-80</TermName>
          <TermId xmlns="http://schemas.microsoft.com/office/infopath/2007/PartnerControls">b173e23b-2f51-40a8-8433-34f33aecdc4c</TermId>
        </TermInfo>
        <TermInfo xmlns="http://schemas.microsoft.com/office/infopath/2007/PartnerControls">
          <TermName xmlns="http://schemas.microsoft.com/office/infopath/2007/PartnerControls">8322-90</TermName>
          <TermId xmlns="http://schemas.microsoft.com/office/infopath/2007/PartnerControls">e453ee09-a0ed-4433-8cf6-eb06309ad864</TermId>
        </TermInfo>
        <TermInfo xmlns="http://schemas.microsoft.com/office/infopath/2007/PartnerControls">
          <TermName xmlns="http://schemas.microsoft.com/office/infopath/2007/PartnerControls">8322-91</TermName>
          <TermId xmlns="http://schemas.microsoft.com/office/infopath/2007/PartnerControls">7f0c83c3-5175-4685-8596-33a5085139c9</TermId>
        </TermInfo>
        <TermInfo xmlns="http://schemas.microsoft.com/office/infopath/2007/PartnerControls">
          <TermName xmlns="http://schemas.microsoft.com/office/infopath/2007/PartnerControls">8322-92</TermName>
          <TermId xmlns="http://schemas.microsoft.com/office/infopath/2007/PartnerControls">806794e4-a712-4571-a4d2-602d9cc8c91f</TermId>
        </TermInfo>
        <TermInfo xmlns="http://schemas.microsoft.com/office/infopath/2007/PartnerControls">
          <TermName xmlns="http://schemas.microsoft.com/office/infopath/2007/PartnerControls">8609-11</TermName>
          <TermId xmlns="http://schemas.microsoft.com/office/infopath/2007/PartnerControls">a514e609-6648-40c1-8f10-443d1226fb7a</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TaxCatchAll xmlns="5f8ea682-3a42-454b-8035-422047e146b2">
      <Value>827</Value>
      <Value>825</Value>
      <Value>629</Value>
      <Value>199</Value>
      <Value>836</Value>
      <Value>1049</Value>
      <Value>834</Value>
      <Value>833</Value>
      <Value>613</Value>
      <Value>826</Value>
      <Value>611</Value>
      <Value>824</Value>
      <Value>823</Value>
      <Value>822</Value>
      <Value>821</Value>
      <Value>820</Value>
      <Value>819</Value>
      <Value>818</Value>
      <Value>701</Value>
      <Value>1012</Value>
      <Value>1011</Value>
      <Value>1010</Value>
      <Value>1009</Value>
      <Value>1007</Value>
      <Value>1006</Value>
      <Value>1005</Value>
      <Value>135</Value>
      <Value>134</Value>
      <Value>559</Value>
      <Value>126</Value>
      <Value>125</Value>
      <Value>608</Value>
      <Value>607</Value>
      <Value>110</Value>
      <Value>109</Value>
    </TaxCatchAll>
    <KpiDescription xmlns="http://schemas.microsoft.com/sharepoint/v3" xsi:nil="true"/>
    <Qualification xmlns="5f8ea682-3a42-454b-8035-422047e146b2">
      <Value>VRQ</Value>
    </Qualification>
    <Level xmlns="5f8ea682-3a42-454b-8035-422047e146b2">5</Level>
  </documentManagement>
</p:properties>
</file>

<file path=customXml/item3.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445CD-D8E7-4345-9542-9353224E3766}">
  <ds:schemaRefs>
    <ds:schemaRef ds:uri="http://schemas.microsoft.com/sharepoint/v3/contenttype/forms"/>
  </ds:schemaRefs>
</ds:datastoreItem>
</file>

<file path=customXml/itemProps2.xml><?xml version="1.0" encoding="utf-8"?>
<ds:datastoreItem xmlns:ds="http://schemas.openxmlformats.org/officeDocument/2006/customXml" ds:itemID="{3F39F7D8-9EC9-4C68-B6C1-FBE2C2C0ABD8}">
  <ds:schemaRefs>
    <ds:schemaRef ds:uri="http://purl.org/dc/elements/1.1/"/>
    <ds:schemaRef ds:uri="http://schemas.microsoft.com/office/2006/documentManagement/types"/>
    <ds:schemaRef ds:uri="5f8ea682-3a42-454b-8035-422047e146b2"/>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9EF9FCA8-7A3C-45A4-9663-73CE69FBA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4975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Assessing Your Own Leadership Capability and Performance</vt:lpstr>
    </vt:vector>
  </TitlesOfParts>
  <Company>QCA</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Your Own Leadership Capability and Performance</dc:title>
  <dc:creator>DavidsV</dc:creator>
  <cp:lastModifiedBy>Sian Beddis</cp:lastModifiedBy>
  <cp:revision>2</cp:revision>
  <cp:lastPrinted>2009-03-26T11:02:00Z</cp:lastPrinted>
  <dcterms:created xsi:type="dcterms:W3CDTF">2018-02-22T13:46:00Z</dcterms:created>
  <dcterms:modified xsi:type="dcterms:W3CDTF">2018-02-22T13:46:00Z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0x010100AEAF307ED83CE94ABF51354CE85ADD6A00AE00124B9BBF54459B8F8FA7D1CB40A6</vt:lpwstr>
  </property>
  <property fmtid="{D5CDD505-2E9C-101B-9397-08002B2CF9AE}" pid="3" name="Family Code">
    <vt:lpwstr>818;#8322|dd32a42e-19a1-468d-b269-bf181e0eb2eb;#833;#8609|92432067-36b7-44b5-ad96-2c4fc7288181;#109;#8605|4ca9d4f6-eb3a-4a12-baaa-e0e314869f84;#607;#8607|acb670ad-aa6c-4fef-b9f4-07a23eb97a39;#1005;#8625|bcc74ead-8655-447e-a9e9-edd584da9afa;#134;#8610|8584</vt:lpwstr>
  </property>
  <property fmtid="{D5CDD505-2E9C-101B-9397-08002B2CF9AE}" pid="4" name="PoS">
    <vt:lpwstr>819;#8322-10|5f01e40e-8778-485e-9db9-2c83b0c70e64;#820;#8322-20|32ad61c3-5c6a-442c-b26e-2b5bbc6f41e0;#821;#8322-21|2406c6b3-8ced-4b8e-ba00-123e54aeb24c;#822;#8322-22|e367397a-eb46-4a3f-8ffc-a6f68b70c0cf;#823;#8322-80|b173e23b-2f51-40a8-8433-34f33aecdc4c;#</vt:lpwstr>
  </property>
  <property fmtid="{D5CDD505-2E9C-101B-9397-08002B2CF9AE}" pid="5" name="Units">
    <vt:lpwstr>827;#8322-500|3b31405c-f03d-4399-ba63-0e1830e8f4c5;#836;#8609-500|111d09a7-ffd1-428a-ab51-33fcc0e26670;#559;#8605-520|61a976a2-2728-480c-b499-e9671b3304ea;#629;#8607-520|f1eafcd8-0116-415c-98de-6b6926ff62cc;#1049;#8625-520|631c14ed-0bee-4012-8f4e-ad8cf36c</vt:lpwstr>
  </property>
</Properties>
</file>