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411" w:rsidRPr="008F570C" w:rsidRDefault="00AC4ACA" w:rsidP="00824411">
      <w:pPr>
        <w:spacing w:after="120"/>
        <w:ind w:left="-142" w:right="-720"/>
        <w:rPr>
          <w:rFonts w:ascii="Arial Narrow" w:hAnsi="Arial Narrow" w:cs="Arial Narrow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Arial Narrow" w:hAnsi="Arial Narrow" w:cs="Arial Narrow"/>
          <w:b/>
          <w:bCs/>
          <w:caps/>
          <w:color w:val="000000"/>
          <w:sz w:val="24"/>
          <w:szCs w:val="24"/>
          <w:lang w:val="cy-GB"/>
        </w:rPr>
        <w:t>DALEN</w:t>
      </w:r>
      <w:r w:rsidR="000B57E0" w:rsidRPr="008F570C">
        <w:rPr>
          <w:rFonts w:ascii="Arial Narrow" w:hAnsi="Arial Narrow" w:cs="Arial Narrow"/>
          <w:b/>
          <w:bCs/>
          <w:caps/>
          <w:color w:val="000000"/>
          <w:sz w:val="24"/>
          <w:szCs w:val="24"/>
          <w:lang w:val="cy-GB"/>
        </w:rPr>
        <w:t xml:space="preserve"> MARCIAU</w:t>
      </w:r>
      <w:r w:rsidR="000B57E0">
        <w:rPr>
          <w:rFonts w:ascii="Arial Narrow" w:hAnsi="Arial Narrow" w:cs="Arial Narrow"/>
          <w:b/>
          <w:bCs/>
          <w:color w:val="000000"/>
          <w:sz w:val="24"/>
          <w:szCs w:val="24"/>
          <w:lang w:val="cy-GB"/>
        </w:rPr>
        <w:t xml:space="preserve"> – </w:t>
      </w:r>
      <w:r w:rsidR="000B57E0" w:rsidRPr="00AF2090">
        <w:rPr>
          <w:rFonts w:ascii="Arial Narrow" w:hAnsi="Arial Narrow" w:cs="Arial Narrow"/>
          <w:b/>
          <w:bCs/>
          <w:caps/>
          <w:color w:val="000000"/>
          <w:sz w:val="24"/>
          <w:szCs w:val="24"/>
          <w:lang w:val="cy-GB"/>
        </w:rPr>
        <w:t xml:space="preserve">Datblygu meddwl beirniadol </w:t>
      </w:r>
      <w:r w:rsidR="000B57E0">
        <w:rPr>
          <w:rFonts w:ascii="Arial Narrow" w:hAnsi="Arial Narrow" w:cs="Arial Narrow"/>
          <w:b/>
          <w:bCs/>
          <w:color w:val="000000"/>
          <w:sz w:val="24"/>
          <w:szCs w:val="24"/>
          <w:lang w:val="cy-GB"/>
        </w:rPr>
        <w:t xml:space="preserve"> 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518"/>
        <w:gridCol w:w="776"/>
        <w:gridCol w:w="1728"/>
        <w:gridCol w:w="898"/>
        <w:gridCol w:w="668"/>
        <w:gridCol w:w="938"/>
        <w:gridCol w:w="95"/>
        <w:gridCol w:w="1701"/>
        <w:gridCol w:w="284"/>
        <w:gridCol w:w="425"/>
        <w:gridCol w:w="1276"/>
        <w:gridCol w:w="141"/>
        <w:gridCol w:w="1728"/>
      </w:tblGrid>
      <w:tr w:rsidR="00436BB4">
        <w:tc>
          <w:tcPr>
            <w:tcW w:w="3294" w:type="dxa"/>
            <w:gridSpan w:val="2"/>
            <w:vAlign w:val="center"/>
          </w:tcPr>
          <w:p w:rsidR="00824411" w:rsidRPr="008F570C" w:rsidRDefault="000B57E0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Rhif y Ganolfan :</w:t>
            </w:r>
          </w:p>
        </w:tc>
        <w:tc>
          <w:tcPr>
            <w:tcW w:w="2626" w:type="dxa"/>
            <w:gridSpan w:val="2"/>
          </w:tcPr>
          <w:p w:rsidR="00824411" w:rsidRPr="008F570C" w:rsidRDefault="00506654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24411" w:rsidRPr="008F570C" w:rsidRDefault="000B57E0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Enw'r Ganolfan :</w:t>
            </w:r>
          </w:p>
        </w:tc>
        <w:tc>
          <w:tcPr>
            <w:tcW w:w="5555" w:type="dxa"/>
            <w:gridSpan w:val="6"/>
            <w:vAlign w:val="center"/>
          </w:tcPr>
          <w:p w:rsidR="00824411" w:rsidRPr="008F570C" w:rsidRDefault="00506654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436BB4">
        <w:tc>
          <w:tcPr>
            <w:tcW w:w="3294" w:type="dxa"/>
            <w:gridSpan w:val="2"/>
            <w:vAlign w:val="center"/>
          </w:tcPr>
          <w:p w:rsidR="00824411" w:rsidRPr="008F570C" w:rsidRDefault="000B57E0" w:rsidP="0005312C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Rhif Cofrestru'r Dysgwr :</w:t>
            </w:r>
          </w:p>
        </w:tc>
        <w:tc>
          <w:tcPr>
            <w:tcW w:w="2626" w:type="dxa"/>
            <w:gridSpan w:val="2"/>
            <w:vAlign w:val="center"/>
          </w:tcPr>
          <w:p w:rsidR="00824411" w:rsidRPr="008F570C" w:rsidRDefault="00506654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24411" w:rsidRPr="008F570C" w:rsidRDefault="000B57E0" w:rsidP="0005312C">
            <w:pPr>
              <w:spacing w:line="192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Enw'r Dysgwr: </w:t>
            </w:r>
          </w:p>
        </w:tc>
        <w:tc>
          <w:tcPr>
            <w:tcW w:w="5555" w:type="dxa"/>
            <w:gridSpan w:val="6"/>
            <w:vAlign w:val="center"/>
          </w:tcPr>
          <w:p w:rsidR="00824411" w:rsidRPr="008F570C" w:rsidRDefault="00506654" w:rsidP="0005312C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436BB4">
        <w:tc>
          <w:tcPr>
            <w:tcW w:w="9322" w:type="dxa"/>
            <w:gridSpan w:val="8"/>
            <w:vAlign w:val="center"/>
          </w:tcPr>
          <w:p w:rsidR="003D4AFD" w:rsidRPr="008F570C" w:rsidRDefault="000B57E0" w:rsidP="003D4AFD">
            <w:pPr>
              <w:spacing w:before="60" w:after="60"/>
              <w:jc w:val="left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val="cy-GB"/>
              </w:rPr>
              <w:t xml:space="preserve">CYFARWYDDIADAU AR GYFER ASESU A DEFNYDDIO'R DAFLEN MARCIAU </w:t>
            </w:r>
          </w:p>
          <w:p w:rsidR="003D4AFD" w:rsidRPr="008F570C" w:rsidRDefault="000B57E0" w:rsidP="003D4AFD">
            <w:pPr>
              <w:spacing w:before="60" w:after="6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Rhaid i'r asesu ddigwydd gan gyfeirio at y meini prawf asesu (MPA). Er mwyn pasio'r uned rhaid cwrdd â phob un o'r meini prawf asesu.</w:t>
            </w:r>
          </w:p>
          <w:p w:rsidR="003D4AFD" w:rsidRPr="008F570C" w:rsidRDefault="000B57E0" w:rsidP="003D4AFD">
            <w:pPr>
              <w:spacing w:before="60" w:after="6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Bydd aseswyr fel arfer yn dyfarnu marciau am bob MPA ac yna troi'r cyfanswm yn ganran.  Fodd bynnag, er mwyn gwneud pethau'n symlach, mae opsiwn i beidio â defnyddio'r marciau o gwbl a dim ond nodi '</w:t>
            </w:r>
            <w:r w:rsidR="009A7058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Llwyddo</w:t>
            </w: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' neu 'Gyfeirio' yn y blwch (isod ar y dde).  Er mwyn pasio'r uned rhaid i bob MPA gael  '</w:t>
            </w:r>
            <w:r w:rsidR="009A7058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Llwyddo</w:t>
            </w: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'. </w:t>
            </w:r>
          </w:p>
          <w:p w:rsidR="003D4AFD" w:rsidRPr="008F570C" w:rsidRDefault="000B57E0" w:rsidP="003D4AFD">
            <w:pPr>
              <w:spacing w:before="60" w:after="60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9A7058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Lle mae marciau'n cael eu dyfarnu yn unol ag i ba raddau y mae tystiolaeth y dysgwr yn y cyflwyniad yn cwrdd â phob MPA, rhaid i bob un o'r MPA gael eu cwrdd, h.y. derbyn o leiaf hanner y marciau (e.e. o leiaf 10/20).  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Mae unrhyw MPA sy'n derbyn llai na'r isafswm yn arwain at gyfeirio'r cyflwyniad hwnnw yn awtomatig (beth</w:t>
            </w:r>
            <w:r w:rsidR="009A7058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 bynnag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 yw'r marc cyffredinol a ddyfernir).  </w:t>
            </w:r>
          </w:p>
          <w:p w:rsidR="003D4AFD" w:rsidRPr="008F570C" w:rsidRDefault="009A7058" w:rsidP="003D4AFD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>Rhoddir disgrifwyr digonolrwydd fel canllaw.  Os oes 20 marc ar gael ar gyfer MPA a bod y dystiolaeth yn y cyflwyniad yn ymdebygu i'r disgrifydd 'llwyddo', mae hynny'n golygu y dylai ddenu 10 marc allan o 20, os yw'n 'llwyddo'n dda' yna tua 15 allan o 20.  Nid yw'r disgrifwyr yn hollgynhwysfawr, ac nid oes modd iddynt fod, gan fod llawer o ffyrdd y gall cyflwyniad ragori ar y gofynion neu syrthio'n brin ohonynt.</w:t>
            </w:r>
          </w:p>
          <w:p w:rsidR="00EC6163" w:rsidRPr="008F570C" w:rsidRDefault="00506654" w:rsidP="003D4AFD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854" w:type="dxa"/>
            <w:gridSpan w:val="5"/>
            <w:vAlign w:val="center"/>
          </w:tcPr>
          <w:p w:rsidR="003D4AFD" w:rsidRPr="008F570C" w:rsidRDefault="00506654" w:rsidP="003D4AFD">
            <w:pPr>
              <w:tabs>
                <w:tab w:val="num" w:pos="720"/>
              </w:tabs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D4AFD" w:rsidRPr="008F570C" w:rsidRDefault="000B57E0" w:rsidP="003D4AFD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360"/>
              </w:tabs>
              <w:ind w:left="252" w:hanging="252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Mae'r dysgwr a enwir uchod yn cadarnhau dilysrwydd y cyflwyniad. </w:t>
            </w:r>
          </w:p>
          <w:p w:rsidR="003D4AFD" w:rsidRPr="008F570C" w:rsidRDefault="00506654" w:rsidP="003D4AFD">
            <w:pPr>
              <w:tabs>
                <w:tab w:val="num" w:pos="720"/>
              </w:tabs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D4AFD" w:rsidRPr="008F570C" w:rsidRDefault="00BF4F35" w:rsidP="003D4AFD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360"/>
              </w:tabs>
              <w:ind w:left="252" w:hanging="252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 w:eastAsia="en-GB"/>
              </w:rPr>
              <w:t>Mae ILM yn defnyddio cyflwyniadau dysgwyr - yn ddienw - ar gyfer safoni asesiadau. Drwy gyflwyno, rwy'n cytuno y gall ILM ddefnyddio'r sgript hon ar yr amod bod unrhyw wybodaeth allai fy adnabod i yn cael ei thynnu allan.</w:t>
            </w:r>
          </w:p>
          <w:p w:rsidR="003D4AFD" w:rsidRPr="008F570C" w:rsidRDefault="00506654" w:rsidP="003D4AFD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D4AFD" w:rsidRPr="008F570C" w:rsidRDefault="000B57E0" w:rsidP="003D4AFD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Fodd bynnag, os ydych chi'n amharod i ganiatáu i ILM ddefnyddio eich sgript, gallwch wrthod drwy dicio'r blwch: 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  <w:lang w:val="cy-GB"/>
              </w:rPr>
              <w:t>□</w:t>
            </w:r>
          </w:p>
          <w:p w:rsidR="003D4AFD" w:rsidRPr="008F570C" w:rsidRDefault="00506654" w:rsidP="003D4AFD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436BB4">
        <w:tc>
          <w:tcPr>
            <w:tcW w:w="13176" w:type="dxa"/>
            <w:gridSpan w:val="13"/>
            <w:shd w:val="clear" w:color="auto" w:fill="E0E0E0"/>
            <w:vAlign w:val="bottom"/>
          </w:tcPr>
          <w:p w:rsidR="00BE6420" w:rsidRPr="00AF2090" w:rsidRDefault="000B57E0" w:rsidP="00AF2090">
            <w:pPr>
              <w:spacing w:before="120" w:after="120"/>
              <w:jc w:val="left"/>
              <w:rPr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Canlyniad Dysgu / Adran 1:  </w:t>
            </w:r>
            <w:r w:rsidRPr="00AF2090">
              <w:rPr>
                <w:color w:val="000000"/>
                <w:lang w:val="cy-GB"/>
              </w:rPr>
              <w:t xml:space="preserve">Gallu asesu'n feirniadol eich credoau, eich agweddau a'ch systemau gwerthoedd eich hun </w:t>
            </w:r>
          </w:p>
        </w:tc>
      </w:tr>
      <w:tr w:rsidR="00436BB4">
        <w:tc>
          <w:tcPr>
            <w:tcW w:w="2518" w:type="dxa"/>
            <w:vAlign w:val="center"/>
          </w:tcPr>
          <w:p w:rsidR="00DC29E9" w:rsidRPr="008F570C" w:rsidRDefault="000B57E0" w:rsidP="00DC29E9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 xml:space="preserve">Meini Prawf Asesu (MPA) </w:t>
            </w:r>
          </w:p>
        </w:tc>
        <w:tc>
          <w:tcPr>
            <w:tcW w:w="7513" w:type="dxa"/>
            <w:gridSpan w:val="9"/>
            <w:vAlign w:val="center"/>
          </w:tcPr>
          <w:p w:rsidR="00D73E81" w:rsidRPr="008F570C" w:rsidRDefault="00D73E81" w:rsidP="00D73E81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 xml:space="preserve">Disgrifwyr Digonolrwydd </w:t>
            </w:r>
          </w:p>
          <w:p w:rsidR="00DC29E9" w:rsidRPr="008F570C" w:rsidRDefault="00D73E81" w:rsidP="00D73E81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</w:rPr>
            </w:pP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[Safon nodweddiadol fyddai'n arwain at ganlyniad cyfeirio, llwydd</w:t>
            </w:r>
            <w:r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o ffiniol neu lwyddo’n d</w:t>
            </w: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da pe byddai'n cael ei ailadrodd ar draws y cyflwyniad cyfan]</w:t>
            </w:r>
          </w:p>
        </w:tc>
        <w:tc>
          <w:tcPr>
            <w:tcW w:w="3145" w:type="dxa"/>
            <w:gridSpan w:val="3"/>
            <w:vAlign w:val="center"/>
          </w:tcPr>
          <w:p w:rsidR="00DC29E9" w:rsidRPr="008F570C" w:rsidRDefault="000B57E0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 xml:space="preserve">Adborth yr aseswr ar y MPA </w:t>
            </w:r>
          </w:p>
          <w:p w:rsidR="00DC29E9" w:rsidRPr="008F570C" w:rsidRDefault="000B57E0" w:rsidP="0005312C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</w:rPr>
            </w:pP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 xml:space="preserve">[does dim rhaid cael sylwadau ym mhob blwch] </w:t>
            </w:r>
          </w:p>
        </w:tc>
      </w:tr>
      <w:tr w:rsidR="00436BB4">
        <w:tc>
          <w:tcPr>
            <w:tcW w:w="2518" w:type="dxa"/>
            <w:vMerge w:val="restart"/>
          </w:tcPr>
          <w:p w:rsidR="00390DDE" w:rsidRPr="008F570C" w:rsidRDefault="00506654" w:rsidP="00390DDE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:rsidR="00390DDE" w:rsidRPr="008F570C" w:rsidRDefault="009A7058" w:rsidP="00390DDE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>MPA</w:t>
            </w:r>
            <w:r w:rsidR="000B57E0" w:rsidRPr="008F570C"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 xml:space="preserve"> 1.1</w:t>
            </w:r>
          </w:p>
          <w:p w:rsidR="00390DDE" w:rsidRPr="00AF2090" w:rsidRDefault="000B57E0" w:rsidP="00B44285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AF2090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Esbonio'r gwahaniaeth rhwng credoau, agweddau a gwerthoedd</w:t>
            </w:r>
          </w:p>
        </w:tc>
        <w:tc>
          <w:tcPr>
            <w:tcW w:w="2504" w:type="dxa"/>
            <w:gridSpan w:val="2"/>
          </w:tcPr>
          <w:p w:rsidR="00390DDE" w:rsidRPr="008F570C" w:rsidRDefault="000B57E0" w:rsidP="00A70E5D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Cyfeirio     [</w:t>
            </w:r>
            <w:r w:rsidR="009A7058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tua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4/16]</w:t>
            </w:r>
          </w:p>
        </w:tc>
        <w:tc>
          <w:tcPr>
            <w:tcW w:w="2504" w:type="dxa"/>
            <w:gridSpan w:val="3"/>
          </w:tcPr>
          <w:p w:rsidR="00390DDE" w:rsidRPr="008F570C" w:rsidRDefault="000B57E0" w:rsidP="0005312C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 [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8/16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5" w:type="dxa"/>
            <w:gridSpan w:val="4"/>
          </w:tcPr>
          <w:p w:rsidR="00390DDE" w:rsidRPr="008F570C" w:rsidRDefault="000B57E0" w:rsidP="0005312C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Llwyddo'n Dda [</w:t>
            </w:r>
            <w:r w:rsidR="009A7058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tua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12/16]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:rsidR="00390DDE" w:rsidRPr="008F570C" w:rsidRDefault="00506654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90DDE" w:rsidRPr="008F570C" w:rsidRDefault="00506654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90DDE" w:rsidRPr="008F570C" w:rsidRDefault="00506654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14586B" w:rsidRDefault="00506654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455F45" w:rsidRDefault="00506654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455F45" w:rsidRDefault="00506654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455F45" w:rsidRDefault="00506654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455F45" w:rsidRPr="008F570C" w:rsidRDefault="00506654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90DDE" w:rsidRPr="008F570C" w:rsidRDefault="00506654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36BB4">
        <w:trPr>
          <w:trHeight w:val="228"/>
        </w:trPr>
        <w:tc>
          <w:tcPr>
            <w:tcW w:w="2518" w:type="dxa"/>
            <w:vMerge/>
            <w:vAlign w:val="center"/>
          </w:tcPr>
          <w:p w:rsidR="00723A0B" w:rsidRPr="008F570C" w:rsidRDefault="0050665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 w:val="restart"/>
          </w:tcPr>
          <w:p w:rsidR="00455F45" w:rsidRPr="00455F45" w:rsidRDefault="000B57E0" w:rsidP="00B44285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455F45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Mae credoau, agweddau a gwerthoedd yn cael eu rhestru yn unig neu'n cael eu diffinio neu eu disgrifio'n unigol </w:t>
            </w:r>
          </w:p>
          <w:p w:rsidR="00455F45" w:rsidRPr="00455F45" w:rsidRDefault="000B57E0" w:rsidP="00B44285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455F45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Does dim esboniad o'r gwahaniaeth rhwng credoau, agweddau a gwerthoedd, neu mae'r esboniad yn anghywir, neu does dim esboniad o strwythur gwybyddol credoau, agweddau a gwerthoedd </w:t>
            </w:r>
          </w:p>
          <w:p w:rsidR="00723A0B" w:rsidRPr="008F570C" w:rsidRDefault="00506654" w:rsidP="00B44285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 w:val="restart"/>
          </w:tcPr>
          <w:p w:rsidR="00455F45" w:rsidRPr="00455F45" w:rsidRDefault="000B57E0" w:rsidP="00B44285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455F45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Mae esboniad cyfyng ond digonol a chywir o'r gwahaniaeth rhwng credoau, agweddau a gwerthoedd, ac o strwythur gwybyddol credoau, agweddau a gwerthoedd </w:t>
            </w:r>
          </w:p>
          <w:p w:rsidR="00723A0B" w:rsidRPr="008F570C" w:rsidRDefault="00506654" w:rsidP="00B44285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4"/>
            <w:vMerge w:val="restart"/>
          </w:tcPr>
          <w:p w:rsidR="00455F45" w:rsidRPr="00455F45" w:rsidRDefault="000B57E0" w:rsidP="00B44285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455F45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Mae esboniad cynhwysfawr o'r gwahaniaeth rhwng credoau, agweddau a gwerthoedd, ac o strwythur gwybyddol credoau, agweddau a gwerthoedd gan ddefnyddio modelau damcaniaethol priodol </w:t>
            </w:r>
          </w:p>
          <w:p w:rsidR="00723A0B" w:rsidRPr="008F570C" w:rsidRDefault="00506654" w:rsidP="00B44285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:rsidR="00723A0B" w:rsidRPr="008F570C" w:rsidRDefault="00506654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36BB4">
        <w:tc>
          <w:tcPr>
            <w:tcW w:w="2518" w:type="dxa"/>
            <w:vMerge/>
            <w:vAlign w:val="center"/>
          </w:tcPr>
          <w:p w:rsidR="00723A0B" w:rsidRPr="008F570C" w:rsidRDefault="0050665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:rsidR="00723A0B" w:rsidRPr="008F570C" w:rsidRDefault="00506654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3"/>
            <w:vMerge/>
          </w:tcPr>
          <w:p w:rsidR="00723A0B" w:rsidRPr="008F570C" w:rsidRDefault="00506654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5" w:type="dxa"/>
            <w:gridSpan w:val="4"/>
            <w:vMerge/>
          </w:tcPr>
          <w:p w:rsidR="00723A0B" w:rsidRPr="008F570C" w:rsidRDefault="00506654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23A0B" w:rsidRPr="008F570C" w:rsidRDefault="000B57E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 xml:space="preserve">/ 16 </w:t>
            </w:r>
          </w:p>
          <w:p w:rsidR="00723A0B" w:rsidRPr="008F570C" w:rsidRDefault="000B57E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(o leiaf 8)</w:t>
            </w:r>
          </w:p>
        </w:tc>
        <w:tc>
          <w:tcPr>
            <w:tcW w:w="1728" w:type="dxa"/>
            <w:vAlign w:val="center"/>
          </w:tcPr>
          <w:p w:rsidR="00723A0B" w:rsidRPr="008F570C" w:rsidRDefault="000B57E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Llwyddo neu Gyfeirio</w:t>
            </w:r>
          </w:p>
        </w:tc>
      </w:tr>
      <w:tr w:rsidR="00436BB4">
        <w:trPr>
          <w:trHeight w:val="312"/>
        </w:trPr>
        <w:tc>
          <w:tcPr>
            <w:tcW w:w="2518" w:type="dxa"/>
            <w:vMerge w:val="restart"/>
          </w:tcPr>
          <w:p w:rsidR="005C384C" w:rsidRPr="008F570C" w:rsidRDefault="00506654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:rsidR="005C384C" w:rsidRPr="008F570C" w:rsidRDefault="009A7058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>MPA</w:t>
            </w:r>
            <w:r w:rsidR="000B57E0" w:rsidRPr="008F570C"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 xml:space="preserve"> 1.2</w:t>
            </w:r>
          </w:p>
          <w:p w:rsidR="005C384C" w:rsidRPr="008F570C" w:rsidRDefault="000B57E0" w:rsidP="00B44285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AF2090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Asesu'n feirniadol effaith credoau, agweddau a gwerthoedd ar ei ymddygiad ei hun </w:t>
            </w:r>
          </w:p>
        </w:tc>
        <w:tc>
          <w:tcPr>
            <w:tcW w:w="2504" w:type="dxa"/>
            <w:gridSpan w:val="2"/>
          </w:tcPr>
          <w:p w:rsidR="005C384C" w:rsidRPr="008F570C" w:rsidRDefault="000B57E0" w:rsidP="00985934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Cyfeirio     [</w:t>
            </w:r>
            <w:r w:rsidR="009A7058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tua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6/24]</w:t>
            </w:r>
          </w:p>
        </w:tc>
        <w:tc>
          <w:tcPr>
            <w:tcW w:w="2504" w:type="dxa"/>
            <w:gridSpan w:val="3"/>
          </w:tcPr>
          <w:p w:rsidR="005C384C" w:rsidRPr="008F570C" w:rsidRDefault="000B57E0" w:rsidP="00985934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 [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 xml:space="preserve">12/24] </w:t>
            </w:r>
          </w:p>
        </w:tc>
        <w:tc>
          <w:tcPr>
            <w:tcW w:w="2505" w:type="dxa"/>
            <w:gridSpan w:val="4"/>
          </w:tcPr>
          <w:p w:rsidR="005C384C" w:rsidRPr="008F570C" w:rsidRDefault="000B57E0" w:rsidP="00985934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Llwyddo'n Dda [</w:t>
            </w:r>
            <w:r w:rsidR="009A7058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tua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18/24]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:rsidR="005C384C" w:rsidRPr="008F570C" w:rsidRDefault="00506654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5C384C" w:rsidRPr="008F570C" w:rsidRDefault="00506654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5C384C" w:rsidRPr="008F570C" w:rsidRDefault="00506654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5C384C" w:rsidRPr="008F570C" w:rsidRDefault="00506654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5C384C" w:rsidRPr="008F570C" w:rsidRDefault="00506654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5C384C" w:rsidRPr="008F570C" w:rsidRDefault="00506654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36BB4">
        <w:trPr>
          <w:trHeight w:val="312"/>
        </w:trPr>
        <w:tc>
          <w:tcPr>
            <w:tcW w:w="2518" w:type="dxa"/>
            <w:vMerge/>
          </w:tcPr>
          <w:p w:rsidR="005C384C" w:rsidRPr="00AF2090" w:rsidRDefault="00506654" w:rsidP="00AF2090">
            <w:pPr>
              <w:numPr>
                <w:ilvl w:val="0"/>
                <w:numId w:val="3"/>
              </w:num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2"/>
            <w:vMerge w:val="restart"/>
          </w:tcPr>
          <w:p w:rsidR="005C384C" w:rsidRPr="00285F9D" w:rsidRDefault="000B57E0" w:rsidP="0034491C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455F45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Does dim effaith ar ymddygiad wedi'i ddarparu, neu mae'r effaith yn cael ei </w:t>
            </w:r>
            <w:r w:rsidRPr="00455F45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lastRenderedPageBreak/>
              <w:t>r</w:t>
            </w:r>
            <w:r w:rsidR="0034491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h</w:t>
            </w:r>
            <w:r w:rsidRPr="00455F45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estru neu ei ddisgrifio'n unig yn hytrach na'i asesu'n feirniadol, neu does dim tystiolaeth fod yr effaith i'w </w:t>
            </w:r>
            <w:r w:rsidR="0034491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ph</w:t>
            </w:r>
            <w:r w:rsidRPr="00455F45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riodoli i gredoau, agweddau a gwerthoedd </w:t>
            </w:r>
          </w:p>
        </w:tc>
        <w:tc>
          <w:tcPr>
            <w:tcW w:w="2504" w:type="dxa"/>
            <w:gridSpan w:val="3"/>
            <w:vMerge w:val="restart"/>
          </w:tcPr>
          <w:p w:rsidR="005C384C" w:rsidRPr="00285F9D" w:rsidRDefault="000B57E0" w:rsidP="0034491C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455F45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lastRenderedPageBreak/>
              <w:t>Mae sut y mae credoau, agweddau a gwerthoedd yn effeithio ar ei</w:t>
            </w:r>
            <w:r w:rsidR="0034491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h/</w:t>
            </w:r>
            <w:r w:rsidRPr="00455F45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ymddygiad </w:t>
            </w:r>
            <w:r w:rsidRPr="00455F45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lastRenderedPageBreak/>
              <w:t xml:space="preserve">ei hun yn cael ei asesu'n feirniadol gan ddefnyddio model(au) neu dechneg(au) damcaniaethol perthnasol i ffurfio barn gyfyng ond digonol </w:t>
            </w:r>
          </w:p>
        </w:tc>
        <w:tc>
          <w:tcPr>
            <w:tcW w:w="2505" w:type="dxa"/>
            <w:gridSpan w:val="4"/>
            <w:vMerge w:val="restart"/>
          </w:tcPr>
          <w:p w:rsidR="005C384C" w:rsidRPr="00455F45" w:rsidRDefault="000B57E0" w:rsidP="00B44285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455F45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lastRenderedPageBreak/>
              <w:t xml:space="preserve">Mae sut y mae credoau, agweddau a gwerthoedd yn effeithio ar ei </w:t>
            </w:r>
            <w:r w:rsidR="0034491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h/</w:t>
            </w:r>
            <w:r w:rsidRPr="00455F45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ymddygiad </w:t>
            </w:r>
            <w:r w:rsidRPr="00455F45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lastRenderedPageBreak/>
              <w:t xml:space="preserve">ei hun yn cael ei asesu'n feirniadol gan ddefnyddio model(au) neu dechneg(au) damcaniaethol perthnasol i ffurfio barn fanwl </w:t>
            </w:r>
          </w:p>
          <w:p w:rsidR="005C384C" w:rsidRPr="008F570C" w:rsidRDefault="00506654" w:rsidP="00B44285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:rsidR="005C384C" w:rsidRPr="008F570C" w:rsidRDefault="00506654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36BB4">
        <w:trPr>
          <w:trHeight w:val="312"/>
        </w:trPr>
        <w:tc>
          <w:tcPr>
            <w:tcW w:w="2518" w:type="dxa"/>
            <w:vMerge/>
          </w:tcPr>
          <w:p w:rsidR="005C384C" w:rsidRPr="008F570C" w:rsidRDefault="00506654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:rsidR="005C384C" w:rsidRPr="008F570C" w:rsidRDefault="00506654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3"/>
            <w:vMerge/>
          </w:tcPr>
          <w:p w:rsidR="005C384C" w:rsidRPr="008F570C" w:rsidRDefault="00506654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gridSpan w:val="4"/>
            <w:vMerge/>
          </w:tcPr>
          <w:p w:rsidR="005C384C" w:rsidRPr="008F570C" w:rsidRDefault="00506654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C384C" w:rsidRPr="008F570C" w:rsidRDefault="000B57E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 xml:space="preserve">/ 24 </w:t>
            </w:r>
          </w:p>
          <w:p w:rsidR="005C384C" w:rsidRPr="008F570C" w:rsidRDefault="000B57E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(o leiaf 12)</w:t>
            </w:r>
          </w:p>
        </w:tc>
        <w:tc>
          <w:tcPr>
            <w:tcW w:w="1728" w:type="dxa"/>
            <w:vAlign w:val="center"/>
          </w:tcPr>
          <w:p w:rsidR="005C384C" w:rsidRPr="008F570C" w:rsidRDefault="000B57E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Llwyddo neu Gyfeirio</w:t>
            </w:r>
          </w:p>
        </w:tc>
      </w:tr>
      <w:tr w:rsidR="00436BB4">
        <w:trPr>
          <w:trHeight w:val="312"/>
        </w:trPr>
        <w:tc>
          <w:tcPr>
            <w:tcW w:w="6588" w:type="dxa"/>
            <w:gridSpan w:val="5"/>
          </w:tcPr>
          <w:p w:rsidR="00611975" w:rsidRPr="008F570C" w:rsidRDefault="000B57E0" w:rsidP="00611975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Sylwadau asesu  </w:t>
            </w:r>
            <w:r w:rsidRPr="008F570C">
              <w:rPr>
                <w:rFonts w:ascii="Arial Narrow" w:hAnsi="Arial Narrow" w:cs="Arial Narrow"/>
                <w:bCs/>
                <w:color w:val="000000"/>
                <w:lang w:val="cy-GB"/>
              </w:rPr>
              <w:t>(dewisol):</w:t>
            </w:r>
          </w:p>
        </w:tc>
        <w:tc>
          <w:tcPr>
            <w:tcW w:w="6588" w:type="dxa"/>
            <w:gridSpan w:val="8"/>
          </w:tcPr>
          <w:p w:rsidR="00F10FED" w:rsidRPr="008F570C" w:rsidRDefault="000B57E0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Sylwadau </w:t>
            </w:r>
            <w:r w:rsidR="000A53A7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gwirio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</w:t>
            </w: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(dewisol):</w:t>
            </w:r>
          </w:p>
          <w:p w:rsidR="00F10FED" w:rsidRPr="008F570C" w:rsidRDefault="00506654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  <w:p w:rsidR="00F10FED" w:rsidRPr="008F570C" w:rsidRDefault="00506654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436BB4">
        <w:trPr>
          <w:trHeight w:val="312"/>
        </w:trPr>
        <w:tc>
          <w:tcPr>
            <w:tcW w:w="13176" w:type="dxa"/>
            <w:gridSpan w:val="13"/>
            <w:shd w:val="clear" w:color="auto" w:fill="E0E0E0"/>
          </w:tcPr>
          <w:p w:rsidR="00F10FED" w:rsidRPr="00A957B7" w:rsidRDefault="000B57E0" w:rsidP="0034491C">
            <w:pPr>
              <w:spacing w:before="120" w:after="120"/>
              <w:jc w:val="left"/>
              <w:rPr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Canlyniad Dysgu / Adran 2:  </w:t>
            </w:r>
            <w:r w:rsidRPr="00AF2090">
              <w:rPr>
                <w:color w:val="000000"/>
                <w:lang w:val="cy-GB"/>
              </w:rPr>
              <w:t>Gallu asesu'n feirniadol ddilysrwydd damcaniaethau rheoli mewn perthynas â</w:t>
            </w:r>
            <w:r w:rsidR="0034491C">
              <w:rPr>
                <w:color w:val="000000"/>
                <w:lang w:val="cy-GB"/>
              </w:rPr>
              <w:t>’ch c</w:t>
            </w:r>
            <w:r w:rsidRPr="00AF2090">
              <w:rPr>
                <w:color w:val="000000"/>
                <w:lang w:val="cy-GB"/>
              </w:rPr>
              <w:t xml:space="preserve">redoau, </w:t>
            </w:r>
            <w:r w:rsidR="0034491C">
              <w:rPr>
                <w:color w:val="000000"/>
                <w:lang w:val="cy-GB"/>
              </w:rPr>
              <w:t>eich</w:t>
            </w:r>
            <w:r w:rsidRPr="00AF2090">
              <w:rPr>
                <w:color w:val="000000"/>
                <w:lang w:val="cy-GB"/>
              </w:rPr>
              <w:t xml:space="preserve"> agweddau a'</w:t>
            </w:r>
            <w:r w:rsidR="0034491C">
              <w:rPr>
                <w:color w:val="000000"/>
                <w:lang w:val="cy-GB"/>
              </w:rPr>
              <w:t>ch</w:t>
            </w:r>
            <w:r w:rsidRPr="00AF2090">
              <w:rPr>
                <w:color w:val="000000"/>
                <w:lang w:val="cy-GB"/>
              </w:rPr>
              <w:t xml:space="preserve"> gwerthoedd eich hun </w:t>
            </w:r>
          </w:p>
        </w:tc>
      </w:tr>
      <w:tr w:rsidR="00436BB4">
        <w:trPr>
          <w:trHeight w:val="312"/>
        </w:trPr>
        <w:tc>
          <w:tcPr>
            <w:tcW w:w="2518" w:type="dxa"/>
            <w:vAlign w:val="center"/>
          </w:tcPr>
          <w:p w:rsidR="00F10FED" w:rsidRPr="008F570C" w:rsidRDefault="000B57E0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 xml:space="preserve">Meini Prawf Asesu (MPA) </w:t>
            </w:r>
          </w:p>
        </w:tc>
        <w:tc>
          <w:tcPr>
            <w:tcW w:w="7513" w:type="dxa"/>
            <w:gridSpan w:val="9"/>
            <w:vAlign w:val="center"/>
          </w:tcPr>
          <w:p w:rsidR="00D73E81" w:rsidRPr="008F570C" w:rsidRDefault="00D73E81" w:rsidP="00D73E81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 xml:space="preserve">Disgrifwyr Digonolrwydd </w:t>
            </w:r>
          </w:p>
          <w:p w:rsidR="00F10FED" w:rsidRPr="008F570C" w:rsidRDefault="00D73E81" w:rsidP="00D73E81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</w:rPr>
            </w:pP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[Safon nodweddiadol fyddai'n arwain at ganlyniad cyfeirio, llwydd</w:t>
            </w:r>
            <w:r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o ffiniol neu lwyddo’n d</w:t>
            </w: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da pe byddai'n cael ei ailadrodd ar draws y cyflwyniad cyfan]</w:t>
            </w:r>
          </w:p>
        </w:tc>
        <w:tc>
          <w:tcPr>
            <w:tcW w:w="3145" w:type="dxa"/>
            <w:gridSpan w:val="3"/>
            <w:vAlign w:val="center"/>
          </w:tcPr>
          <w:p w:rsidR="00F10FED" w:rsidRPr="008F570C" w:rsidRDefault="000B57E0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 xml:space="preserve">Adborth yr aseswr ar y MPA </w:t>
            </w:r>
          </w:p>
          <w:p w:rsidR="00F10FED" w:rsidRPr="008F570C" w:rsidRDefault="000B57E0" w:rsidP="0005312C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</w:rPr>
            </w:pP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 xml:space="preserve">[does dim rhaid cael sylwadau ym mhob blwch] </w:t>
            </w:r>
          </w:p>
        </w:tc>
      </w:tr>
      <w:tr w:rsidR="00436BB4">
        <w:trPr>
          <w:trHeight w:val="312"/>
        </w:trPr>
        <w:tc>
          <w:tcPr>
            <w:tcW w:w="2518" w:type="dxa"/>
            <w:vMerge w:val="restart"/>
            <w:vAlign w:val="center"/>
          </w:tcPr>
          <w:p w:rsidR="00A957B7" w:rsidRPr="008F570C" w:rsidRDefault="009A7058" w:rsidP="00F10FE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>MPA</w:t>
            </w:r>
            <w:r w:rsidR="000B57E0" w:rsidRPr="008F570C"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 xml:space="preserve"> 2.1</w:t>
            </w:r>
          </w:p>
          <w:p w:rsidR="00A957B7" w:rsidRPr="00AF2090" w:rsidRDefault="000B57E0" w:rsidP="00850B7E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AF2090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Adnabod damcaniaethau rheoli perthnasol i'</w:t>
            </w:r>
            <w:r w:rsidR="00850B7E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ch</w:t>
            </w:r>
            <w:r w:rsidRPr="00AF2090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rôl </w:t>
            </w:r>
          </w:p>
        </w:tc>
        <w:tc>
          <w:tcPr>
            <w:tcW w:w="2504" w:type="dxa"/>
            <w:gridSpan w:val="2"/>
          </w:tcPr>
          <w:p w:rsidR="00A957B7" w:rsidRPr="008F570C" w:rsidRDefault="000B57E0" w:rsidP="00985934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Cyfeirio     </w:t>
            </w: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[</w:t>
            </w:r>
            <w:r w:rsidR="009A7058">
              <w:rPr>
                <w:rFonts w:ascii="Arial Narrow" w:hAnsi="Arial Narrow" w:cs="Arial Narrow"/>
                <w:color w:val="000000"/>
                <w:lang w:val="cy-GB"/>
              </w:rPr>
              <w:t>tua</w:t>
            </w: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 xml:space="preserve"> 3/12]</w:t>
            </w:r>
          </w:p>
        </w:tc>
        <w:tc>
          <w:tcPr>
            <w:tcW w:w="2504" w:type="dxa"/>
            <w:gridSpan w:val="3"/>
          </w:tcPr>
          <w:p w:rsidR="00A957B7" w:rsidRPr="008F570C" w:rsidRDefault="000B57E0" w:rsidP="00985934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 [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 xml:space="preserve">6/12] </w:t>
            </w:r>
          </w:p>
        </w:tc>
        <w:tc>
          <w:tcPr>
            <w:tcW w:w="2505" w:type="dxa"/>
            <w:gridSpan w:val="4"/>
          </w:tcPr>
          <w:p w:rsidR="00A957B7" w:rsidRPr="008F570C" w:rsidRDefault="000B57E0" w:rsidP="00985934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Llwyddo'n Dda </w:t>
            </w: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[</w:t>
            </w:r>
            <w:r w:rsidR="009A7058">
              <w:rPr>
                <w:rFonts w:ascii="Arial Narrow" w:hAnsi="Arial Narrow" w:cs="Arial Narrow"/>
                <w:color w:val="000000"/>
                <w:lang w:val="cy-GB"/>
              </w:rPr>
              <w:t>tua</w:t>
            </w: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 xml:space="preserve"> 9/12]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:rsidR="00A957B7" w:rsidRPr="008F570C" w:rsidRDefault="00506654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A957B7" w:rsidRPr="008F570C" w:rsidRDefault="00506654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A957B7" w:rsidRPr="008F570C" w:rsidRDefault="00506654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A957B7" w:rsidRPr="008F570C" w:rsidRDefault="00506654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36BB4">
        <w:trPr>
          <w:trHeight w:val="312"/>
        </w:trPr>
        <w:tc>
          <w:tcPr>
            <w:tcW w:w="2518" w:type="dxa"/>
            <w:vMerge/>
          </w:tcPr>
          <w:p w:rsidR="00A0624C" w:rsidRPr="008F570C" w:rsidRDefault="00506654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 w:val="restart"/>
          </w:tcPr>
          <w:p w:rsidR="00455F45" w:rsidRPr="00455F45" w:rsidRDefault="000B57E0" w:rsidP="00B44285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455F45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Nid yw damcaniaethau rheoli'n cael eu hadnabod, neu ddim yn cael eu hadnabod yn gywir, neu ddim yn cael eu hadnabod fel rhywbeth perthnasol i'</w:t>
            </w:r>
            <w:r w:rsidR="00850B7E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ch</w:t>
            </w:r>
            <w:r w:rsidRPr="00455F45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rôl ei</w:t>
            </w:r>
            <w:r w:rsidR="00850B7E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ch</w:t>
            </w:r>
            <w:r w:rsidRPr="00455F45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hun </w:t>
            </w:r>
          </w:p>
          <w:p w:rsidR="00A0624C" w:rsidRPr="008F570C" w:rsidRDefault="00506654" w:rsidP="00B44285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 w:val="restart"/>
          </w:tcPr>
          <w:p w:rsidR="00DB44BE" w:rsidRPr="00DB44BE" w:rsidRDefault="000B57E0" w:rsidP="00B44285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B44BE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Mae damcaniaethau rheoli'n cael eu hadnabod yn gywir, er bod pam eu bod yn berthnasol i'</w:t>
            </w:r>
            <w:r w:rsidR="00850B7E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ch</w:t>
            </w:r>
            <w:r w:rsidRPr="00DB44BE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rôl ei</w:t>
            </w:r>
            <w:r w:rsidR="00850B7E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ch</w:t>
            </w:r>
            <w:r w:rsidRPr="00DB44BE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hun yn </w:t>
            </w:r>
            <w:r w:rsidR="00850B7E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anfanwl</w:t>
            </w:r>
            <w:r w:rsidRPr="00DB44BE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</w:t>
            </w:r>
          </w:p>
          <w:p w:rsidR="00A0624C" w:rsidRPr="008F570C" w:rsidRDefault="00506654" w:rsidP="00B44285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4"/>
            <w:vMerge w:val="restart"/>
          </w:tcPr>
          <w:p w:rsidR="00DB44BE" w:rsidRPr="00DB44BE" w:rsidRDefault="000B57E0" w:rsidP="00B44285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B44BE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Mae damcaniaethau rheoli'n cael eu hadnabod yn gywir a cheir tystiolaeth fanwl gywir i ddangos eu bod yn berthnasol i'</w:t>
            </w:r>
            <w:r w:rsidR="00850B7E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ch</w:t>
            </w:r>
            <w:r w:rsidRPr="00DB44BE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rôl ei</w:t>
            </w:r>
            <w:r w:rsidR="00850B7E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ch</w:t>
            </w:r>
            <w:r w:rsidRPr="00DB44BE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hun </w:t>
            </w:r>
          </w:p>
          <w:p w:rsidR="00A0624C" w:rsidRPr="008F570C" w:rsidRDefault="00506654" w:rsidP="00B44285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:rsidR="00A0624C" w:rsidRPr="008F570C" w:rsidRDefault="00506654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36BB4">
        <w:trPr>
          <w:trHeight w:val="312"/>
        </w:trPr>
        <w:tc>
          <w:tcPr>
            <w:tcW w:w="2518" w:type="dxa"/>
            <w:vMerge/>
          </w:tcPr>
          <w:p w:rsidR="00A0624C" w:rsidRPr="008F570C" w:rsidRDefault="00506654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:rsidR="00A0624C" w:rsidRPr="008F570C" w:rsidRDefault="00506654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/>
          </w:tcPr>
          <w:p w:rsidR="00A0624C" w:rsidRPr="008F570C" w:rsidRDefault="00506654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4"/>
            <w:vMerge/>
          </w:tcPr>
          <w:p w:rsidR="00A0624C" w:rsidRPr="008F570C" w:rsidRDefault="00506654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0624C" w:rsidRPr="008F570C" w:rsidRDefault="000B57E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/ 12</w:t>
            </w:r>
          </w:p>
          <w:p w:rsidR="00A0624C" w:rsidRPr="008F570C" w:rsidRDefault="000B57E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(o leiaf 6)</w:t>
            </w:r>
          </w:p>
        </w:tc>
        <w:tc>
          <w:tcPr>
            <w:tcW w:w="1728" w:type="dxa"/>
            <w:vAlign w:val="center"/>
          </w:tcPr>
          <w:p w:rsidR="00A0624C" w:rsidRPr="008F570C" w:rsidRDefault="000B57E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Llwyddo neu Gyfeirio</w:t>
            </w:r>
          </w:p>
        </w:tc>
      </w:tr>
      <w:tr w:rsidR="00436BB4">
        <w:trPr>
          <w:trHeight w:val="312"/>
        </w:trPr>
        <w:tc>
          <w:tcPr>
            <w:tcW w:w="2518" w:type="dxa"/>
            <w:vMerge w:val="restart"/>
          </w:tcPr>
          <w:p w:rsidR="00A957B7" w:rsidRPr="008F570C" w:rsidRDefault="00506654" w:rsidP="00F10FE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:rsidR="00A957B7" w:rsidRPr="008F570C" w:rsidRDefault="009A7058" w:rsidP="00F10FE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>MPA</w:t>
            </w:r>
            <w:r w:rsidR="000B57E0" w:rsidRPr="008F570C"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 xml:space="preserve"> 2.2</w:t>
            </w:r>
          </w:p>
          <w:p w:rsidR="00A957B7" w:rsidRPr="008F570C" w:rsidRDefault="000B57E0" w:rsidP="00B44285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AF2090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Asesu'n feirniadol effaith eich credoau, eich agweddau a'ch gwerthoedd eich hun ar ddamcaniaeth rheoli perthnasol i'ch rôl </w:t>
            </w:r>
          </w:p>
        </w:tc>
        <w:tc>
          <w:tcPr>
            <w:tcW w:w="2504" w:type="dxa"/>
            <w:gridSpan w:val="2"/>
          </w:tcPr>
          <w:p w:rsidR="00A957B7" w:rsidRPr="008F570C" w:rsidRDefault="000B57E0" w:rsidP="00985934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Cyfeirio     [</w:t>
            </w:r>
            <w:r w:rsidR="009A7058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tua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6/24]</w:t>
            </w:r>
          </w:p>
        </w:tc>
        <w:tc>
          <w:tcPr>
            <w:tcW w:w="2504" w:type="dxa"/>
            <w:gridSpan w:val="3"/>
          </w:tcPr>
          <w:p w:rsidR="00A957B7" w:rsidRPr="008F570C" w:rsidRDefault="000B57E0" w:rsidP="00985934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 [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 xml:space="preserve">12/24] </w:t>
            </w:r>
          </w:p>
        </w:tc>
        <w:tc>
          <w:tcPr>
            <w:tcW w:w="2505" w:type="dxa"/>
            <w:gridSpan w:val="4"/>
          </w:tcPr>
          <w:p w:rsidR="00A957B7" w:rsidRPr="008F570C" w:rsidRDefault="000B57E0" w:rsidP="00985934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Llwyddo'n Dda [</w:t>
            </w:r>
            <w:r w:rsidR="009A7058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tua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18/24]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:rsidR="00A957B7" w:rsidRPr="008F570C" w:rsidRDefault="0050665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A957B7" w:rsidRPr="008F570C" w:rsidRDefault="0050665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A957B7" w:rsidRDefault="0050665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A957B7" w:rsidRDefault="0050665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A957B7" w:rsidRDefault="0050665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A957B7" w:rsidRDefault="0050665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A957B7" w:rsidRDefault="0050665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A957B7" w:rsidRDefault="0050665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A957B7" w:rsidRPr="008F570C" w:rsidRDefault="0050665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A957B7" w:rsidRPr="008F570C" w:rsidRDefault="0050665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436BB4">
        <w:trPr>
          <w:trHeight w:val="312"/>
        </w:trPr>
        <w:tc>
          <w:tcPr>
            <w:tcW w:w="2518" w:type="dxa"/>
            <w:vMerge/>
          </w:tcPr>
          <w:p w:rsidR="00A957B7" w:rsidRPr="00AF2090" w:rsidRDefault="00506654" w:rsidP="00AF2090">
            <w:pPr>
              <w:numPr>
                <w:ilvl w:val="0"/>
                <w:numId w:val="3"/>
              </w:num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2"/>
            <w:vMerge w:val="restart"/>
          </w:tcPr>
          <w:p w:rsidR="00A957B7" w:rsidRPr="00DB44BE" w:rsidRDefault="00BF4F35" w:rsidP="00B44285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>Nid yw effaith eich credoau, eich agweddau a'ch gwerthoedd eich hun ar ddamcaniaeth rheoli perthnasol i'ch rôl yn cael ei darparu, neu mae'n anghywir, neu mae'n cael ei r</w:t>
            </w:r>
            <w:r w:rsidR="00850B7E"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>h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>estru neu ei disgrifio yn hytrach na'</w:t>
            </w:r>
            <w:r w:rsidR="00850B7E"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>i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 xml:space="preserve"> hasesu'n feirniadol</w:t>
            </w:r>
          </w:p>
          <w:p w:rsidR="00A957B7" w:rsidRPr="008F570C" w:rsidRDefault="00506654" w:rsidP="00B44285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 w:val="restart"/>
          </w:tcPr>
          <w:p w:rsidR="00A957B7" w:rsidRPr="00DB44BE" w:rsidRDefault="000B57E0" w:rsidP="00B44285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B44BE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Mae effaith eich credoau, eich agweddau a'ch gwerthoedd eich hun ar ddamcaniaeth rheoli perthnasol i'ch rôl yn cael ei </w:t>
            </w:r>
            <w:r w:rsidR="00850B7E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h</w:t>
            </w:r>
            <w:r w:rsidRPr="00DB44BE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asesu'n feirniadol gan ddefnyddio model(au) neu dechneg(au) damcaniaethol perthnasol i ffurfio barn gyfyng a digonol gydag enghreifftiau o'r gweithle fel tystiolaeth </w:t>
            </w:r>
          </w:p>
          <w:p w:rsidR="00A957B7" w:rsidRPr="008F570C" w:rsidRDefault="00506654" w:rsidP="00B44285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4"/>
            <w:vMerge w:val="restart"/>
          </w:tcPr>
          <w:p w:rsidR="00A957B7" w:rsidRPr="00DB44BE" w:rsidRDefault="000B57E0" w:rsidP="00B44285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B44BE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Mae effaith eich credoau, eich agweddau a'ch gwerthoedd eich hun ar ddamcaniaeth rheoli perthnasol i'ch rôl yn cael ei </w:t>
            </w:r>
            <w:r w:rsidR="00850B7E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h</w:t>
            </w:r>
            <w:r w:rsidRPr="00DB44BE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asesu'n feirniadol gan ddefnyddio model(au) neu dechneg(au) damcaniaethol perthnasol i ffurfio barn fanwl gydag enghreifftiau manwl o'r gweithle fel tystiolaeth </w:t>
            </w:r>
          </w:p>
          <w:p w:rsidR="00A957B7" w:rsidRPr="008F570C" w:rsidRDefault="00506654" w:rsidP="00B44285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:rsidR="00A957B7" w:rsidRPr="008F570C" w:rsidRDefault="0050665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436BB4">
        <w:trPr>
          <w:trHeight w:val="312"/>
        </w:trPr>
        <w:tc>
          <w:tcPr>
            <w:tcW w:w="2518" w:type="dxa"/>
            <w:vMerge/>
          </w:tcPr>
          <w:p w:rsidR="00A957B7" w:rsidRPr="008F570C" w:rsidRDefault="00506654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:rsidR="00A957B7" w:rsidRPr="008F570C" w:rsidRDefault="00506654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3"/>
            <w:vMerge/>
          </w:tcPr>
          <w:p w:rsidR="00A957B7" w:rsidRPr="008F570C" w:rsidRDefault="00506654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gridSpan w:val="4"/>
            <w:vMerge/>
          </w:tcPr>
          <w:p w:rsidR="00A957B7" w:rsidRPr="008F570C" w:rsidRDefault="00506654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957B7" w:rsidRPr="008F570C" w:rsidRDefault="000B57E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 xml:space="preserve">/ 24 </w:t>
            </w:r>
          </w:p>
          <w:p w:rsidR="00A957B7" w:rsidRPr="008F570C" w:rsidRDefault="000B57E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(o leiaf 12)</w:t>
            </w:r>
          </w:p>
        </w:tc>
        <w:tc>
          <w:tcPr>
            <w:tcW w:w="1728" w:type="dxa"/>
            <w:vAlign w:val="center"/>
          </w:tcPr>
          <w:p w:rsidR="00A957B7" w:rsidRPr="008F570C" w:rsidRDefault="000B57E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Llwyddo neu Gyfeirio</w:t>
            </w:r>
          </w:p>
        </w:tc>
      </w:tr>
      <w:tr w:rsidR="00436BB4">
        <w:trPr>
          <w:trHeight w:val="312"/>
        </w:trPr>
        <w:tc>
          <w:tcPr>
            <w:tcW w:w="2518" w:type="dxa"/>
            <w:vMerge w:val="restart"/>
          </w:tcPr>
          <w:p w:rsidR="00A957B7" w:rsidRPr="008F570C" w:rsidRDefault="00506654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:rsidR="00A957B7" w:rsidRPr="008F570C" w:rsidRDefault="009A7058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>MPA</w:t>
            </w:r>
            <w:r w:rsidR="000B57E0" w:rsidRPr="008F570C"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 xml:space="preserve"> 2.3</w:t>
            </w:r>
          </w:p>
          <w:p w:rsidR="00A957B7" w:rsidRPr="008F570C" w:rsidRDefault="000B57E0" w:rsidP="00B44285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AF2090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Defnyddio'r asesiad beirniadol i werthuso sut y gallai rhywun â chredoau, agweddau a </w:t>
            </w:r>
            <w:r w:rsidRPr="00AF2090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lastRenderedPageBreak/>
              <w:t xml:space="preserve">gwerthoedd gwahanol ddehongli'r ddamcaniaeth yn wahanol </w:t>
            </w:r>
          </w:p>
        </w:tc>
        <w:tc>
          <w:tcPr>
            <w:tcW w:w="2504" w:type="dxa"/>
            <w:gridSpan w:val="2"/>
          </w:tcPr>
          <w:p w:rsidR="00A957B7" w:rsidRPr="008F570C" w:rsidRDefault="000B57E0" w:rsidP="00985934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lastRenderedPageBreak/>
              <w:t>Cyfeirio     [</w:t>
            </w:r>
            <w:r w:rsidR="009A7058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tua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6/24]</w:t>
            </w:r>
          </w:p>
        </w:tc>
        <w:tc>
          <w:tcPr>
            <w:tcW w:w="2504" w:type="dxa"/>
            <w:gridSpan w:val="3"/>
          </w:tcPr>
          <w:p w:rsidR="00A957B7" w:rsidRPr="008F570C" w:rsidRDefault="000B57E0" w:rsidP="00985934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 [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 xml:space="preserve">12/24] </w:t>
            </w:r>
          </w:p>
        </w:tc>
        <w:tc>
          <w:tcPr>
            <w:tcW w:w="2505" w:type="dxa"/>
            <w:gridSpan w:val="4"/>
          </w:tcPr>
          <w:p w:rsidR="00A957B7" w:rsidRPr="008F570C" w:rsidRDefault="000B57E0" w:rsidP="00985934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Llwyddo'n Dda [</w:t>
            </w:r>
            <w:r w:rsidR="009A7058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tua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18/24]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:rsidR="00A957B7" w:rsidRPr="008F570C" w:rsidRDefault="0050665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A957B7" w:rsidRPr="008F570C" w:rsidRDefault="0050665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A957B7" w:rsidRDefault="0050665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A957B7" w:rsidRDefault="0050665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A957B7" w:rsidRDefault="0050665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A957B7" w:rsidRDefault="0050665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A957B7" w:rsidRDefault="0050665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A957B7" w:rsidRDefault="0050665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9626B3" w:rsidRDefault="0050665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A957B7" w:rsidRPr="008F570C" w:rsidRDefault="0050665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A957B7" w:rsidRPr="008F570C" w:rsidRDefault="0050665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436BB4">
        <w:trPr>
          <w:trHeight w:val="312"/>
        </w:trPr>
        <w:tc>
          <w:tcPr>
            <w:tcW w:w="2518" w:type="dxa"/>
            <w:vMerge/>
          </w:tcPr>
          <w:p w:rsidR="00A957B7" w:rsidRPr="00AF2090" w:rsidRDefault="00506654" w:rsidP="00AF2090">
            <w:pPr>
              <w:numPr>
                <w:ilvl w:val="0"/>
                <w:numId w:val="3"/>
              </w:num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2"/>
            <w:vMerge w:val="restart"/>
          </w:tcPr>
          <w:p w:rsidR="00A957B7" w:rsidRPr="00DB44BE" w:rsidRDefault="000B57E0" w:rsidP="00B44285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B44BE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Dim gwerthusiad ar sut y gallai rhywun â chredoau, agweddau a gwerthoedd gwahanol ddehongli'r </w:t>
            </w:r>
            <w:r w:rsidRPr="00DB44BE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lastRenderedPageBreak/>
              <w:t xml:space="preserve">ddamcaniaeth yn wahanol wedi'i ddarparu, neu mae'n anghywir </w:t>
            </w:r>
          </w:p>
          <w:p w:rsidR="00A957B7" w:rsidRPr="00DB44BE" w:rsidRDefault="000B57E0" w:rsidP="00B44285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DB44BE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Mae'r gwerthusiad yn annigonol gan ei fod yn seiliedig ar asesiad beirniadol annigonol o effaith eich credoau, agweddau a gwerthoedd eich hun ar ddamcaniaeth rheoli </w:t>
            </w:r>
          </w:p>
          <w:p w:rsidR="00A957B7" w:rsidRPr="008F570C" w:rsidRDefault="00506654" w:rsidP="00B44285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 w:val="restart"/>
          </w:tcPr>
          <w:p w:rsidR="00A957B7" w:rsidRPr="00DB44BE" w:rsidRDefault="00BF4F35" w:rsidP="00B44285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lastRenderedPageBreak/>
              <w:t>Mae'r asesiad beirniadol a'r farn yn cael e</w:t>
            </w:r>
            <w:r w:rsidR="006E71D4"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>i d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 xml:space="preserve">defnyddio i werthuso a dod i gasgliad 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lastRenderedPageBreak/>
              <w:t>cyfyng ond digonol ynghylch sut y gallai rhywun â gwahanol gredoau, agweddau a gwerthoedd ddehongli'r ddamcaniaeth yn wahanol</w:t>
            </w:r>
          </w:p>
          <w:p w:rsidR="00A957B7" w:rsidRPr="008F570C" w:rsidRDefault="00506654" w:rsidP="00B44285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4"/>
            <w:vMerge w:val="restart"/>
          </w:tcPr>
          <w:p w:rsidR="00A957B7" w:rsidRPr="00DB44BE" w:rsidRDefault="00BF4F35" w:rsidP="00B44285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lastRenderedPageBreak/>
              <w:t>Mae'r asesiad beirniadol a'r farn yn cael e</w:t>
            </w:r>
            <w:r w:rsidR="006E71D4"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>i d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 xml:space="preserve">defnyddio i werthuso a dod i gasgliad 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lastRenderedPageBreak/>
              <w:t>manwl gydag enghreifftiau o'r gweithle fel tystiolaeth ynghylch sut y gallai rhywun â gwahanol gredoau, agweddau a gwerthoedd ddehongli'r ddamcaniaeth yn wahanol</w:t>
            </w:r>
          </w:p>
          <w:p w:rsidR="00A957B7" w:rsidRPr="008F570C" w:rsidRDefault="00506654" w:rsidP="00B44285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:rsidR="00A957B7" w:rsidRPr="008F570C" w:rsidRDefault="0050665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436BB4">
        <w:trPr>
          <w:trHeight w:val="312"/>
        </w:trPr>
        <w:tc>
          <w:tcPr>
            <w:tcW w:w="2518" w:type="dxa"/>
            <w:vMerge/>
          </w:tcPr>
          <w:p w:rsidR="00A957B7" w:rsidRPr="008F570C" w:rsidRDefault="00506654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:rsidR="00A957B7" w:rsidRPr="008F570C" w:rsidRDefault="00506654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3"/>
            <w:vMerge/>
          </w:tcPr>
          <w:p w:rsidR="00A957B7" w:rsidRPr="008F570C" w:rsidRDefault="00506654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gridSpan w:val="4"/>
            <w:vMerge/>
          </w:tcPr>
          <w:p w:rsidR="00A957B7" w:rsidRPr="008F570C" w:rsidRDefault="00506654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957B7" w:rsidRPr="008F570C" w:rsidRDefault="000B57E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 xml:space="preserve">/ 24 </w:t>
            </w:r>
          </w:p>
          <w:p w:rsidR="00A957B7" w:rsidRPr="008F570C" w:rsidRDefault="000B57E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(o leiaf 12)</w:t>
            </w:r>
          </w:p>
        </w:tc>
        <w:tc>
          <w:tcPr>
            <w:tcW w:w="1728" w:type="dxa"/>
            <w:vAlign w:val="center"/>
          </w:tcPr>
          <w:p w:rsidR="00A957B7" w:rsidRPr="008F570C" w:rsidRDefault="000B57E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Llwyddo neu Gyfeirio</w:t>
            </w:r>
          </w:p>
        </w:tc>
      </w:tr>
      <w:tr w:rsidR="00436BB4">
        <w:trPr>
          <w:trHeight w:val="312"/>
        </w:trPr>
        <w:tc>
          <w:tcPr>
            <w:tcW w:w="6588" w:type="dxa"/>
            <w:gridSpan w:val="5"/>
          </w:tcPr>
          <w:p w:rsidR="00B21E4F" w:rsidRPr="008F570C" w:rsidRDefault="000B57E0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Sylwadau asesu  </w:t>
            </w:r>
            <w:r w:rsidRPr="008F570C">
              <w:rPr>
                <w:rFonts w:ascii="Arial Narrow" w:hAnsi="Arial Narrow" w:cs="Arial Narrow"/>
                <w:bCs/>
                <w:color w:val="000000"/>
                <w:lang w:val="cy-GB"/>
              </w:rPr>
              <w:t>(dewisol):</w:t>
            </w:r>
          </w:p>
        </w:tc>
        <w:tc>
          <w:tcPr>
            <w:tcW w:w="6588" w:type="dxa"/>
            <w:gridSpan w:val="8"/>
          </w:tcPr>
          <w:p w:rsidR="00B21E4F" w:rsidRPr="008F570C" w:rsidRDefault="000B57E0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Sylwadau </w:t>
            </w:r>
            <w:r w:rsidR="006E71D4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gwirio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</w:t>
            </w: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(dewisol):</w:t>
            </w:r>
          </w:p>
          <w:p w:rsidR="00B21E4F" w:rsidRPr="008F570C" w:rsidRDefault="00506654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  <w:p w:rsidR="00B21E4F" w:rsidRPr="008F570C" w:rsidRDefault="00506654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436BB4">
        <w:trPr>
          <w:trHeight w:val="312"/>
        </w:trPr>
        <w:tc>
          <w:tcPr>
            <w:tcW w:w="9606" w:type="dxa"/>
            <w:gridSpan w:val="9"/>
          </w:tcPr>
          <w:p w:rsidR="00B21E4F" w:rsidRPr="008F570C" w:rsidRDefault="00506654" w:rsidP="0048263A">
            <w:pPr>
              <w:jc w:val="left"/>
              <w:rPr>
                <w:rFonts w:ascii="Arial Narrow" w:hAnsi="Arial Narrow" w:cs="Arial Narrow"/>
                <w:i/>
                <w:iCs/>
                <w:color w:val="00000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21E4F" w:rsidRPr="008F570C" w:rsidRDefault="00506654" w:rsidP="0048263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  <w:p w:rsidR="00B21E4F" w:rsidRPr="008F570C" w:rsidRDefault="000B57E0" w:rsidP="0048263A">
            <w:pPr>
              <w:jc w:val="center"/>
              <w:rPr>
                <w:rFonts w:ascii="Arial Narrow" w:hAnsi="Arial Narrow" w:cs="Arial Narrow"/>
                <w:i/>
                <w:i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/ 100</w:t>
            </w:r>
          </w:p>
        </w:tc>
        <w:tc>
          <w:tcPr>
            <w:tcW w:w="1869" w:type="dxa"/>
            <w:gridSpan w:val="2"/>
            <w:vAlign w:val="center"/>
          </w:tcPr>
          <w:p w:rsidR="00B21E4F" w:rsidRPr="008F570C" w:rsidRDefault="000B57E0" w:rsidP="0048263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CYFANSWM MARCIAU </w:t>
            </w:r>
          </w:p>
        </w:tc>
      </w:tr>
    </w:tbl>
    <w:tbl>
      <w:tblPr>
        <w:tblStyle w:val="TableGrid1"/>
        <w:tblW w:w="0" w:type="auto"/>
        <w:tblLayout w:type="fixed"/>
        <w:tblLook w:val="01E0" w:firstRow="1" w:lastRow="1" w:firstColumn="1" w:lastColumn="1" w:noHBand="0" w:noVBand="0"/>
      </w:tblPr>
      <w:tblGrid>
        <w:gridCol w:w="3294"/>
        <w:gridCol w:w="3294"/>
        <w:gridCol w:w="3294"/>
        <w:gridCol w:w="3294"/>
      </w:tblGrid>
      <w:tr w:rsidR="00436BB4" w:rsidTr="00B44285">
        <w:trPr>
          <w:trHeight w:val="312"/>
        </w:trPr>
        <w:tc>
          <w:tcPr>
            <w:tcW w:w="6588" w:type="dxa"/>
            <w:gridSpan w:val="2"/>
            <w:shd w:val="clear" w:color="auto" w:fill="E0E0E0"/>
            <w:vAlign w:val="center"/>
          </w:tcPr>
          <w:p w:rsidR="00B44285" w:rsidRDefault="000B57E0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Penderfyniad yr Aseswr </w:t>
            </w:r>
          </w:p>
        </w:tc>
        <w:tc>
          <w:tcPr>
            <w:tcW w:w="6588" w:type="dxa"/>
            <w:gridSpan w:val="2"/>
            <w:shd w:val="clear" w:color="auto" w:fill="E0E0E0"/>
            <w:vAlign w:val="center"/>
          </w:tcPr>
          <w:p w:rsidR="00B44285" w:rsidRDefault="000B57E0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At Ddefnydd Sicrhau Ansawdd </w:t>
            </w:r>
          </w:p>
        </w:tc>
      </w:tr>
      <w:tr w:rsidR="00436BB4" w:rsidTr="00B44285">
        <w:trPr>
          <w:trHeight w:val="312"/>
        </w:trPr>
        <w:tc>
          <w:tcPr>
            <w:tcW w:w="3294" w:type="dxa"/>
            <w:vAlign w:val="center"/>
          </w:tcPr>
          <w:p w:rsidR="00B44285" w:rsidRDefault="000B57E0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lang w:val="cy-GB"/>
              </w:rPr>
              <w:t xml:space="preserve">Canlyniad </w:t>
            </w:r>
            <w:r>
              <w:rPr>
                <w:rFonts w:ascii="Arial Narrow" w:hAnsi="Arial Narrow" w:cs="Arial Narrow"/>
                <w:bCs/>
                <w:lang w:val="cy-GB"/>
              </w:rPr>
              <w:t xml:space="preserve">(dilëwch fel sy'n briodol): </w:t>
            </w:r>
            <w:r>
              <w:rPr>
                <w:rFonts w:ascii="Arial Narrow" w:hAnsi="Arial Narrow" w:cs="Arial Narrow"/>
                <w:b/>
                <w:bCs/>
                <w:lang w:val="cy-GB"/>
              </w:rPr>
              <w:t xml:space="preserve">LLWYDDO / CYFEIRIO </w:t>
            </w:r>
          </w:p>
        </w:tc>
        <w:tc>
          <w:tcPr>
            <w:tcW w:w="3294" w:type="dxa"/>
            <w:vAlign w:val="center"/>
          </w:tcPr>
          <w:p w:rsidR="00B44285" w:rsidRDefault="000B57E0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Llofnod yr Ases</w:t>
            </w:r>
            <w:r w:rsidR="005E03BD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wr</w:t>
            </w: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: </w:t>
            </w:r>
          </w:p>
          <w:p w:rsidR="00B44285" w:rsidRDefault="00506654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  <w:p w:rsidR="00B44285" w:rsidRDefault="000B57E0" w:rsidP="00934E28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Dyddiad Gwirio SA: </w:t>
            </w:r>
          </w:p>
        </w:tc>
        <w:tc>
          <w:tcPr>
            <w:tcW w:w="3294" w:type="dxa"/>
            <w:vAlign w:val="center"/>
          </w:tcPr>
          <w:p w:rsidR="00B44285" w:rsidRDefault="000B57E0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lang w:val="cy-GB"/>
              </w:rPr>
              <w:t xml:space="preserve">Canlyniad </w:t>
            </w:r>
            <w:r>
              <w:rPr>
                <w:rFonts w:ascii="Arial Narrow" w:hAnsi="Arial Narrow" w:cs="Arial Narrow"/>
                <w:bCs/>
                <w:lang w:val="cy-GB"/>
              </w:rPr>
              <w:t xml:space="preserve">(dilëwch fel sy'n briodol): </w:t>
            </w:r>
            <w:r>
              <w:rPr>
                <w:rFonts w:ascii="Arial Narrow" w:hAnsi="Arial Narrow" w:cs="Arial Narrow"/>
                <w:b/>
                <w:bCs/>
                <w:lang w:val="cy-GB"/>
              </w:rPr>
              <w:t xml:space="preserve">LLWYDDO / CYFEIRIO </w:t>
            </w:r>
          </w:p>
        </w:tc>
        <w:tc>
          <w:tcPr>
            <w:tcW w:w="3294" w:type="dxa"/>
            <w:vAlign w:val="center"/>
          </w:tcPr>
          <w:p w:rsidR="00B44285" w:rsidRDefault="000B57E0">
            <w:pPr>
              <w:jc w:val="left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  <w:lang w:val="cy-GB"/>
              </w:rPr>
              <w:t xml:space="preserve">Llofnod SA: </w:t>
            </w:r>
          </w:p>
          <w:p w:rsidR="00B44285" w:rsidRDefault="00506654">
            <w:pPr>
              <w:jc w:val="left"/>
              <w:rPr>
                <w:rFonts w:ascii="Arial Narrow" w:hAnsi="Arial Narrow" w:cs="Arial Narrow"/>
                <w:b/>
                <w:bCs/>
              </w:rPr>
            </w:pPr>
          </w:p>
          <w:p w:rsidR="00B44285" w:rsidRDefault="000B57E0" w:rsidP="00934E28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lang w:val="cy-GB"/>
              </w:rPr>
              <w:t xml:space="preserve">Dyddiad Gwirio SA: </w:t>
            </w:r>
          </w:p>
        </w:tc>
      </w:tr>
    </w:tbl>
    <w:p w:rsidR="00094ABB" w:rsidRPr="008F570C" w:rsidRDefault="00506654">
      <w:pPr>
        <w:rPr>
          <w:rFonts w:ascii="Arial Narrow" w:hAnsi="Arial Narrow" w:cs="Arial Narrow"/>
          <w:color w:val="000000"/>
        </w:rPr>
      </w:pPr>
    </w:p>
    <w:sectPr w:rsidR="00094ABB" w:rsidRPr="008F570C" w:rsidSect="00EC61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560" w:right="1440" w:bottom="113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68E" w:rsidRDefault="00D4568E">
      <w:r>
        <w:separator/>
      </w:r>
    </w:p>
  </w:endnote>
  <w:endnote w:type="continuationSeparator" w:id="0">
    <w:p w:rsidR="00D4568E" w:rsidRDefault="00D4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8F7" w:rsidRDefault="00D838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6C6" w:rsidRPr="003E0537" w:rsidRDefault="000B57E0" w:rsidP="00D556C6">
    <w:pPr>
      <w:pStyle w:val="Footer"/>
      <w:rPr>
        <w:sz w:val="20"/>
        <w:szCs w:val="20"/>
      </w:rPr>
    </w:pPr>
    <w:r w:rsidRPr="003E0537">
      <w:rPr>
        <w:sz w:val="20"/>
        <w:szCs w:val="20"/>
        <w:lang w:val="cy-GB"/>
      </w:rPr>
      <w:t xml:space="preserve">Dyfarnwyd gan City &amp; Guilds. </w:t>
    </w:r>
  </w:p>
  <w:p w:rsidR="00D556C6" w:rsidRPr="00286E6A" w:rsidRDefault="00D838F7" w:rsidP="00D556C6">
    <w:pPr>
      <w:pStyle w:val="Footer"/>
      <w:rPr>
        <w:sz w:val="20"/>
        <w:szCs w:val="20"/>
      </w:rPr>
    </w:pPr>
    <w:r>
      <w:rPr>
        <w:sz w:val="20"/>
        <w:szCs w:val="20"/>
        <w:lang w:val="cy-GB"/>
      </w:rPr>
      <w:t xml:space="preserve">Dalen </w:t>
    </w:r>
    <w:r w:rsidR="000B57E0" w:rsidRPr="00286E6A">
      <w:rPr>
        <w:sz w:val="20"/>
        <w:szCs w:val="20"/>
        <w:lang w:val="cy-GB"/>
      </w:rPr>
      <w:t>marciau - Datblygu meddwl beirniadol</w:t>
    </w:r>
  </w:p>
  <w:p w:rsidR="00D556C6" w:rsidRPr="00680053" w:rsidRDefault="000B57E0" w:rsidP="00D556C6">
    <w:pPr>
      <w:pStyle w:val="Footer"/>
      <w:rPr>
        <w:sz w:val="20"/>
        <w:szCs w:val="20"/>
      </w:rPr>
    </w:pPr>
    <w:r w:rsidRPr="003E0537">
      <w:rPr>
        <w:sz w:val="20"/>
        <w:szCs w:val="20"/>
        <w:lang w:val="cy-GB"/>
      </w:rPr>
      <w:t>Fersiwn 1.0 (Chwefror 2016)</w:t>
    </w:r>
    <w:r w:rsidRPr="003E0537">
      <w:rPr>
        <w:sz w:val="20"/>
        <w:szCs w:val="20"/>
        <w:lang w:val="cy-GB"/>
      </w:rPr>
      <w:tab/>
    </w:r>
    <w:r w:rsidRPr="003E0537">
      <w:rPr>
        <w:sz w:val="20"/>
        <w:szCs w:val="20"/>
        <w:lang w:val="cy-GB"/>
      </w:rPr>
      <w:tab/>
    </w:r>
    <w:r w:rsidRPr="003E0537">
      <w:rPr>
        <w:sz w:val="20"/>
        <w:szCs w:val="20"/>
        <w:lang w:val="cy-GB"/>
      </w:rPr>
      <w:tab/>
    </w:r>
    <w:r w:rsidRPr="003E0537">
      <w:rPr>
        <w:sz w:val="20"/>
        <w:szCs w:val="20"/>
        <w:lang w:val="cy-GB"/>
      </w:rPr>
      <w:tab/>
    </w:r>
    <w:r w:rsidRPr="003E0537">
      <w:rPr>
        <w:sz w:val="20"/>
        <w:szCs w:val="20"/>
        <w:lang w:val="cy-GB"/>
      </w:rPr>
      <w:tab/>
    </w:r>
    <w:r w:rsidRPr="003E0537">
      <w:rPr>
        <w:sz w:val="20"/>
        <w:szCs w:val="20"/>
        <w:lang w:val="cy-GB"/>
      </w:rPr>
      <w:tab/>
    </w:r>
    <w:r w:rsidRPr="003E0537">
      <w:rPr>
        <w:sz w:val="20"/>
        <w:szCs w:val="20"/>
        <w:lang w:val="cy-GB"/>
      </w:rPr>
      <w:tab/>
    </w:r>
    <w:sdt>
      <w:sdtPr>
        <w:rPr>
          <w:sz w:val="20"/>
          <w:szCs w:val="20"/>
        </w:rPr>
        <w:id w:val="3461763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44F7F">
          <w:rPr>
            <w:sz w:val="20"/>
            <w:szCs w:val="20"/>
          </w:rPr>
          <w:fldChar w:fldCharType="begin"/>
        </w:r>
        <w:r w:rsidRPr="00A44F7F">
          <w:rPr>
            <w:sz w:val="20"/>
            <w:szCs w:val="20"/>
          </w:rPr>
          <w:instrText xml:space="preserve"> PAGE   \* MERGEFORMAT </w:instrText>
        </w:r>
        <w:r w:rsidRPr="00A44F7F">
          <w:rPr>
            <w:sz w:val="20"/>
            <w:szCs w:val="20"/>
          </w:rPr>
          <w:fldChar w:fldCharType="separate"/>
        </w:r>
        <w:r w:rsidR="00506654">
          <w:rPr>
            <w:noProof/>
            <w:sz w:val="20"/>
            <w:szCs w:val="20"/>
          </w:rPr>
          <w:t>2</w:t>
        </w:r>
        <w:r w:rsidRPr="00A44F7F">
          <w:rPr>
            <w:noProof/>
            <w:sz w:val="20"/>
            <w:szCs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8F7" w:rsidRDefault="00D838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68E" w:rsidRDefault="00D4568E">
      <w:r>
        <w:separator/>
      </w:r>
    </w:p>
  </w:footnote>
  <w:footnote w:type="continuationSeparator" w:id="0">
    <w:p w:rsidR="00D4568E" w:rsidRDefault="00D45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8F7" w:rsidRDefault="00D838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6C6" w:rsidRDefault="000B57E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7202179</wp:posOffset>
          </wp:positionH>
          <wp:positionV relativeFrom="page">
            <wp:posOffset>211290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8F7" w:rsidRDefault="00D838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E06BC"/>
    <w:multiLevelType w:val="hybridMultilevel"/>
    <w:tmpl w:val="2EC0F256"/>
    <w:lvl w:ilvl="0" w:tplc="703E89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E9BA1F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17893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FB247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B6EB9A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204E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A2CA9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3847C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4E643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E452A7"/>
    <w:multiLevelType w:val="hybridMultilevel"/>
    <w:tmpl w:val="E984F01A"/>
    <w:lvl w:ilvl="0" w:tplc="F0D48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 w:hint="default"/>
      </w:rPr>
    </w:lvl>
    <w:lvl w:ilvl="1" w:tplc="27B80F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FC47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D28E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0032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000F5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C8B3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0E23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E49D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246EA9"/>
    <w:multiLevelType w:val="hybridMultilevel"/>
    <w:tmpl w:val="48625EEA"/>
    <w:lvl w:ilvl="0" w:tplc="5A70D5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2"/>
        <w:szCs w:val="22"/>
      </w:rPr>
    </w:lvl>
    <w:lvl w:ilvl="1" w:tplc="8F0E7EB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67C744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C2642F2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44FAAB2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F5A990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D8895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2D987688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D4A958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F66150C"/>
    <w:multiLevelType w:val="hybridMultilevel"/>
    <w:tmpl w:val="1D9E8EB4"/>
    <w:lvl w:ilvl="0" w:tplc="429817AC">
      <w:start w:val="1"/>
      <w:numFmt w:val="bullet"/>
      <w:lvlText w:val=""/>
      <w:lvlJc w:val="left"/>
      <w:pPr>
        <w:tabs>
          <w:tab w:val="num" w:pos="68"/>
        </w:tabs>
        <w:ind w:left="68" w:hanging="360"/>
      </w:pPr>
      <w:rPr>
        <w:rFonts w:ascii="Symbol" w:hAnsi="Symbol" w:cs="Symbol" w:hint="default"/>
      </w:rPr>
    </w:lvl>
    <w:lvl w:ilvl="1" w:tplc="8D1CD5FC">
      <w:start w:val="1"/>
      <w:numFmt w:val="bullet"/>
      <w:lvlText w:val="o"/>
      <w:lvlJc w:val="left"/>
      <w:pPr>
        <w:tabs>
          <w:tab w:val="num" w:pos="788"/>
        </w:tabs>
        <w:ind w:left="788" w:hanging="360"/>
      </w:pPr>
      <w:rPr>
        <w:rFonts w:ascii="Courier New" w:hAnsi="Courier New" w:cs="Courier New" w:hint="default"/>
      </w:rPr>
    </w:lvl>
    <w:lvl w:ilvl="2" w:tplc="C4C09464">
      <w:start w:val="1"/>
      <w:numFmt w:val="bullet"/>
      <w:lvlText w:val=""/>
      <w:lvlJc w:val="left"/>
      <w:pPr>
        <w:tabs>
          <w:tab w:val="num" w:pos="1508"/>
        </w:tabs>
        <w:ind w:left="1508" w:hanging="360"/>
      </w:pPr>
      <w:rPr>
        <w:rFonts w:ascii="Wingdings" w:hAnsi="Wingdings" w:cs="Wingdings" w:hint="default"/>
      </w:rPr>
    </w:lvl>
    <w:lvl w:ilvl="3" w:tplc="4B8232B4">
      <w:start w:val="1"/>
      <w:numFmt w:val="bullet"/>
      <w:lvlText w:val=""/>
      <w:lvlJc w:val="left"/>
      <w:pPr>
        <w:tabs>
          <w:tab w:val="num" w:pos="2228"/>
        </w:tabs>
        <w:ind w:left="2228" w:hanging="360"/>
      </w:pPr>
      <w:rPr>
        <w:rFonts w:ascii="Symbol" w:hAnsi="Symbol" w:cs="Symbol" w:hint="default"/>
      </w:rPr>
    </w:lvl>
    <w:lvl w:ilvl="4" w:tplc="8BCA54A2">
      <w:start w:val="1"/>
      <w:numFmt w:val="bullet"/>
      <w:lvlText w:val="o"/>
      <w:lvlJc w:val="left"/>
      <w:pPr>
        <w:tabs>
          <w:tab w:val="num" w:pos="2948"/>
        </w:tabs>
        <w:ind w:left="2948" w:hanging="360"/>
      </w:pPr>
      <w:rPr>
        <w:rFonts w:ascii="Courier New" w:hAnsi="Courier New" w:cs="Courier New" w:hint="default"/>
      </w:rPr>
    </w:lvl>
    <w:lvl w:ilvl="5" w:tplc="4DD2FD96">
      <w:start w:val="1"/>
      <w:numFmt w:val="bullet"/>
      <w:lvlText w:val=""/>
      <w:lvlJc w:val="left"/>
      <w:pPr>
        <w:tabs>
          <w:tab w:val="num" w:pos="3668"/>
        </w:tabs>
        <w:ind w:left="3668" w:hanging="360"/>
      </w:pPr>
      <w:rPr>
        <w:rFonts w:ascii="Wingdings" w:hAnsi="Wingdings" w:cs="Wingdings" w:hint="default"/>
      </w:rPr>
    </w:lvl>
    <w:lvl w:ilvl="6" w:tplc="1E60C95A">
      <w:start w:val="1"/>
      <w:numFmt w:val="bullet"/>
      <w:lvlText w:val=""/>
      <w:lvlJc w:val="left"/>
      <w:pPr>
        <w:tabs>
          <w:tab w:val="num" w:pos="4388"/>
        </w:tabs>
        <w:ind w:left="4388" w:hanging="360"/>
      </w:pPr>
      <w:rPr>
        <w:rFonts w:ascii="Symbol" w:hAnsi="Symbol" w:cs="Symbol" w:hint="default"/>
      </w:rPr>
    </w:lvl>
    <w:lvl w:ilvl="7" w:tplc="F508F102">
      <w:start w:val="1"/>
      <w:numFmt w:val="bullet"/>
      <w:lvlText w:val="o"/>
      <w:lvlJc w:val="left"/>
      <w:pPr>
        <w:tabs>
          <w:tab w:val="num" w:pos="5108"/>
        </w:tabs>
        <w:ind w:left="5108" w:hanging="360"/>
      </w:pPr>
      <w:rPr>
        <w:rFonts w:ascii="Courier New" w:hAnsi="Courier New" w:cs="Courier New" w:hint="default"/>
      </w:rPr>
    </w:lvl>
    <w:lvl w:ilvl="8" w:tplc="9DB81C86">
      <w:start w:val="1"/>
      <w:numFmt w:val="bullet"/>
      <w:lvlText w:val=""/>
      <w:lvlJc w:val="left"/>
      <w:pPr>
        <w:tabs>
          <w:tab w:val="num" w:pos="5828"/>
        </w:tabs>
        <w:ind w:left="582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E935433"/>
    <w:multiLevelType w:val="hybridMultilevel"/>
    <w:tmpl w:val="F7202044"/>
    <w:lvl w:ilvl="0" w:tplc="8D02E8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7D098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BC94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7744B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7D0EC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D20F6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56AD3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9CE1A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58C6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C2D2613"/>
    <w:multiLevelType w:val="hybridMultilevel"/>
    <w:tmpl w:val="E1C27E2E"/>
    <w:lvl w:ilvl="0" w:tplc="EB34ADB0">
      <w:start w:val="1"/>
      <w:numFmt w:val="bullet"/>
      <w:lvlText w:val=""/>
      <w:lvlJc w:val="left"/>
      <w:pPr>
        <w:tabs>
          <w:tab w:val="num" w:pos="428"/>
        </w:tabs>
        <w:ind w:left="428" w:hanging="360"/>
      </w:pPr>
      <w:rPr>
        <w:rFonts w:ascii="Symbol" w:hAnsi="Symbol" w:cs="Symbol" w:hint="default"/>
      </w:rPr>
    </w:lvl>
    <w:lvl w:ilvl="1" w:tplc="AE7A0400">
      <w:start w:val="1"/>
      <w:numFmt w:val="bullet"/>
      <w:lvlText w:val="o"/>
      <w:lvlJc w:val="left"/>
      <w:pPr>
        <w:tabs>
          <w:tab w:val="num" w:pos="1148"/>
        </w:tabs>
        <w:ind w:left="1148" w:hanging="360"/>
      </w:pPr>
      <w:rPr>
        <w:rFonts w:ascii="Courier New" w:hAnsi="Courier New" w:cs="Courier New" w:hint="default"/>
      </w:rPr>
    </w:lvl>
    <w:lvl w:ilvl="2" w:tplc="E2ECF858">
      <w:start w:val="1"/>
      <w:numFmt w:val="bullet"/>
      <w:lvlText w:val=""/>
      <w:lvlJc w:val="left"/>
      <w:pPr>
        <w:tabs>
          <w:tab w:val="num" w:pos="1868"/>
        </w:tabs>
        <w:ind w:left="1868" w:hanging="360"/>
      </w:pPr>
      <w:rPr>
        <w:rFonts w:ascii="Wingdings" w:hAnsi="Wingdings" w:cs="Wingdings" w:hint="default"/>
      </w:rPr>
    </w:lvl>
    <w:lvl w:ilvl="3" w:tplc="F2E27B78">
      <w:start w:val="1"/>
      <w:numFmt w:val="bullet"/>
      <w:lvlText w:val=""/>
      <w:lvlJc w:val="left"/>
      <w:pPr>
        <w:tabs>
          <w:tab w:val="num" w:pos="2588"/>
        </w:tabs>
        <w:ind w:left="2588" w:hanging="360"/>
      </w:pPr>
      <w:rPr>
        <w:rFonts w:ascii="Symbol" w:hAnsi="Symbol" w:cs="Symbol" w:hint="default"/>
      </w:rPr>
    </w:lvl>
    <w:lvl w:ilvl="4" w:tplc="176A8892">
      <w:start w:val="1"/>
      <w:numFmt w:val="bullet"/>
      <w:lvlText w:val="o"/>
      <w:lvlJc w:val="left"/>
      <w:pPr>
        <w:tabs>
          <w:tab w:val="num" w:pos="3308"/>
        </w:tabs>
        <w:ind w:left="3308" w:hanging="360"/>
      </w:pPr>
      <w:rPr>
        <w:rFonts w:ascii="Courier New" w:hAnsi="Courier New" w:cs="Courier New" w:hint="default"/>
      </w:rPr>
    </w:lvl>
    <w:lvl w:ilvl="5" w:tplc="E092D33E">
      <w:start w:val="1"/>
      <w:numFmt w:val="bullet"/>
      <w:lvlText w:val=""/>
      <w:lvlJc w:val="left"/>
      <w:pPr>
        <w:tabs>
          <w:tab w:val="num" w:pos="4028"/>
        </w:tabs>
        <w:ind w:left="4028" w:hanging="360"/>
      </w:pPr>
      <w:rPr>
        <w:rFonts w:ascii="Wingdings" w:hAnsi="Wingdings" w:cs="Wingdings" w:hint="default"/>
      </w:rPr>
    </w:lvl>
    <w:lvl w:ilvl="6" w:tplc="9348A52E">
      <w:start w:val="1"/>
      <w:numFmt w:val="bullet"/>
      <w:lvlText w:val=""/>
      <w:lvlJc w:val="left"/>
      <w:pPr>
        <w:tabs>
          <w:tab w:val="num" w:pos="4748"/>
        </w:tabs>
        <w:ind w:left="4748" w:hanging="360"/>
      </w:pPr>
      <w:rPr>
        <w:rFonts w:ascii="Symbol" w:hAnsi="Symbol" w:cs="Symbol" w:hint="default"/>
      </w:rPr>
    </w:lvl>
    <w:lvl w:ilvl="7" w:tplc="7F3802B4">
      <w:start w:val="1"/>
      <w:numFmt w:val="bullet"/>
      <w:lvlText w:val="o"/>
      <w:lvlJc w:val="left"/>
      <w:pPr>
        <w:tabs>
          <w:tab w:val="num" w:pos="5468"/>
        </w:tabs>
        <w:ind w:left="5468" w:hanging="360"/>
      </w:pPr>
      <w:rPr>
        <w:rFonts w:ascii="Courier New" w:hAnsi="Courier New" w:cs="Courier New" w:hint="default"/>
      </w:rPr>
    </w:lvl>
    <w:lvl w:ilvl="8" w:tplc="2EB0976E">
      <w:start w:val="1"/>
      <w:numFmt w:val="bullet"/>
      <w:lvlText w:val=""/>
      <w:lvlJc w:val="left"/>
      <w:pPr>
        <w:tabs>
          <w:tab w:val="num" w:pos="6188"/>
        </w:tabs>
        <w:ind w:left="618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3A1C1F"/>
    <w:multiLevelType w:val="hybridMultilevel"/>
    <w:tmpl w:val="32729944"/>
    <w:lvl w:ilvl="0" w:tplc="C8B203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6C1E55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6D65F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7D303B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8FA1F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3034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6EE9FC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A4C75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AE449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BB4"/>
    <w:rsid w:val="000A53A7"/>
    <w:rsid w:val="000B57E0"/>
    <w:rsid w:val="0034491C"/>
    <w:rsid w:val="00436BB4"/>
    <w:rsid w:val="00506654"/>
    <w:rsid w:val="005E03BD"/>
    <w:rsid w:val="006E18AC"/>
    <w:rsid w:val="006E71D4"/>
    <w:rsid w:val="00850B7E"/>
    <w:rsid w:val="008E04EA"/>
    <w:rsid w:val="00934E28"/>
    <w:rsid w:val="009A7058"/>
    <w:rsid w:val="009D1C47"/>
    <w:rsid w:val="00A37E9A"/>
    <w:rsid w:val="00AC4ACA"/>
    <w:rsid w:val="00BE3397"/>
    <w:rsid w:val="00BF4F35"/>
    <w:rsid w:val="00D4568E"/>
    <w:rsid w:val="00D73E81"/>
    <w:rsid w:val="00D838F7"/>
    <w:rsid w:val="00FD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52F3836-E4D4-45A6-ADED-5287AD8B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411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24411"/>
    <w:pPr>
      <w:spacing w:after="0" w:line="240" w:lineRule="auto"/>
      <w:jc w:val="both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8244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244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Arial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24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eastAsia="en-US"/>
    </w:rPr>
  </w:style>
  <w:style w:type="table" w:customStyle="1" w:styleId="TableGrid1">
    <w:name w:val="Table Grid1"/>
    <w:basedOn w:val="TableNormal"/>
    <w:next w:val="TableGrid"/>
    <w:uiPriority w:val="99"/>
    <w:rsid w:val="00B44285"/>
    <w:pPr>
      <w:spacing w:after="0" w:line="240" w:lineRule="auto"/>
      <w:jc w:val="both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56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6C6"/>
    <w:rPr>
      <w:rFonts w:ascii="Arial" w:hAnsi="Arial" w:cs="Ari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556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6C6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8816-11</TermName>
          <TermId xmlns="http://schemas.microsoft.com/office/infopath/2007/PartnerControls">b6a4fefc-473f-472d-8718-60b01322b1f5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8817-11</TermName>
          <TermId xmlns="http://schemas.microsoft.com/office/infopath/2007/PartnerControls">86a0138a-7035-456f-84e4-efe8c54dbcaa</TermId>
        </TermInfo>
        <TermInfo xmlns="http://schemas.microsoft.com/office/infopath/2007/PartnerControls">
          <TermName xmlns="http://schemas.microsoft.com/office/infopath/2007/PartnerControls">8817-21</TermName>
          <TermId xmlns="http://schemas.microsoft.com/office/infopath/2007/PartnerControls">8931260b-50bc-4752-8cf4-28423f894591</TermId>
        </TermInfo>
      </Terms>
    </j5a7449248d447e983365f9ccc7bf26f>
    <KpiDescription xmlns="http://schemas.microsoft.com/sharepoint/v3" xsi:nil="true"/>
    <TaxCatchAll xmlns="5f8ea682-3a42-454b-8035-422047e146b2">
      <Value>609</Value>
      <Value>608</Value>
      <Value>199</Value>
      <Value>198</Value>
      <Value>197</Value>
      <Value>196</Value>
      <Value>195</Value>
      <Value>619</Value>
      <Value>616</Value>
      <Value>615</Value>
      <Value>614</Value>
      <Value>613</Value>
      <Value>612</Value>
      <Value>611</Value>
      <Value>610</Value>
      <Value>1465</Value>
      <Value>1464</Value>
      <Value>1463</Value>
      <Value>1032</Value>
      <Value>686</Value>
      <Value>1012</Value>
      <Value>1011</Value>
      <Value>1010</Value>
      <Value>1009</Value>
      <Value>1007</Value>
      <Value>1006</Value>
      <Value>1005</Value>
      <Value>135</Value>
      <Value>134</Value>
      <Value>126</Value>
      <Value>125</Value>
      <Value>124</Value>
      <Value>551</Value>
      <Value>1617</Value>
      <Value>1616</Value>
      <Value>1613</Value>
      <Value>1612</Value>
      <Value>1611</Value>
      <Value>607</Value>
      <Value>110</Value>
      <Value>109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8605-503</TermName>
          <TermId xmlns="http://schemas.microsoft.com/office/infopath/2007/PartnerControls">015c8b2b-4e9d-47c3-84a9-97acf5951cf8</TermId>
        </TermInfo>
        <TermInfo xmlns="http://schemas.microsoft.com/office/infopath/2007/PartnerControls">
          <TermName xmlns="http://schemas.microsoft.com/office/infopath/2007/PartnerControls">8607-503</TermName>
          <TermId xmlns="http://schemas.microsoft.com/office/infopath/2007/PartnerControls">d11a224a-0a29-4f05-bb04-9cd888837add</TermId>
        </TermInfo>
        <TermInfo xmlns="http://schemas.microsoft.com/office/infopath/2007/PartnerControls">
          <TermName xmlns="http://schemas.microsoft.com/office/infopath/2007/PartnerControls">8610-503</TermName>
          <TermId xmlns="http://schemas.microsoft.com/office/infopath/2007/PartnerControls">71d31885-75fd-469c-8072-caae9bd82b34</TermId>
        </TermInfo>
        <TermInfo xmlns="http://schemas.microsoft.com/office/infopath/2007/PartnerControls">
          <TermName xmlns="http://schemas.microsoft.com/office/infopath/2007/PartnerControls">8625-503</TermName>
          <TermId xmlns="http://schemas.microsoft.com/office/infopath/2007/PartnerControls">7f2ba3da-7b54-413b-ae44-7eb1064fd7e1</TermId>
        </TermInfo>
        <TermInfo xmlns="http://schemas.microsoft.com/office/infopath/2007/PartnerControls">
          <TermName xmlns="http://schemas.microsoft.com/office/infopath/2007/PartnerControls">8816-903</TermName>
          <TermId xmlns="http://schemas.microsoft.com/office/infopath/2007/PartnerControls">d8872236-a21d-42e5-93fe-89e0a4d45872</TermId>
        </TermInfo>
        <TermInfo xmlns="http://schemas.microsoft.com/office/infopath/2007/PartnerControls">
          <TermName xmlns="http://schemas.microsoft.com/office/infopath/2007/PartnerControls">8817-903</TermName>
          <TermId xmlns="http://schemas.microsoft.com/office/infopath/2007/PartnerControls">5184d603-8546-4b33-a7d9-df0a2d074243</TermId>
        </TermInfo>
      </Terms>
    </f4e0e0febf844675a45068bb85642fb2>
    <ILM_x0020_Content_x0020_Type xmlns="5f8ea682-3a42-454b-8035-422047e146b2">Mark Sheet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8817</TermName>
          <TermId xmlns="http://schemas.microsoft.com/office/infopath/2007/PartnerControls">6c7161c6-c507-476a-8699-c8caf88e49f9</TermId>
        </TermInfo>
      </Terms>
    </kb5530885391492bb408a8b4151064ea>
    <Qualification xmlns="5f8ea682-3a42-454b-8035-422047e146b2">
      <Value>VRQ</Value>
    </Qualification>
    <Level xmlns="5f8ea682-3a42-454b-8035-422047e146b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ark Sheet" ma:contentTypeID="0x010100CEB93C500D2CF04AA228379647604D27006C74CBDD32F9C24CA1C86314451B06A1" ma:contentTypeVersion="4" ma:contentTypeDescription="" ma:contentTypeScope="" ma:versionID="05c45d1521ed710c649fcb620fcd73b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5D5BD2-A25B-41E4-8FE5-2984A515D9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F1BBBB-A94B-4F20-B014-63C93660D98A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f8ea682-3a42-454b-8035-422047e146b2"/>
    <ds:schemaRef ds:uri="http://purl.org/dc/elements/1.1/"/>
    <ds:schemaRef ds:uri="http://purl.org/dc/dcmitype/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862971A-C056-4779-8423-EAD68CD2C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1143</Words>
  <Characters>6277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Developing Critical Thinking</vt:lpstr>
    </vt:vector>
  </TitlesOfParts>
  <Company>City &amp; Guilds</Company>
  <LinksUpToDate>false</LinksUpToDate>
  <CharactersWithSpaces>7406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Developing Critical Thinking</dc:title>
  <dc:creator>shalinis</dc:creator>
  <cp:lastModifiedBy>Sian Beddis</cp:lastModifiedBy>
  <cp:revision>2</cp:revision>
  <dcterms:created xsi:type="dcterms:W3CDTF">2018-02-22T14:02:00Z</dcterms:created>
  <dcterms:modified xsi:type="dcterms:W3CDTF">2018-02-22T14:02:00Z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0x010100CEB93C500D2CF04AA228379647604D27006C74CBDD32F9C24CA1C86314451B06A1</vt:lpwstr>
  </property>
  <property fmtid="{D5CDD505-2E9C-101B-9397-08002B2CF9AE}" pid="3" name="Family Code">
    <vt:lpwstr>109;#8605|4ca9d4f6-eb3a-4a12-baaa-e0e314869f84;#607;#8607|acb670ad-aa6c-4fef-b9f4-07a23eb97a39;#134;#8610|8584757e-8fc6-40ae-aa8a-8bea734a23aa;#1005;#8625|bcc74ead-8655-447e-a9e9-edd584da9afa;#1463;#8816|ce7a0fb3-8c09-4cc4-8aaf-cabd2f6efa77;#1611;#8817|6c</vt:lpwstr>
  </property>
  <property fmtid="{D5CDD505-2E9C-101B-9397-08002B2CF9AE}" pid="4" name="PoS">
    <vt:lpwstr>124;#8605-11|adfc4a40-eae5-4da7-b076-514629eee1c2;#195;#8605-13|353baf86-edf1-4185-8221-dc9059a1e410;#196;#8605-14|ec4512f4-7e1c-4ac8-97b9-1b2f8f96525e;#125;#8605-21|660bdd7a-560f-4b61-bb9a-f239b41d6ef8;#197;#8605-22|562f03ff-b4f3-42a5-af63-8030d810de99;#</vt:lpwstr>
  </property>
  <property fmtid="{D5CDD505-2E9C-101B-9397-08002B2CF9AE}" pid="5" name="Units">
    <vt:lpwstr>551;#8605-503|015c8b2b-4e9d-47c3-84a9-97acf5951cf8;#619;#8607-503|d11a224a-0a29-4f05-bb04-9cd888837add;#686;#8610-503|71d31885-75fd-469c-8072-caae9bd82b34;#1032;#8625-503|7f2ba3da-7b54-413b-ae44-7eb1064fd7e1;#1616;#8816-903|d8872236-a21d-42e5-93fe-89e0a4d</vt:lpwstr>
  </property>
</Properties>
</file>