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14" w:rsidRPr="00A85808" w:rsidRDefault="00C1037F" w:rsidP="002E3736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w w:val="105"/>
          <w:sz w:val="20"/>
          <w:szCs w:val="20"/>
          <w:lang w:val="cy-GB"/>
        </w:rPr>
        <w:t>SAL4-3 Datblygu cynigion</w:t>
      </w:r>
      <w:r w:rsidR="008B1BAE">
        <w:rPr>
          <w:rFonts w:ascii="Arial" w:hAnsi="Arial" w:cs="Arial"/>
          <w:b/>
          <w:bCs/>
          <w:color w:val="000000"/>
          <w:w w:val="105"/>
          <w:sz w:val="20"/>
          <w:szCs w:val="20"/>
          <w:lang w:val="cy-GB"/>
        </w:rPr>
        <w:t xml:space="preserve"> gwerthu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1C242E" w:rsidTr="00C113C6">
        <w:tc>
          <w:tcPr>
            <w:tcW w:w="2245" w:type="dxa"/>
            <w:tcBorders>
              <w:bottom w:val="single" w:sz="4" w:space="0" w:color="auto"/>
            </w:tcBorders>
          </w:tcPr>
          <w:p w:rsidR="00411C14" w:rsidRPr="00135167" w:rsidRDefault="008B1B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11C14" w:rsidRPr="00135167" w:rsidRDefault="008B1BAE" w:rsidP="00411C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375" w:type="dxa"/>
          </w:tcPr>
          <w:p w:rsidR="00411C14" w:rsidRPr="00135167" w:rsidRDefault="008B1B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:rsidR="006A6595" w:rsidRPr="00135167" w:rsidRDefault="008B1B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Mae'r ymgeisydd yn darparu tystiolaeth ei fod yn deall:</w:t>
            </w:r>
          </w:p>
        </w:tc>
      </w:tr>
      <w:tr w:rsidR="001C242E" w:rsidTr="008A39AD">
        <w:tc>
          <w:tcPr>
            <w:tcW w:w="2245" w:type="dxa"/>
            <w:tcBorders>
              <w:bottom w:val="nil"/>
            </w:tcBorders>
          </w:tcPr>
          <w:p w:rsidR="004A4239" w:rsidRPr="00135167" w:rsidRDefault="008B1BAE" w:rsidP="004A4239">
            <w:pPr>
              <w:rPr>
                <w:rFonts w:ascii="Arial" w:hAnsi="Arial" w:cs="Arial"/>
                <w:sz w:val="20"/>
                <w:szCs w:val="20"/>
              </w:rPr>
            </w:pPr>
            <w:r w:rsidRPr="00135167">
              <w:rPr>
                <w:rFonts w:ascii="Arial" w:hAnsi="Arial" w:cs="Arial"/>
                <w:sz w:val="20"/>
                <w:szCs w:val="20"/>
                <w:lang w:val="cy-GB"/>
              </w:rPr>
              <w:t xml:space="preserve">1. </w:t>
            </w: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Deall sut mae ysgrifennu cynigion gwerthu</w:t>
            </w:r>
          </w:p>
          <w:p w:rsidR="00BF24D1" w:rsidRPr="00135167" w:rsidRDefault="00EE489E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</w:p>
          <w:p w:rsidR="00BF24D1" w:rsidRDefault="00EE4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Pr="00135167" w:rsidRDefault="00EE4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="006E5BF8" w:rsidRPr="00BF5EEE" w:rsidRDefault="008B1BAE" w:rsidP="00B1210B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10B">
              <w:rPr>
                <w:rFonts w:ascii="Arial" w:hAnsi="Arial" w:cs="Arial"/>
                <w:sz w:val="20"/>
                <w:szCs w:val="20"/>
                <w:lang w:val="cy-GB"/>
              </w:rPr>
              <w:t>Egluro sut mae ysgrifennu cynnig sy'n gwneud iddo fod yn wahanol i gynnig cystadleuwr ac sy'n hyrwyddo cryfderau'r sefydliad</w:t>
            </w:r>
          </w:p>
          <w:p w:rsidR="00411C14" w:rsidRPr="00135167" w:rsidRDefault="00EE489E" w:rsidP="002D0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831C8E" w:rsidRDefault="008B1BAE" w:rsidP="00DB3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Gall cyn</w:t>
            </w:r>
            <w:r w:rsidR="00C1037F">
              <w:rPr>
                <w:rFonts w:ascii="Arial" w:hAnsi="Arial" w:cs="Arial"/>
                <w:sz w:val="20"/>
                <w:szCs w:val="20"/>
                <w:lang w:val="cy-GB"/>
              </w:rPr>
              <w:t xml:space="preserve">nig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gwerthu fod wedi'u cymell neu gallan nhw fod yn ddigymell, ac mae'n gynnig i werthu cynnyrch neu wasanaethau eich sefydliad, fel arfer am bris penodol a dyddiad cwblhau.</w:t>
            </w:r>
          </w:p>
          <w:p w:rsidR="00DB3AED" w:rsidRDefault="00EE489E" w:rsidP="00DB3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1C8E" w:rsidRDefault="008B1BAE" w:rsidP="00DB3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Rhaid i gynnig gwerthu effeithiol fod wedi'i ffocysu ar y cwsmer, buddiannau'r cwsmer, a rhaid iddo argyhoeddi'r cwsmer (neu'r darpar gwsmer) fod gan eich sefydliad gymwysterau unigryw, o ran sgiliau a chymhwysedd, i gyflawni'r hyn sydd ei angen yn well nag y gallan nhw ei gyflawni e</w:t>
            </w:r>
            <w:r w:rsidR="00C1037F">
              <w:rPr>
                <w:rFonts w:ascii="Arial" w:hAnsi="Arial" w:cs="Arial"/>
                <w:sz w:val="20"/>
                <w:szCs w:val="20"/>
                <w:lang w:val="cy-GB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hunain ac yn well nag y gallai eich cystadleuwyr ei gyflawni. </w:t>
            </w:r>
          </w:p>
          <w:p w:rsidR="00B2194E" w:rsidRPr="00135167" w:rsidRDefault="00EE489E" w:rsidP="00DB3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DB3AED">
        <w:trPr>
          <w:trHeight w:val="73"/>
        </w:trPr>
        <w:tc>
          <w:tcPr>
            <w:tcW w:w="2245" w:type="dxa"/>
            <w:tcBorders>
              <w:top w:val="nil"/>
              <w:bottom w:val="nil"/>
            </w:tcBorders>
          </w:tcPr>
          <w:p w:rsidR="00411C14" w:rsidRPr="00135167" w:rsidRDefault="00EE4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411C14" w:rsidRPr="00135167" w:rsidRDefault="00EE4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3E1816" w:rsidRPr="00135167" w:rsidRDefault="008B1BAE" w:rsidP="00237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egluro sut mae ysgrifennu cynnig sy'n gwneud iddo fod yn wahanol i gynnig cystadleuwr ac sy'n hyrwyddo cryfderau'r sefydliad.</w:t>
            </w:r>
          </w:p>
        </w:tc>
      </w:tr>
      <w:tr w:rsidR="001C242E" w:rsidTr="00FF69CD">
        <w:trPr>
          <w:trHeight w:val="699"/>
        </w:trPr>
        <w:tc>
          <w:tcPr>
            <w:tcW w:w="2245" w:type="dxa"/>
            <w:tcBorders>
              <w:top w:val="nil"/>
              <w:bottom w:val="nil"/>
            </w:tcBorders>
          </w:tcPr>
          <w:p w:rsidR="006B2278" w:rsidRPr="00135167" w:rsidRDefault="00EE489E" w:rsidP="008A39A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="006E5BF8" w:rsidRPr="00B1210B" w:rsidRDefault="008B1BAE" w:rsidP="00B1210B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10B">
              <w:rPr>
                <w:rFonts w:ascii="Arial" w:hAnsi="Arial" w:cs="Arial"/>
                <w:sz w:val="20"/>
                <w:szCs w:val="20"/>
                <w:lang w:val="cy-GB"/>
              </w:rPr>
              <w:t>Disgrifio sut mae rhoi dadl berswadiol at ei gilydd sydd wedi'i seilio ar dystiolaeth feintiol ac ansoddol</w:t>
            </w:r>
          </w:p>
          <w:p w:rsidR="006E5BF8" w:rsidRPr="00135167" w:rsidRDefault="00EE489E" w:rsidP="006E5B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A4239" w:rsidRPr="00135167" w:rsidRDefault="00EE489E" w:rsidP="004A42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A4239" w:rsidRPr="00135167" w:rsidRDefault="00EE489E" w:rsidP="002E6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B2194E" w:rsidRDefault="008B1BAE" w:rsidP="002E69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Er mwyn bod yn effeithiol, rhaid i gynnig gwerthu gael ei strwythuro a'i drefnu'n rhesymegol, a</w:t>
            </w:r>
            <w:r w:rsidR="00C95552">
              <w:rPr>
                <w:rFonts w:ascii="Arial" w:hAnsi="Arial" w:cs="Arial"/>
                <w:sz w:val="20"/>
                <w:szCs w:val="20"/>
                <w:lang w:val="cy-GB"/>
              </w:rPr>
              <w:t xml:space="preserve"> rhaid iddo fod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yn hawdd ei ddarllen a'i werthuso.</w:t>
            </w:r>
          </w:p>
          <w:p w:rsidR="00B2194E" w:rsidRDefault="00EE489E" w:rsidP="002E69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194E" w:rsidRDefault="008B1BAE" w:rsidP="002E69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Dylai'r cynnig gynnwys tystiolaeth feintiol ac ansoddol, lle y bo'n briodol, a dylech ystyried defnyddio delweddau a graffeg i gynorthwyo eich neges.</w:t>
            </w:r>
          </w:p>
          <w:p w:rsidR="00F43D2A" w:rsidRPr="00F7247C" w:rsidRDefault="00EE489E" w:rsidP="00F724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A67444">
        <w:tc>
          <w:tcPr>
            <w:tcW w:w="2245" w:type="dxa"/>
            <w:vMerge w:val="restart"/>
            <w:tcBorders>
              <w:top w:val="nil"/>
            </w:tcBorders>
          </w:tcPr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605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C17605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C17605" w:rsidRPr="00135167" w:rsidRDefault="008B1BAE" w:rsidP="00696A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ddisgrifio nodweddion allweddol sut mae rhoi dadl berswadiol at ei gilydd sydd wedi'i seilio ar dystiolaeth feintiol ac ansoddol.</w:t>
            </w:r>
          </w:p>
        </w:tc>
      </w:tr>
      <w:tr w:rsidR="001C242E" w:rsidTr="00A67444">
        <w:tc>
          <w:tcPr>
            <w:tcW w:w="2245" w:type="dxa"/>
            <w:vMerge/>
          </w:tcPr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C17605" w:rsidRPr="00BF5EEE" w:rsidRDefault="008B1BAE" w:rsidP="0096430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96430C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>Egluro pwysigrwydd rhoi sylw i'r briff yn nogfennaeth y tendr</w:t>
            </w:r>
          </w:p>
        </w:tc>
        <w:tc>
          <w:tcPr>
            <w:tcW w:w="7375" w:type="dxa"/>
          </w:tcPr>
          <w:p w:rsidR="00F7247C" w:rsidRDefault="008B1BAE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Er nad oes hyd safonol i gynnig gwerthu, mae'n bwysig gwybod beth yw'r protocol ar gyfer ysgrifennu a chyflwyno'r cynnig.</w:t>
            </w:r>
          </w:p>
          <w:p w:rsidR="00AA5AC7" w:rsidRDefault="00EE489E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AA5AC7" w:rsidRDefault="008B1BAE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Bydd y briff yn nogfennaeth y tendr, neu gais am gynnig (</w:t>
            </w:r>
            <w:r w:rsidR="00C1037F">
              <w:rPr>
                <w:rFonts w:ascii="Arial" w:hAnsi="Arial" w:cs="Arial"/>
                <w:i/>
                <w:color w:val="333333"/>
                <w:sz w:val="20"/>
                <w:szCs w:val="20"/>
                <w:lang w:val="cy-GB"/>
              </w:rPr>
              <w:t xml:space="preserve">RFP - </w:t>
            </w:r>
            <w:r w:rsidRPr="008B1BAE">
              <w:rPr>
                <w:rFonts w:ascii="Arial" w:hAnsi="Arial" w:cs="Arial"/>
                <w:i/>
                <w:color w:val="333333"/>
                <w:sz w:val="20"/>
                <w:szCs w:val="20"/>
                <w:lang w:val="cy-GB"/>
              </w:rPr>
              <w:t>request for proposal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), yn nodi'r canllawiau ar gyfer yr hyd a'r cynnwys sydd eu hangen.</w:t>
            </w:r>
          </w:p>
          <w:p w:rsidR="00AA5AC7" w:rsidRDefault="00EE489E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AA5AC7" w:rsidRDefault="008B1BAE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Sut bynnag y caiff canllawiau eu darparu, rhaid eu dilyn yn union fel maen nhw wedi'u darparu at ddiben penodol, fel bod modd cymharu'r cynigion gwerthu a gyflwynwyd yn effeithiol.</w:t>
            </w:r>
          </w:p>
          <w:p w:rsidR="00C17605" w:rsidRPr="00135167" w:rsidRDefault="00EE489E" w:rsidP="00AA5A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5C6729">
        <w:tc>
          <w:tcPr>
            <w:tcW w:w="2245" w:type="dxa"/>
            <w:vMerge/>
          </w:tcPr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75" w:type="dxa"/>
          </w:tcPr>
          <w:p w:rsidR="00C17605" w:rsidRPr="00135167" w:rsidRDefault="008B1BAE" w:rsidP="003724D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 mae gofyn i'r dysgwr egluro pwysigrwydd rhoi sylw i'r briff yn nogfennaeth y tendr. </w:t>
            </w:r>
          </w:p>
        </w:tc>
      </w:tr>
      <w:tr w:rsidR="001C242E" w:rsidTr="00A6546D">
        <w:trPr>
          <w:trHeight w:val="408"/>
        </w:trPr>
        <w:tc>
          <w:tcPr>
            <w:tcW w:w="2245" w:type="dxa"/>
            <w:vMerge/>
          </w:tcPr>
          <w:p w:rsidR="00C17605" w:rsidRPr="00135167" w:rsidRDefault="00EE489E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C17605" w:rsidRPr="00135167" w:rsidRDefault="008B1BAE" w:rsidP="0096430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430C">
              <w:rPr>
                <w:rFonts w:ascii="Arial" w:hAnsi="Arial" w:cs="Arial"/>
                <w:sz w:val="20"/>
                <w:szCs w:val="20"/>
                <w:lang w:val="cy-GB"/>
              </w:rPr>
              <w:t xml:space="preserve">Egluro pwysigrwydd defnyddio "arddull y tŷ" mewn cynigion </w:t>
            </w:r>
          </w:p>
          <w:p w:rsidR="00C17605" w:rsidRPr="00135167" w:rsidRDefault="00EE489E" w:rsidP="005A697F">
            <w:pPr>
              <w:spacing w:before="72"/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C17605" w:rsidRDefault="008B1BAE" w:rsidP="00A243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Er bod pob cynnig gwerthu'n unigryw i ryw raddau, mae creu taflen neu 'feincnod' mewn arddull safonol yn rhoi cysondeb o ran dyluniad a golwg a 'chynnwys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safonol' sy'n gallu gwneud i gynigion gwerthu gael eu datblygu'n gynt ac yn haws ac sy’n gallu sicrhau bod pob cynnig yn canolbwyntio ar y cwsmer.  </w:t>
            </w:r>
          </w:p>
          <w:p w:rsidR="00A243C0" w:rsidRPr="00287340" w:rsidRDefault="00EE489E" w:rsidP="00A243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9269C4">
        <w:trPr>
          <w:trHeight w:val="407"/>
        </w:trPr>
        <w:tc>
          <w:tcPr>
            <w:tcW w:w="2245" w:type="dxa"/>
            <w:vMerge/>
          </w:tcPr>
          <w:p w:rsidR="00C17605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C17605" w:rsidRPr="00135167" w:rsidRDefault="00EE489E" w:rsidP="00B16C86">
            <w:pPr>
              <w:spacing w:before="72"/>
              <w:ind w:righ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C17605" w:rsidRPr="004463D9" w:rsidRDefault="008B1BAE" w:rsidP="00235E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egluro pwysigrwydd defnyddio "arddull y tŷ" mewn cynigion.</w:t>
            </w:r>
          </w:p>
        </w:tc>
      </w:tr>
      <w:tr w:rsidR="001C242E" w:rsidTr="002054A9">
        <w:trPr>
          <w:trHeight w:val="212"/>
        </w:trPr>
        <w:tc>
          <w:tcPr>
            <w:tcW w:w="2245" w:type="dxa"/>
            <w:vMerge/>
          </w:tcPr>
          <w:p w:rsidR="00C17605" w:rsidRPr="00135167" w:rsidRDefault="00EE489E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C17605" w:rsidRPr="00BF5EEE" w:rsidRDefault="008B1BAE" w:rsidP="00F30906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906">
              <w:rPr>
                <w:rFonts w:ascii="Arial" w:hAnsi="Arial" w:cs="Arial"/>
                <w:sz w:val="20"/>
                <w:szCs w:val="20"/>
                <w:lang w:val="cy-GB"/>
              </w:rPr>
              <w:t>Egluro'r materion cyfreithiol a moesegol sy'n ymwneud â chynigion gwerthu</w:t>
            </w:r>
          </w:p>
          <w:p w:rsidR="00C17605" w:rsidRPr="00135167" w:rsidRDefault="00EE489E" w:rsidP="00C17605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17605" w:rsidRPr="00135167" w:rsidRDefault="00EE489E" w:rsidP="00C17605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17605" w:rsidRPr="00135167" w:rsidRDefault="00EE489E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D724A6" w:rsidRDefault="008B1BAE" w:rsidP="00C176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Rhaid i'r cynigion gwerthu, a'r broses cynigion gwerthu, gydymffurfio â'r ddogfennaeth berthnasol, fel cydymffurfio ag unrhyw godau ymarfer perthnasol a materion gwarchod data a'r gofyniad i ddarparu disgrifiad cywir o'r nwyddau a'r gwasanaethau sy'n cael eu cynnig.</w:t>
            </w:r>
          </w:p>
          <w:p w:rsidR="000B4677" w:rsidRDefault="00EE489E" w:rsidP="00C176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7605" w:rsidRDefault="008B1BAE" w:rsidP="000B4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Hefyd mae angen i sefydliadau fod yn hollol ymwybodol o bwysigrwydd cynyddol gwerthoedd moesegol ym myd busnes heddiw, ac mae ymddwyn a gweithredu'n gyson mewn modd teg a gonest gydag enw da yn ychwanegu gwerth at gynigion gwerthu a chwsmeriaid.  </w:t>
            </w:r>
          </w:p>
          <w:p w:rsidR="00C17605" w:rsidRPr="00135167" w:rsidRDefault="00EE489E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9269C4">
        <w:trPr>
          <w:trHeight w:val="211"/>
        </w:trPr>
        <w:tc>
          <w:tcPr>
            <w:tcW w:w="2245" w:type="dxa"/>
            <w:vMerge/>
          </w:tcPr>
          <w:p w:rsidR="00C17605" w:rsidRPr="00135167" w:rsidRDefault="00EE489E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C17605" w:rsidRPr="00135167" w:rsidRDefault="00EE489E" w:rsidP="00C17605">
            <w:pPr>
              <w:spacing w:before="72"/>
              <w:ind w:righ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C17605" w:rsidRPr="00135167" w:rsidRDefault="008B1BAE" w:rsidP="00C1760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egluro dau fater cyfreithiol a dau fater moesegol sy'n ymwneud â chynigion gwerthu.</w:t>
            </w:r>
          </w:p>
        </w:tc>
      </w:tr>
      <w:tr w:rsidR="001C242E" w:rsidTr="00BE4FC2">
        <w:trPr>
          <w:trHeight w:val="212"/>
        </w:trPr>
        <w:tc>
          <w:tcPr>
            <w:tcW w:w="2245" w:type="dxa"/>
            <w:vMerge/>
          </w:tcPr>
          <w:p w:rsidR="00C17605" w:rsidRPr="00135167" w:rsidRDefault="00EE489E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C17605" w:rsidRPr="0020633F" w:rsidRDefault="008B1BAE" w:rsidP="00C17605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906">
              <w:rPr>
                <w:rFonts w:ascii="Arial" w:hAnsi="Arial" w:cs="Arial"/>
                <w:sz w:val="20"/>
                <w:szCs w:val="20"/>
                <w:lang w:val="cy-GB"/>
              </w:rPr>
              <w:t>Egluro gweithdrefnau'r cleient ar gyfer cyflwyno cynigion gwerthu</w:t>
            </w:r>
          </w:p>
        </w:tc>
        <w:tc>
          <w:tcPr>
            <w:tcW w:w="7375" w:type="dxa"/>
          </w:tcPr>
          <w:p w:rsidR="002452E4" w:rsidRDefault="008B1BAE" w:rsidP="002452E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Yn ogystal â gosod y canllawiau ar gyfer yr hyd a'r cynnwys a ddymunir, fel arfer bydd y briff yn nogfennaeth y tendr, neu'r cais am gynnig (RFP), yn nodi gweithdrefnau'r cleient ar gyfer cyflwyno cynigion gwerthu.</w:t>
            </w:r>
          </w:p>
          <w:p w:rsidR="0020633F" w:rsidRDefault="00EE489E" w:rsidP="002452E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0633F" w:rsidRDefault="008B1BAE" w:rsidP="002452E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Efallai bydd y cynnig yn cael mwy o effaith os caiff ei gyflwyno'n bersonol neu gan gludwr.</w:t>
            </w:r>
          </w:p>
          <w:p w:rsidR="0020633F" w:rsidRDefault="00EE489E" w:rsidP="002452E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0633F" w:rsidRDefault="008B1BAE" w:rsidP="002452E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cy-GB"/>
              </w:rPr>
              <w:t>Oni bai bod gweithdrefnau'r cleient yn gwahardd hyn yn benodol, arfer da fel arfer yw gadael amser i'r cleient ddarllen y cynnig ac yna ddilyn y cynnig gyda galwad ffôn neu ymweliad i eglur unrhyw agweddau ar y cynnig.</w:t>
            </w:r>
          </w:p>
          <w:p w:rsidR="0020633F" w:rsidRDefault="00EE489E" w:rsidP="002452E4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C17605" w:rsidRPr="00135167" w:rsidRDefault="00EE489E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9269C4">
        <w:trPr>
          <w:trHeight w:val="211"/>
        </w:trPr>
        <w:tc>
          <w:tcPr>
            <w:tcW w:w="2245" w:type="dxa"/>
            <w:vMerge/>
          </w:tcPr>
          <w:p w:rsidR="00C17605" w:rsidRPr="00135167" w:rsidRDefault="00EE489E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C17605" w:rsidRPr="00135167" w:rsidRDefault="00EE489E" w:rsidP="00C17605">
            <w:pPr>
              <w:spacing w:before="72"/>
              <w:ind w:righ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C17605" w:rsidRPr="00135167" w:rsidRDefault="008B1BAE" w:rsidP="00C1760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egluro gweithdrefnau'r cleient ar gyfer cyflwyno cynigion gwerthu.</w:t>
            </w:r>
          </w:p>
        </w:tc>
      </w:tr>
      <w:tr w:rsidR="001C242E" w:rsidTr="00F07040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69526E" w:rsidRPr="00135167" w:rsidRDefault="008B1BAE" w:rsidP="007B348B">
            <w:pPr>
              <w:rPr>
                <w:rFonts w:ascii="Arial" w:hAnsi="Arial" w:cs="Arial"/>
                <w:sz w:val="20"/>
                <w:szCs w:val="20"/>
              </w:rPr>
            </w:pPr>
            <w:r w:rsidRPr="00135167">
              <w:rPr>
                <w:rFonts w:ascii="Arial" w:hAnsi="Arial" w:cs="Arial"/>
                <w:sz w:val="20"/>
                <w:szCs w:val="20"/>
                <w:lang w:val="cy-GB"/>
              </w:rPr>
              <w:t xml:space="preserve">2. </w:t>
            </w: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Gallu datblygu cynigion gwerthu</w:t>
            </w: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526E" w:rsidRPr="00135167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69526E" w:rsidRPr="00624D8E" w:rsidRDefault="008B1BAE" w:rsidP="003B6CCB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4A4534">
              <w:rPr>
                <w:rFonts w:ascii="Arial" w:hAnsi="Arial" w:cs="Arial"/>
                <w:sz w:val="20"/>
                <w:szCs w:val="20"/>
                <w:lang w:val="cy-GB"/>
              </w:rPr>
              <w:t xml:space="preserve">Sicrhau bod sylw'n cael ei roi i ofynion </w:t>
            </w:r>
            <w:r w:rsidR="00E776AD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="003B6CCB">
              <w:rPr>
                <w:rFonts w:ascii="Arial" w:hAnsi="Arial" w:cs="Arial"/>
                <w:sz w:val="20"/>
                <w:szCs w:val="20"/>
                <w:lang w:val="cy-GB"/>
              </w:rPr>
              <w:t>darpar gwsmer</w:t>
            </w:r>
            <w:r w:rsidRPr="004A4534">
              <w:rPr>
                <w:rFonts w:ascii="Arial" w:hAnsi="Arial" w:cs="Arial"/>
                <w:sz w:val="20"/>
                <w:szCs w:val="20"/>
                <w:lang w:val="cy-GB"/>
              </w:rPr>
              <w:t xml:space="preserve"> neu'r cwsmer yn y cynnig</w:t>
            </w:r>
          </w:p>
        </w:tc>
        <w:tc>
          <w:tcPr>
            <w:tcW w:w="7375" w:type="dxa"/>
          </w:tcPr>
          <w:p w:rsidR="00131739" w:rsidRDefault="008B1BAE" w:rsidP="005D60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Rhoddir sylw i bwysigrwydd rhoi sylw i ofynion y cwsmer tebygol neu'r cwsmer yn MP 1.1, MP 1.2 a MP 1.3.</w:t>
            </w:r>
          </w:p>
          <w:p w:rsidR="0069526E" w:rsidRPr="005D6067" w:rsidRDefault="00EE489E" w:rsidP="001317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F07040">
        <w:trPr>
          <w:trHeight w:val="256"/>
        </w:trPr>
        <w:tc>
          <w:tcPr>
            <w:tcW w:w="2245" w:type="dxa"/>
            <w:vMerge/>
          </w:tcPr>
          <w:p w:rsidR="0069526E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1B224A">
            <w:pPr>
              <w:spacing w:before="36"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135167" w:rsidRDefault="008B1BAE" w:rsidP="003B6C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 mae gofyn i'r dysgwr ddarparu tystiolaeth ei fod ef / ei bod hi wedi sicrhau bod sylw'n cael ei roi i ofynion </w:t>
            </w:r>
            <w:r w:rsidR="00E776AD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 </w:t>
            </w:r>
            <w:r w:rsidR="003B6CCB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darpar gwsmer</w:t>
            </w: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neu'r cwsmer yn y cynnig.</w:t>
            </w:r>
          </w:p>
        </w:tc>
      </w:tr>
      <w:tr w:rsidR="001C242E" w:rsidTr="00A404AB">
        <w:trPr>
          <w:trHeight w:val="774"/>
        </w:trPr>
        <w:tc>
          <w:tcPr>
            <w:tcW w:w="2245" w:type="dxa"/>
            <w:vMerge/>
          </w:tcPr>
          <w:p w:rsidR="0069526E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69526E" w:rsidRPr="00F31E02" w:rsidRDefault="008B1BAE" w:rsidP="00F31E02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31E02">
              <w:rPr>
                <w:rFonts w:ascii="Arial" w:hAnsi="Arial" w:cs="Arial"/>
                <w:bCs/>
                <w:sz w:val="20"/>
                <w:szCs w:val="20"/>
                <w:lang w:val="cy-GB"/>
              </w:rPr>
              <w:t>Sicrhau bod pob mater y nodwyd bod angen eu hegluro wedi'u datrys cyn i'r cynnig gael ei orffen yn derfynol</w:t>
            </w:r>
          </w:p>
          <w:p w:rsidR="0069526E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D91BE8" w:rsidRDefault="008B1BAE" w:rsidP="0082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Cyn cyflwyno fersiwn terfynol y cynnig, dylid archwilio fersiwn drafft bob amser er mwyn sicrhau nad oes amwysedd a bod y cynnig yn gywir ac wedi'i gyflwyno'n eglur mewn digon o fanylder.</w:t>
            </w:r>
          </w:p>
          <w:p w:rsidR="00D91BE8" w:rsidRPr="00A404AB" w:rsidRDefault="00EE489E" w:rsidP="00D91B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012243">
        <w:trPr>
          <w:trHeight w:val="467"/>
        </w:trPr>
        <w:tc>
          <w:tcPr>
            <w:tcW w:w="2245" w:type="dxa"/>
            <w:vMerge/>
          </w:tcPr>
          <w:p w:rsidR="0069526E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B16C86">
            <w:pPr>
              <w:spacing w:before="72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235E76" w:rsidRDefault="008B1BAE" w:rsidP="005958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/ ei bod hi wedi sicrhau bod pob mater y mae angen ei egluro wedi'i ddatrys cyn i'r cynnig gael ei gwblhau'n derfynol.</w:t>
            </w:r>
          </w:p>
        </w:tc>
      </w:tr>
      <w:tr w:rsidR="001C242E" w:rsidTr="00DE76E2">
        <w:trPr>
          <w:trHeight w:val="852"/>
        </w:trPr>
        <w:tc>
          <w:tcPr>
            <w:tcW w:w="2245" w:type="dxa"/>
            <w:vMerge/>
          </w:tcPr>
          <w:p w:rsidR="0069526E" w:rsidRPr="00135167" w:rsidRDefault="00EE489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9526E" w:rsidRPr="00F31E02" w:rsidRDefault="008B1BAE" w:rsidP="00F31E02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24D8E">
              <w:rPr>
                <w:rFonts w:ascii="Arial" w:hAnsi="Arial" w:cs="Arial"/>
                <w:bCs/>
                <w:sz w:val="20"/>
                <w:szCs w:val="20"/>
                <w:lang w:val="cy-GB"/>
              </w:rPr>
              <w:t>Nodi'r amodau a'r cyfyngiadau y mae angen eu cynnwys yn y cynnig er mwyn gwarchod buddiannau'r sefydliad.</w:t>
            </w:r>
          </w:p>
        </w:tc>
        <w:tc>
          <w:tcPr>
            <w:tcW w:w="7375" w:type="dxa"/>
          </w:tcPr>
          <w:p w:rsidR="00BB30DC" w:rsidRDefault="008B1BAE" w:rsidP="007538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Mae 'amodau a chyfyngiadau' yn cyfeirio at unrhyw ffactorau neu ddigwyddiadau go iawn neu </w:t>
            </w:r>
            <w:r w:rsidR="003B6CCB">
              <w:rPr>
                <w:rFonts w:ascii="Arial" w:hAnsi="Arial" w:cs="Arial"/>
                <w:sz w:val="20"/>
                <w:szCs w:val="20"/>
                <w:lang w:val="cy-GB"/>
              </w:rPr>
              <w:t xml:space="preserve">rai na chafodd eu rhagweld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a fydd yn effeithio ar gyflawni'r cynnyrch neu'r gwasanaeth fel y manylwyd arno yn y cynnig gwerthu.</w:t>
            </w:r>
          </w:p>
          <w:p w:rsidR="00774A8F" w:rsidRDefault="00EE489E" w:rsidP="007538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4A8F" w:rsidRDefault="008B1BAE" w:rsidP="007538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enghreifftiau'n cynnwys hawliau trwyddedu a chostau uwchraddio neu addasu, a methu cynnwys amodau neu gyfyngiadau perthnasol yn y cynnig gwerthu a allai olygu bod rhaid ail-negodi unrhyw gytundeb yn ddiweddarach.</w:t>
            </w:r>
          </w:p>
          <w:p w:rsidR="0069526E" w:rsidRPr="0075389D" w:rsidRDefault="00EE489E" w:rsidP="00BB30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FC0988">
        <w:trPr>
          <w:trHeight w:val="507"/>
        </w:trPr>
        <w:tc>
          <w:tcPr>
            <w:tcW w:w="2245" w:type="dxa"/>
            <w:vMerge/>
          </w:tcPr>
          <w:p w:rsidR="0069526E" w:rsidRPr="00135167" w:rsidRDefault="00EE489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135167" w:rsidRDefault="008B1BAE" w:rsidP="00B12C6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/ ei bod hi wedi nodi'r amodau a'r cyfyngiadau y mae angen eu cynnwys yn y cynnig er mwyn gwarchod buddiannau'r sefydliad.</w:t>
            </w:r>
          </w:p>
        </w:tc>
      </w:tr>
      <w:tr w:rsidR="001C242E" w:rsidTr="00FE174A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9526E" w:rsidRPr="00624D8E" w:rsidRDefault="008B1BAE" w:rsidP="00F31E02">
            <w:pPr>
              <w:pStyle w:val="ListParagraph"/>
              <w:numPr>
                <w:ilvl w:val="1"/>
                <w:numId w:val="33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E02">
              <w:rPr>
                <w:rFonts w:ascii="Arial" w:hAnsi="Arial" w:cs="Arial"/>
                <w:sz w:val="20"/>
                <w:szCs w:val="20"/>
                <w:lang w:val="cy-GB"/>
              </w:rPr>
              <w:t>Cyflwyno'r cynnig yn "arddull y tŷ"</w:t>
            </w: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317802" w:rsidRPr="00317802" w:rsidRDefault="008B1BAE" w:rsidP="003178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Mae sylw i bwysigrwydd defnyddio "arddull y tŷ" mewn cynigion yn MP 1.4. </w:t>
            </w: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FC0988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135167" w:rsidRDefault="008B1BAE" w:rsidP="00624D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neu ei bod hi wedi cyflwyno'r cynnig yn "arddull y tŷ".</w:t>
            </w:r>
          </w:p>
        </w:tc>
      </w:tr>
      <w:tr w:rsidR="001C242E" w:rsidTr="00A564A6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9526E" w:rsidRPr="00624D8E" w:rsidRDefault="008B1BAE" w:rsidP="00F31E02">
            <w:pPr>
              <w:pStyle w:val="ListParagraph"/>
              <w:numPr>
                <w:ilvl w:val="1"/>
                <w:numId w:val="33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E02">
              <w:rPr>
                <w:rFonts w:ascii="Arial" w:hAnsi="Arial" w:cs="Arial"/>
                <w:sz w:val="20"/>
                <w:szCs w:val="20"/>
                <w:lang w:val="cy-GB"/>
              </w:rPr>
              <w:t>Sicrhau bod y cynnig wedi'i seilio ar ffactorau'r farchnad</w:t>
            </w: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3D3D97" w:rsidRDefault="008B1BAE" w:rsidP="00624D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Er bod gwybodaeth dechnegol yn bwysig, mae prynwyr yn gwneud penderfyniadau ar wybodaeth fusnes yn hytrach na gwybodaeth dechnegol, felly mae angen i'r cynnig gwerthu amlygu buddiannau ariannol a rhai heb fod yn ariannol, gan gynnwys sut bydd y cynnyrch neu'r gwasanaeth yn gwneud neu'n arbed arian.</w:t>
            </w: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FC0988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135167" w:rsidRDefault="008B1BAE" w:rsidP="00624D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neu ei bod hi wedi sicrhau bod y cynnig wedi'i se</w:t>
            </w:r>
            <w:r w:rsidR="003B6CCB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i</w:t>
            </w: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lio ar ffactorau'r farchnad.</w:t>
            </w:r>
          </w:p>
        </w:tc>
      </w:tr>
      <w:tr w:rsidR="001C242E" w:rsidTr="00445CD4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9526E" w:rsidRPr="00BF5EEE" w:rsidRDefault="008B1BAE" w:rsidP="00F31E02">
            <w:pPr>
              <w:pStyle w:val="ListParagraph"/>
              <w:numPr>
                <w:ilvl w:val="1"/>
                <w:numId w:val="33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1E02">
              <w:rPr>
                <w:rFonts w:ascii="Arial" w:hAnsi="Arial" w:cs="Arial"/>
                <w:sz w:val="20"/>
                <w:szCs w:val="20"/>
                <w:lang w:val="cy-GB"/>
              </w:rPr>
              <w:t>Darparu lefel y manylder sy'n ofynnol yn ôl briff</w:t>
            </w:r>
            <w:r w:rsidR="003B6CCB">
              <w:rPr>
                <w:rFonts w:ascii="Arial" w:hAnsi="Arial" w:cs="Arial"/>
                <w:sz w:val="20"/>
                <w:szCs w:val="20"/>
                <w:lang w:val="cy-GB"/>
              </w:rPr>
              <w:t xml:space="preserve"> i’r darpar gwsmer </w:t>
            </w:r>
            <w:r w:rsidRPr="00F31E02">
              <w:rPr>
                <w:rFonts w:ascii="Arial" w:hAnsi="Arial" w:cs="Arial"/>
                <w:sz w:val="20"/>
                <w:szCs w:val="20"/>
                <w:lang w:val="cy-GB"/>
              </w:rPr>
              <w:t>neu'r cwsmer</w:t>
            </w: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A523A5" w:rsidRDefault="008B1BAE" w:rsidP="00624D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sylw i bwysigrwydd rhoi sylw i'r briff yn nogfennaeth y tendr yn MP 1.3, a bydd y briff neu'r RFP fel arfer yn nodi lefel y manylder sy'n ofynnol.</w:t>
            </w: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FC0988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135167" w:rsidRDefault="008B1BAE" w:rsidP="003B6C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 mae gofyn i'r dysgwr ddarparu tystiolaeth ei fod ef neu ei bod hi wedi darparu lefel y manylder sy'n ofynnol yn ôl briff y </w:t>
            </w:r>
            <w:r w:rsidR="003B6CCB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darpar gwsmer </w:t>
            </w: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neu'r cwsmer.</w:t>
            </w:r>
          </w:p>
        </w:tc>
      </w:tr>
      <w:tr w:rsidR="001C242E" w:rsidTr="00661D06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9526E" w:rsidRPr="00DD5757" w:rsidRDefault="008B1BAE" w:rsidP="00DD5757">
            <w:pPr>
              <w:pStyle w:val="ListParagraph"/>
              <w:numPr>
                <w:ilvl w:val="1"/>
                <w:numId w:val="33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5757">
              <w:rPr>
                <w:rFonts w:ascii="Arial" w:hAnsi="Arial" w:cs="Arial"/>
                <w:sz w:val="20"/>
                <w:szCs w:val="20"/>
                <w:lang w:val="cy-GB"/>
              </w:rPr>
              <w:t>Sicrhau bod y pris yn adlewyrchu'r gwerth yn y cynnig</w:t>
            </w: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CE16B7" w:rsidRDefault="008B1BAE" w:rsidP="00CE16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Dylai'r gwerth i'r cwsmer tebygol neu'r cwsmer gynnwys buddiannau ariannol a rhai heb fod yn ariannol, a dylai'r buddiannau hyn i gyd gael eu hadlewyrchu yn y pris.</w:t>
            </w:r>
          </w:p>
          <w:p w:rsidR="0069526E" w:rsidRPr="00135167" w:rsidRDefault="008B1BAE" w:rsidP="00624D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  <w:tr w:rsidR="001C242E" w:rsidTr="00FC0988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135167" w:rsidRDefault="008B1BAE" w:rsidP="00624D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neu ei bod hi wedi sicrhau bod y pris yn adlewyrchu'r gwerth yn y cynnig.</w:t>
            </w:r>
          </w:p>
        </w:tc>
      </w:tr>
      <w:tr w:rsidR="001C242E" w:rsidTr="00B06A0A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9526E" w:rsidRPr="00BF5EEE" w:rsidRDefault="008B1BAE" w:rsidP="00A96927">
            <w:pPr>
              <w:pStyle w:val="ListParagraph"/>
              <w:numPr>
                <w:ilvl w:val="1"/>
                <w:numId w:val="33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927">
              <w:rPr>
                <w:rFonts w:ascii="Arial" w:hAnsi="Arial" w:cs="Arial"/>
                <w:sz w:val="20"/>
                <w:szCs w:val="20"/>
                <w:lang w:val="cy-GB"/>
              </w:rPr>
              <w:t>Cael cymeradwyaeth fewnol cyn cyflwyno</w:t>
            </w: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7919C1" w:rsidRDefault="008B1BAE" w:rsidP="00624D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Fel arfer bydd gofyn cael cymeradwyaeth fewnol cyn cyflwyno, gan fod cynnig gwerthu'n ohebiaeth cwsmer allweddol sy'n adlewyrchu safonau ansawdd y sefydliad i'r gymuned fusnes yn ei chyfanrwydd, yn ogystal ag i ddarpar gwsmeriaid a chwsmeriaid cyfredol.</w:t>
            </w:r>
          </w:p>
          <w:p w:rsidR="0069526E" w:rsidRPr="00135167" w:rsidRDefault="008B1BAE" w:rsidP="00624D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  <w:tr w:rsidR="001C242E" w:rsidTr="00FC0988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Default="008B1BAE" w:rsidP="00624D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neu ei bod hi wedi cael cymeradwyaeth fewnol cyn cyflwyno.</w:t>
            </w:r>
          </w:p>
          <w:p w:rsidR="00394AB6" w:rsidRPr="00135167" w:rsidRDefault="00EE489E" w:rsidP="00624D8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C242E" w:rsidTr="00E5445C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A96927" w:rsidRPr="00A96927" w:rsidRDefault="008B1BAE" w:rsidP="00A96927">
            <w:pPr>
              <w:pStyle w:val="ListParagraph"/>
              <w:numPr>
                <w:ilvl w:val="1"/>
                <w:numId w:val="33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927">
              <w:rPr>
                <w:rFonts w:ascii="Arial" w:hAnsi="Arial" w:cs="Arial"/>
                <w:sz w:val="20"/>
                <w:szCs w:val="20"/>
                <w:lang w:val="cy-GB"/>
              </w:rPr>
              <w:t>Cyflenwi'r cynnig o fewn yr amserlen y cytunwyd arni</w:t>
            </w: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394AB6" w:rsidRDefault="008B1BAE" w:rsidP="00394A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sylw i bwysigrwydd rhoi sylw i'r briff yn nogfennaeth y tendr yn MP 1.3, a bydd y briff neu'r RFP fel arfer yn nodi'r amserlen sy'n ofynnol neu'r un y cytunwyd arni.</w:t>
            </w:r>
          </w:p>
          <w:p w:rsidR="0069526E" w:rsidRPr="00135167" w:rsidRDefault="008B1BAE" w:rsidP="00394A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  <w:tr w:rsidR="001C242E" w:rsidTr="00FC0988">
        <w:trPr>
          <w:trHeight w:val="266"/>
        </w:trPr>
        <w:tc>
          <w:tcPr>
            <w:tcW w:w="2245" w:type="dxa"/>
            <w:vMerge/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9526E" w:rsidRPr="00135167" w:rsidRDefault="00EE489E" w:rsidP="00624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9526E" w:rsidRPr="00135167" w:rsidRDefault="008B1BAE" w:rsidP="00624D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neu ei bod hi wedi cyflenwi'r cynnig o fewn yr amserlen y cytunwyd arni.</w:t>
            </w:r>
          </w:p>
        </w:tc>
      </w:tr>
      <w:tr w:rsidR="001C242E" w:rsidTr="00012BB7">
        <w:trPr>
          <w:trHeight w:val="388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012BB7" w:rsidRPr="00135167" w:rsidRDefault="008B1BAE" w:rsidP="004A4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67">
              <w:rPr>
                <w:rFonts w:ascii="Arial" w:hAnsi="Arial" w:cs="Arial"/>
                <w:sz w:val="20"/>
                <w:szCs w:val="20"/>
                <w:lang w:val="cy-GB"/>
              </w:rPr>
              <w:t xml:space="preserve">3. </w:t>
            </w:r>
            <w:r w:rsidRPr="00135167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Gallu gwerthuso'r cynnig</w:t>
            </w:r>
          </w:p>
          <w:p w:rsidR="00012BB7" w:rsidRPr="00135167" w:rsidRDefault="00EE489E" w:rsidP="00DD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12BB7" w:rsidRPr="00135167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2BB7" w:rsidRPr="00135167" w:rsidRDefault="00EE489E" w:rsidP="004A4239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012BB7" w:rsidRPr="00135167" w:rsidRDefault="00EE489E" w:rsidP="004A4239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012BB7" w:rsidRPr="00135167" w:rsidRDefault="00EE489E" w:rsidP="004A4239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012BB7" w:rsidRPr="00135167" w:rsidRDefault="00EE489E" w:rsidP="004A4239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012BB7" w:rsidRPr="00135167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2BB7" w:rsidRPr="00135167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2BB7" w:rsidRPr="00135167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2BB7" w:rsidRPr="00135167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2BB7" w:rsidRPr="00135167" w:rsidRDefault="00EE489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012BB7" w:rsidRPr="00A96927" w:rsidRDefault="008B1BAE" w:rsidP="00A96927">
            <w:pPr>
              <w:pStyle w:val="ListParagraph"/>
              <w:numPr>
                <w:ilvl w:val="1"/>
                <w:numId w:val="4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927">
              <w:rPr>
                <w:rFonts w:ascii="Arial" w:hAnsi="Arial" w:cs="Arial"/>
                <w:sz w:val="20"/>
                <w:szCs w:val="20"/>
                <w:lang w:val="cy-GB"/>
              </w:rPr>
              <w:t>Cael adborth gan gydweithwyr a'r cwsmer ar y cynnig</w:t>
            </w:r>
          </w:p>
          <w:p w:rsidR="00012BB7" w:rsidRPr="00135167" w:rsidRDefault="00EE489E" w:rsidP="008867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  <w:vAlign w:val="center"/>
          </w:tcPr>
          <w:p w:rsidR="002D0113" w:rsidRDefault="008B1BAE" w:rsidP="00012B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>Nid yw cynigion gwerthu effeithiol yn hawdd eu hysgrifennu, ac mae'n synhwyrol cynnwys cydweithwyr, efallai cydweithwyr o feysydd eraill y sefydliad hyd yn oed, i ddarparu adborth fel 'cyfeillion beirniadol' yn rhan o broses gwella'n barhaus.</w:t>
            </w:r>
          </w:p>
          <w:p w:rsidR="002D0113" w:rsidRDefault="00EE489E" w:rsidP="00012B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D0113" w:rsidRDefault="008B1BAE" w:rsidP="00012B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>Ac, wrth gwrs, mae adborth gan gwsmer pam cafodd cynnig ei dderbyn neu ei wrthod yn arbennig o werthfawr.</w:t>
            </w:r>
          </w:p>
          <w:p w:rsidR="00012BB7" w:rsidRPr="00135167" w:rsidRDefault="00EE489E" w:rsidP="002D0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9C1C80">
        <w:trPr>
          <w:trHeight w:val="387"/>
        </w:trPr>
        <w:tc>
          <w:tcPr>
            <w:tcW w:w="2245" w:type="dxa"/>
            <w:vMerge/>
          </w:tcPr>
          <w:p w:rsidR="00012BB7" w:rsidRPr="00135167" w:rsidRDefault="00EE489E" w:rsidP="004A4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012BB7" w:rsidRPr="00135167" w:rsidRDefault="00EE489E" w:rsidP="00367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012BB7" w:rsidRPr="006E181A" w:rsidRDefault="008B1BAE" w:rsidP="00F406F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181A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neu ei bod hi wedi cael adborth gan ddau neu ragor o gydweithwyr a'r cwsmer ar y cynnig.</w:t>
            </w:r>
          </w:p>
        </w:tc>
      </w:tr>
      <w:tr w:rsidR="001C242E" w:rsidTr="00B27BA8">
        <w:trPr>
          <w:trHeight w:val="393"/>
        </w:trPr>
        <w:tc>
          <w:tcPr>
            <w:tcW w:w="2245" w:type="dxa"/>
            <w:vMerge/>
          </w:tcPr>
          <w:p w:rsidR="00012BB7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012BB7" w:rsidRPr="0069526E" w:rsidRDefault="008B1BAE" w:rsidP="00A96927">
            <w:pPr>
              <w:pStyle w:val="ListParagraph"/>
              <w:numPr>
                <w:ilvl w:val="1"/>
                <w:numId w:val="4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92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Gwerthuso canlyniad y cynnig ac argymell gwelliannau i'r dyfodol</w:t>
            </w:r>
          </w:p>
          <w:p w:rsidR="00012BB7" w:rsidRPr="00135167" w:rsidRDefault="00EE489E" w:rsidP="008867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  <w:vAlign w:val="center"/>
          </w:tcPr>
          <w:p w:rsidR="00B678C4" w:rsidRDefault="008B1BAE" w:rsidP="00B27BA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y-GB"/>
              </w:rPr>
              <w:t>Ar ôl cael adborth gan gydweithwyr a'r cwsmer ar ganlyniad y cynnig, dylid gwerthuso'r adborth (ynghyd ag unrhyw wybodaeth berthnasol arall) er mwyn argymell gwelliannau i'r dyfodol.</w:t>
            </w:r>
          </w:p>
          <w:p w:rsidR="00012BB7" w:rsidRPr="00135167" w:rsidRDefault="00EE489E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42E" w:rsidTr="00F82A2D">
        <w:trPr>
          <w:trHeight w:val="392"/>
        </w:trPr>
        <w:tc>
          <w:tcPr>
            <w:tcW w:w="2245" w:type="dxa"/>
            <w:vMerge/>
          </w:tcPr>
          <w:p w:rsidR="00012BB7" w:rsidRPr="00135167" w:rsidRDefault="00EE489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012BB7" w:rsidRPr="00135167" w:rsidRDefault="00EE489E" w:rsidP="005A2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012BB7" w:rsidRPr="00B27BA8" w:rsidRDefault="008B1BAE" w:rsidP="00237FA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E181A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 mae gofyn i'r dysgwr ddarparu tystiolaeth ei fod ef neu ei bod hi wedi gwerthuso canlyniad y cynnig ac wedi argymell gwelliannau i'r dyfodol.</w:t>
            </w:r>
          </w:p>
        </w:tc>
      </w:tr>
    </w:tbl>
    <w:p w:rsidR="008A39AD" w:rsidRDefault="00EE489E"/>
    <w:sectPr w:rsidR="008A39AD" w:rsidSect="003A3C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11B"/>
    <w:multiLevelType w:val="hybridMultilevel"/>
    <w:tmpl w:val="A58EE8D4"/>
    <w:lvl w:ilvl="0" w:tplc="90FC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C9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329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9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8C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87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CA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40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00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418"/>
    <w:multiLevelType w:val="hybridMultilevel"/>
    <w:tmpl w:val="FAA893DA"/>
    <w:lvl w:ilvl="0" w:tplc="107EF6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63DA2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6D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CA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7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25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87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AC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66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397"/>
    <w:multiLevelType w:val="multilevel"/>
    <w:tmpl w:val="969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6315D"/>
    <w:multiLevelType w:val="multilevel"/>
    <w:tmpl w:val="F07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10624"/>
    <w:multiLevelType w:val="hybridMultilevel"/>
    <w:tmpl w:val="957C1B60"/>
    <w:lvl w:ilvl="0" w:tplc="B7AA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A8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C8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62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A3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A3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64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C2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747F3"/>
    <w:multiLevelType w:val="hybridMultilevel"/>
    <w:tmpl w:val="0FE06C7C"/>
    <w:lvl w:ilvl="0" w:tplc="82EE7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E0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E6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4B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0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105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A7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9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25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A6977"/>
    <w:multiLevelType w:val="multilevel"/>
    <w:tmpl w:val="7BE4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D44AF"/>
    <w:multiLevelType w:val="hybridMultilevel"/>
    <w:tmpl w:val="686A2B16"/>
    <w:lvl w:ilvl="0" w:tplc="29C023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DC820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2E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21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2C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E0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49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60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CD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0C66"/>
    <w:multiLevelType w:val="hybridMultilevel"/>
    <w:tmpl w:val="CA849FE2"/>
    <w:lvl w:ilvl="0" w:tplc="66B0F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E1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85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8C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03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83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62B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EF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C5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DF1"/>
    <w:multiLevelType w:val="multilevel"/>
    <w:tmpl w:val="D02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96F24"/>
    <w:multiLevelType w:val="hybridMultilevel"/>
    <w:tmpl w:val="32C2B916"/>
    <w:lvl w:ilvl="0" w:tplc="E2A0A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6C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A6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9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82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C8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CD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60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A8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6E1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DA1369"/>
    <w:multiLevelType w:val="multilevel"/>
    <w:tmpl w:val="B55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E4025D"/>
    <w:multiLevelType w:val="hybridMultilevel"/>
    <w:tmpl w:val="93B8A726"/>
    <w:lvl w:ilvl="0" w:tplc="287A2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E3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B00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AE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AD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5EC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D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0C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4E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44F6C"/>
    <w:multiLevelType w:val="hybridMultilevel"/>
    <w:tmpl w:val="6BB6B5F8"/>
    <w:lvl w:ilvl="0" w:tplc="D5C81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89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2D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C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66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2C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B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04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AE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94DB7"/>
    <w:multiLevelType w:val="hybridMultilevel"/>
    <w:tmpl w:val="64CEA688"/>
    <w:lvl w:ilvl="0" w:tplc="57DAC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533A43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42A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4F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E8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82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E9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8D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05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05B3D"/>
    <w:multiLevelType w:val="multilevel"/>
    <w:tmpl w:val="F20A1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2D246EA9"/>
    <w:multiLevelType w:val="hybridMultilevel"/>
    <w:tmpl w:val="58449AB4"/>
    <w:lvl w:ilvl="0" w:tplc="F19A2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DBB8A66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2C08B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60134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72FC1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9EFE0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AC4E71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D856D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0F0463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537F80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914E09"/>
    <w:multiLevelType w:val="hybridMultilevel"/>
    <w:tmpl w:val="C812F7E0"/>
    <w:lvl w:ilvl="0" w:tplc="4AC02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E5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A8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8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C5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8C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2A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06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7A1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F0AEE"/>
    <w:multiLevelType w:val="hybridMultilevel"/>
    <w:tmpl w:val="E244D2B2"/>
    <w:lvl w:ilvl="0" w:tplc="1E368956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ABC136E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C91609B0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E33CF31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64AD682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BFA6380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AF8AEE4E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B01A421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B66200E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24D614C"/>
    <w:multiLevelType w:val="multilevel"/>
    <w:tmpl w:val="F20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E10F5A"/>
    <w:multiLevelType w:val="hybridMultilevel"/>
    <w:tmpl w:val="64F09FA8"/>
    <w:lvl w:ilvl="0" w:tplc="28B86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AFC6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E89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CF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24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60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B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E2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0B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D0C9B"/>
    <w:multiLevelType w:val="hybridMultilevel"/>
    <w:tmpl w:val="70725E4C"/>
    <w:lvl w:ilvl="0" w:tplc="8CF29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22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87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C6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0E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30F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45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C7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8E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F4C47"/>
    <w:multiLevelType w:val="multilevel"/>
    <w:tmpl w:val="033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4D2C74"/>
    <w:multiLevelType w:val="hybridMultilevel"/>
    <w:tmpl w:val="31969E48"/>
    <w:lvl w:ilvl="0" w:tplc="CEA8C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84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22F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ED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83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A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C3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86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27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D157B"/>
    <w:multiLevelType w:val="hybridMultilevel"/>
    <w:tmpl w:val="2826A54E"/>
    <w:lvl w:ilvl="0" w:tplc="914815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FBD81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2A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81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E5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42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C6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C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32B92"/>
    <w:multiLevelType w:val="hybridMultilevel"/>
    <w:tmpl w:val="65F26646"/>
    <w:lvl w:ilvl="0" w:tplc="FE32864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F2EDC0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36E0C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48AE8D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CBC1F88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EDEABE7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BD64179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5ECF15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85CE976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FBF0076"/>
    <w:multiLevelType w:val="hybridMultilevel"/>
    <w:tmpl w:val="D3782988"/>
    <w:lvl w:ilvl="0" w:tplc="4898752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2F0712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E0EACC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34A393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A350BDB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AB8CA934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9F270C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A1F8160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17A8A1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51104C3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EF5B48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4B7CC0"/>
    <w:multiLevelType w:val="hybridMultilevel"/>
    <w:tmpl w:val="6F9E9CDE"/>
    <w:lvl w:ilvl="0" w:tplc="0358A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ECD07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03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CB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07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E2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26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9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E8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602F8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9B6D81"/>
    <w:multiLevelType w:val="multilevel"/>
    <w:tmpl w:val="BE94D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E07914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59451C"/>
    <w:multiLevelType w:val="multilevel"/>
    <w:tmpl w:val="F8DC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01274"/>
    <w:multiLevelType w:val="hybridMultilevel"/>
    <w:tmpl w:val="46F45092"/>
    <w:lvl w:ilvl="0" w:tplc="76CE4A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D1ABD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4F866B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2A2284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5A0BF6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2A210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8EBD5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9D4FF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B42309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54E78D8"/>
    <w:multiLevelType w:val="hybridMultilevel"/>
    <w:tmpl w:val="72EAF54C"/>
    <w:lvl w:ilvl="0" w:tplc="FBBE5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65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58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8E1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EE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41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ED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81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60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B0018"/>
    <w:multiLevelType w:val="hybridMultilevel"/>
    <w:tmpl w:val="ACEC790A"/>
    <w:lvl w:ilvl="0" w:tplc="8EAA7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0B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C1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C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AD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8E2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08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88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81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91590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D163E4"/>
    <w:multiLevelType w:val="multilevel"/>
    <w:tmpl w:val="E00A9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13"/>
  </w:num>
  <w:num w:numId="3">
    <w:abstractNumId w:val="27"/>
  </w:num>
  <w:num w:numId="4">
    <w:abstractNumId w:val="5"/>
  </w:num>
  <w:num w:numId="5">
    <w:abstractNumId w:val="14"/>
  </w:num>
  <w:num w:numId="6">
    <w:abstractNumId w:val="28"/>
  </w:num>
  <w:num w:numId="7">
    <w:abstractNumId w:val="10"/>
  </w:num>
  <w:num w:numId="8">
    <w:abstractNumId w:val="4"/>
  </w:num>
  <w:num w:numId="9">
    <w:abstractNumId w:val="20"/>
  </w:num>
  <w:num w:numId="10">
    <w:abstractNumId w:val="40"/>
  </w:num>
  <w:num w:numId="11">
    <w:abstractNumId w:val="31"/>
  </w:num>
  <w:num w:numId="12">
    <w:abstractNumId w:val="0"/>
  </w:num>
  <w:num w:numId="13">
    <w:abstractNumId w:val="9"/>
  </w:num>
  <w:num w:numId="14">
    <w:abstractNumId w:val="15"/>
  </w:num>
  <w:num w:numId="15">
    <w:abstractNumId w:val="3"/>
  </w:num>
  <w:num w:numId="16">
    <w:abstractNumId w:val="25"/>
  </w:num>
  <w:num w:numId="17">
    <w:abstractNumId w:val="24"/>
  </w:num>
  <w:num w:numId="18">
    <w:abstractNumId w:val="17"/>
  </w:num>
  <w:num w:numId="19">
    <w:abstractNumId w:val="22"/>
  </w:num>
  <w:num w:numId="20">
    <w:abstractNumId w:val="7"/>
  </w:num>
  <w:num w:numId="21">
    <w:abstractNumId w:val="1"/>
  </w:num>
  <w:num w:numId="22">
    <w:abstractNumId w:val="26"/>
  </w:num>
  <w:num w:numId="23">
    <w:abstractNumId w:val="36"/>
  </w:num>
  <w:num w:numId="24">
    <w:abstractNumId w:val="38"/>
  </w:num>
  <w:num w:numId="25">
    <w:abstractNumId w:val="8"/>
  </w:num>
  <w:num w:numId="26">
    <w:abstractNumId w:val="21"/>
  </w:num>
  <w:num w:numId="27">
    <w:abstractNumId w:val="19"/>
  </w:num>
  <w:num w:numId="28">
    <w:abstractNumId w:val="23"/>
  </w:num>
  <w:num w:numId="29">
    <w:abstractNumId w:val="6"/>
  </w:num>
  <w:num w:numId="30">
    <w:abstractNumId w:val="35"/>
  </w:num>
  <w:num w:numId="31">
    <w:abstractNumId w:val="12"/>
  </w:num>
  <w:num w:numId="32">
    <w:abstractNumId w:val="2"/>
  </w:num>
  <w:num w:numId="33">
    <w:abstractNumId w:val="39"/>
  </w:num>
  <w:num w:numId="34">
    <w:abstractNumId w:val="18"/>
  </w:num>
  <w:num w:numId="35">
    <w:abstractNumId w:val="34"/>
  </w:num>
  <w:num w:numId="36">
    <w:abstractNumId w:val="32"/>
  </w:num>
  <w:num w:numId="37">
    <w:abstractNumId w:val="30"/>
  </w:num>
  <w:num w:numId="38">
    <w:abstractNumId w:val="29"/>
  </w:num>
  <w:num w:numId="39">
    <w:abstractNumId w:val="11"/>
  </w:num>
  <w:num w:numId="40">
    <w:abstractNumId w:val="1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2E"/>
    <w:rsid w:val="001C242E"/>
    <w:rsid w:val="002A1BE8"/>
    <w:rsid w:val="003B6CCB"/>
    <w:rsid w:val="008B1BAE"/>
    <w:rsid w:val="00C1037F"/>
    <w:rsid w:val="00C95552"/>
    <w:rsid w:val="00E776AD"/>
    <w:rsid w:val="00E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3BCE2A-A08C-476B-8A8E-AD0EE9A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62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F2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B420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16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0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1461</Value>
      <Value>1002</Value>
      <Value>1001</Value>
      <Value>1000</Value>
      <Value>999</Value>
      <Value>1522</Value>
      <Value>993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8622-424</TermName>
          <TermId xmlns="http://schemas.microsoft.com/office/infopath/2007/PartnerControls">2bf79f09-594e-4de5-8b26-f46b205745e3</TermId>
        </TermInfo>
        <TermInfo xmlns="http://schemas.microsoft.com/office/infopath/2007/PartnerControls">
          <TermName xmlns="http://schemas.microsoft.com/office/infopath/2007/PartnerControls">8623-424</TermName>
          <TermId xmlns="http://schemas.microsoft.com/office/infopath/2007/PartnerControls">3f713d6c-7d7b-4636-98ca-377d90480eee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3750-7C1D-4F91-9361-8EE30B557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B9616-8595-44FA-AA61-5C4978195B99}">
  <ds:schemaRefs>
    <ds:schemaRef ds:uri="5f8ea682-3a42-454b-8035-422047e146b2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096021-FB85-4EB6-969A-027A240FB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8F40D-B73F-4D7B-A8AA-E64B1ED8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7883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sales proposals (SAL43)</vt:lpstr>
    </vt:vector>
  </TitlesOfParts>
  <Company>City &amp; Guilds</Company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sales proposals (SAL43)</dc:title>
  <dc:creator>Linda Orr</dc:creator>
  <cp:lastModifiedBy>Gillian Harper</cp:lastModifiedBy>
  <cp:revision>2</cp:revision>
  <dcterms:created xsi:type="dcterms:W3CDTF">2017-02-24T10:22:00Z</dcterms:created>
  <dcterms:modified xsi:type="dcterms:W3CDTF">2017-02-24T10:22:00Z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992;#8622|5fa3b72e-ae13-4e50-9511-17af1e1d6aea;#993;#8623|b53d073e-d040-484f-8e57-62b9b837fdd3</vt:lpwstr>
  </property>
  <property fmtid="{D5CDD505-2E9C-101B-9397-08002B2CF9AE}" pid="4" name="PoS">
    <vt:lpwstr>999;#8622-41|d21f84b9-bfe2-4f27-ac94-0f942e19ff84;#1000;#8622-43|de845b68-fadf-48c9-aac7-3cddce4582cb;#1001;#8623-41|4f6982cf-f3a7-4422-a0a6-f123369cfe95;#1002;#8623-43|3e01f990-9d37-4ba0-a995-044fadb5ce23</vt:lpwstr>
  </property>
  <property fmtid="{D5CDD505-2E9C-101B-9397-08002B2CF9AE}" pid="5" name="Units">
    <vt:lpwstr>1461;#8622-424|2bf79f09-594e-4de5-8b26-f46b205745e3;#1522;#8623-424|3f713d6c-7d7b-4636-98ca-377d90480eee</vt:lpwstr>
  </property>
</Properties>
</file>