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9E23B" w14:textId="73376E58" w:rsidR="00824411" w:rsidRPr="008F570C" w:rsidRDefault="00824411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 w:rsidRPr="008F570C">
        <w:rPr>
          <w:rFonts w:ascii="Arial Narrow" w:eastAsia="Arial Narrow" w:hAnsi="Arial Narrow" w:cs="Arial Narrow"/>
          <w:b/>
          <w:color w:val="000000"/>
          <w:sz w:val="24"/>
          <w:szCs w:val="24"/>
          <w:lang w:bidi="cy"/>
        </w:rPr>
        <w:t>TAFLEN FARCIAU - RHEOLI AMGYLCHEDD IACH A DIOGEL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824411" w:rsidRPr="008F570C" w14:paraId="6929E240" w14:textId="77777777">
        <w:tc>
          <w:tcPr>
            <w:tcW w:w="3294" w:type="dxa"/>
            <w:gridSpan w:val="2"/>
            <w:vAlign w:val="center"/>
          </w:tcPr>
          <w:p w14:paraId="6929E23C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6929E23D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29E23E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7"/>
            <w:vAlign w:val="center"/>
          </w:tcPr>
          <w:p w14:paraId="6929E23F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6929E245" w14:textId="77777777">
        <w:tc>
          <w:tcPr>
            <w:tcW w:w="3294" w:type="dxa"/>
            <w:gridSpan w:val="2"/>
            <w:vAlign w:val="center"/>
          </w:tcPr>
          <w:p w14:paraId="6929E241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6929E242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29E243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7"/>
            <w:vAlign w:val="center"/>
          </w:tcPr>
          <w:p w14:paraId="6929E244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6929E253" w14:textId="77777777">
        <w:tc>
          <w:tcPr>
            <w:tcW w:w="9322" w:type="dxa"/>
            <w:gridSpan w:val="8"/>
            <w:vAlign w:val="center"/>
          </w:tcPr>
          <w:p w14:paraId="6929E246" w14:textId="76BE5C49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CYFARWYDDIADAU AR GYFER ASESU A DEFNYDDIO’R DAFLEN </w:t>
            </w:r>
            <w:r w:rsidR="004D1422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FARCIAU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</w:t>
            </w:r>
          </w:p>
          <w:p w14:paraId="6929E247" w14:textId="166EDC18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Mae’n rhaid cynnal yr asesiad gan gyfeirio at y meini prawf ases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4D142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6929E248" w14:textId="4C1D2E54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Fel arfer, bydd aseswyr yn dyfarnu marciau am bob 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cyfrifo cyfanswm y rhain fel canran.  Fodd bynnag, er mwyn gw</w:t>
            </w:r>
            <w:r w:rsidR="004D142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ella 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symlrwydd, mae opsiwn i beidio â defnyddio marciau o gwbl a nodi ‘Llwyddo’ neu ‘Gyfeirio’ yn y blwch (isod ar y dde).  Er mwyn </w:t>
            </w:r>
            <w:r w:rsidR="004D142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 uned mae’n rhaid ‘Llwyddo’ ym mhob 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6929E249" w14:textId="784DE577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Lle dyfernir marciau yn unol â’r graddau mae tystiolaeth y dysgwr yn y cyflwyniad yn bodloni pob 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mae’n rhaid bodloni pob 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h.y. derbyn o leiaf hanner y marciau (e.e. o leiaf 10/20).  Bydd unrhyw 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 yn cael cyfeiriad awtomatig ar gyfer y cyflwyniad (waeth beth fo’r marc cyffredinol a gyflawnwyd).  </w:t>
            </w:r>
          </w:p>
          <w:p w14:paraId="6929E24A" w14:textId="5C58C7A5" w:rsidR="003D4AFD" w:rsidRPr="008F570C" w:rsidRDefault="003D4AF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Darperir disgrifyddion digonolrwydd fel canllawiau.  Os oes 20 marc ar gael am </w:t>
            </w:r>
            <w:r w:rsidR="009618BE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6E4841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  <w:p w14:paraId="6929E24B" w14:textId="77777777" w:rsidR="00EC6163" w:rsidRPr="008F570C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14:paraId="6929E24C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4D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6929E24E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4F" w14:textId="31BC3BF5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ei dileu.  </w:t>
            </w:r>
          </w:p>
          <w:p w14:paraId="6929E250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51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  <w:p w14:paraId="6929E252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E6420" w:rsidRPr="008F570C" w14:paraId="6929E255" w14:textId="77777777">
        <w:tc>
          <w:tcPr>
            <w:tcW w:w="13176" w:type="dxa"/>
            <w:gridSpan w:val="14"/>
            <w:shd w:val="clear" w:color="auto" w:fill="E0E0E0"/>
            <w:vAlign w:val="bottom"/>
          </w:tcPr>
          <w:p w14:paraId="6929E254" w14:textId="77777777" w:rsidR="00BE6420" w:rsidRPr="008F570C" w:rsidRDefault="00BE6420" w:rsidP="00DC29E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1:  </w:t>
            </w:r>
            <w:r w:rsidR="00F060E6" w:rsidRPr="00F060E6">
              <w:rPr>
                <w:rFonts w:ascii="Arial Narrow" w:eastAsia="Arial Narrow" w:hAnsi="Arial Narrow" w:cs="Arial Narrow"/>
                <w:color w:val="000000"/>
                <w:lang w:bidi="cy"/>
              </w:rPr>
              <w:t>1</w:t>
            </w:r>
            <w:r w:rsidR="00F060E6" w:rsidRPr="00F060E6">
              <w:rPr>
                <w:rFonts w:ascii="Arial Narrow" w:eastAsia="Arial Narrow" w:hAnsi="Arial Narrow" w:cs="Arial Narrow"/>
                <w:color w:val="000000"/>
                <w:lang w:bidi="cy"/>
              </w:rPr>
              <w:tab/>
            </w:r>
            <w:r w:rsidR="00F060E6" w:rsidRPr="00F060E6">
              <w:rPr>
                <w:color w:val="000000"/>
                <w:lang w:bidi="cy"/>
              </w:rPr>
              <w:t xml:space="preserve">Deall pwysigrwydd gweithio mewn amgylchedd iach a diogel </w:t>
            </w:r>
          </w:p>
        </w:tc>
      </w:tr>
      <w:tr w:rsidR="00DC29E9" w:rsidRPr="008F570C" w14:paraId="6929E25B" w14:textId="77777777">
        <w:tc>
          <w:tcPr>
            <w:tcW w:w="2518" w:type="dxa"/>
            <w:vAlign w:val="center"/>
          </w:tcPr>
          <w:p w14:paraId="6929E256" w14:textId="47E1B4EE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6929E257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6929E258" w14:textId="77777777" w:rsidR="00DC29E9" w:rsidRPr="008F570C" w:rsidRDefault="00DC29E9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6929E259" w14:textId="0C7C0E62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6929E25A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D0AD1" w:rsidRPr="008F570C" w14:paraId="6929E26D" w14:textId="77777777">
        <w:tc>
          <w:tcPr>
            <w:tcW w:w="2518" w:type="dxa"/>
            <w:vMerge w:val="restart"/>
          </w:tcPr>
          <w:p w14:paraId="6929E25C" w14:textId="77777777" w:rsidR="00ED0AD1" w:rsidRPr="008F570C" w:rsidRDefault="00ED0AD1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29E25D" w14:textId="59E4EC46" w:rsidR="00ED0AD1" w:rsidRPr="008F570C" w:rsidRDefault="009618BE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D0AD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1.1</w:t>
            </w:r>
          </w:p>
          <w:p w14:paraId="6929E25E" w14:textId="77777777" w:rsidR="00ED0AD1" w:rsidRPr="008F570C" w:rsidRDefault="00F060E6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060E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Adolygwch gyfraith a deddfwriaeth gyfredol y DU ar iechyd a diogelwch</w:t>
            </w:r>
          </w:p>
        </w:tc>
        <w:tc>
          <w:tcPr>
            <w:tcW w:w="2504" w:type="dxa"/>
            <w:gridSpan w:val="2"/>
          </w:tcPr>
          <w:p w14:paraId="6929E25F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260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10/20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261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262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3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4" w14:textId="77777777" w:rsidR="00ED0AD1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5" w14:textId="77777777" w:rsidR="00812A6F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6" w14:textId="77777777" w:rsidR="00812A6F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7" w14:textId="77777777" w:rsidR="00812A6F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8" w14:textId="77777777" w:rsidR="00812A6F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9" w14:textId="77777777" w:rsidR="00812A6F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A" w14:textId="77777777" w:rsidR="00812A6F" w:rsidRPr="008F570C" w:rsidRDefault="00812A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B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6C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6929E277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6929E26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26F" w14:textId="77777777" w:rsidR="00812A6F" w:rsidRPr="00812A6F" w:rsidRDefault="00812A6F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chyfeirir at gyfraith a deddfwriaeth gyfredol y DU ar iechyd a diogelwch, neu mae’n anghywir</w:t>
            </w:r>
          </w:p>
          <w:p w14:paraId="6929E270" w14:textId="77777777" w:rsidR="00812A6F" w:rsidRPr="00812A6F" w:rsidRDefault="00812A6F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cyfraith a deddfwriaeth gyfredol y DU ar iechyd a diogelwch yn cael eu rhestru neu eu disgrifio’n unig heb gyflawni unrhyw adolygiad i lunio barn, neu mae hepgoriadau sylweddol yn yr adolygiad yn arwain at fethu llunio barn ystyrlon</w:t>
            </w:r>
          </w:p>
          <w:p w14:paraId="6929E271" w14:textId="77777777" w:rsidR="00723A0B" w:rsidRPr="008F570C" w:rsidRDefault="00723A0B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272" w14:textId="77777777" w:rsidR="00812A6F" w:rsidRDefault="00812A6F" w:rsidP="008C2D6C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 w:rsidRPr="00A52525">
              <w:rPr>
                <w:sz w:val="16"/>
                <w:szCs w:val="16"/>
                <w:lang w:bidi="cy"/>
              </w:rPr>
              <w:t>Mae cyfuniad o dystiolaeth, damcaniaeth neu arfer yn cael ei ddefnyddio i adolygu cyfraith a deddfwriaeth gyfredol y DU ar iechyd a diogelwch ac i lunio barn, er efallai fod yr adolygiad yn canolbwyntio ar ddeddfwriaeth iechyd a diogelwch cyffredinol y DU gydag ychydig o gyfeiriadau yn unig, neu ddim cyfeiriadau, at unrhyw ddyletswyddau neu reoliadau ychwanegol sy’n berthnasol i weithgarwch a meysydd penodol</w:t>
            </w:r>
          </w:p>
          <w:p w14:paraId="6929E273" w14:textId="77777777" w:rsidR="00723A0B" w:rsidRPr="008F570C" w:rsidRDefault="00723A0B" w:rsidP="008C2D6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274" w14:textId="77777777" w:rsidR="00812A6F" w:rsidRPr="00812A6F" w:rsidRDefault="00812A6F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cyfuniad o dystiolaeth, damcaniaeth neu arfer yn cael ei ddefnyddio i adolygu cyfraith a deddfwriaeth gyfredol y DU ar iechyd a diogelwch ac i lunio barn, ac mae’r adolygiad yn cyfeirio at ddeddfwriaeth iechyd a diogelwch cyffredinol y DU a dyletswyddau neu reoliadau ychwanegol o ddewis sy’n berthnasol i weithgarwch a meysydd penodol</w:t>
            </w:r>
          </w:p>
          <w:p w14:paraId="6929E275" w14:textId="77777777" w:rsidR="00723A0B" w:rsidRPr="008F570C" w:rsidRDefault="00723A0B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276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6929E27F" w14:textId="77777777">
        <w:tc>
          <w:tcPr>
            <w:tcW w:w="2518" w:type="dxa"/>
            <w:vMerge/>
            <w:vAlign w:val="center"/>
          </w:tcPr>
          <w:p w14:paraId="6929E278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6929E279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6929E27A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14:paraId="6929E27B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27C" w14:textId="77777777" w:rsidR="00723A0B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20</w:t>
            </w:r>
          </w:p>
          <w:p w14:paraId="6929E27D" w14:textId="77777777" w:rsidR="00723A0B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(10 o leiaf)</w:t>
            </w:r>
          </w:p>
        </w:tc>
        <w:tc>
          <w:tcPr>
            <w:tcW w:w="1728" w:type="dxa"/>
            <w:vAlign w:val="center"/>
          </w:tcPr>
          <w:p w14:paraId="6929E27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96810" w:rsidRPr="008F570C" w14:paraId="6929E28E" w14:textId="77777777">
        <w:trPr>
          <w:trHeight w:val="312"/>
        </w:trPr>
        <w:tc>
          <w:tcPr>
            <w:tcW w:w="2518" w:type="dxa"/>
            <w:vMerge w:val="restart"/>
          </w:tcPr>
          <w:p w14:paraId="6929E280" w14:textId="77777777" w:rsidR="00E96810" w:rsidRPr="008F570C" w:rsidRDefault="00E968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29E281" w14:textId="15E7DF0F" w:rsidR="00E96810" w:rsidRPr="008F570C" w:rsidRDefault="00961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96810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1.2</w:t>
            </w:r>
          </w:p>
          <w:p w14:paraId="6929E282" w14:textId="77777777" w:rsidR="00E96810" w:rsidRPr="008F570C" w:rsidRDefault="00E96810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Gwerthuswch fanteision cael polisi iechyd a diogelwch yn y gweithle</w:t>
            </w:r>
          </w:p>
        </w:tc>
        <w:tc>
          <w:tcPr>
            <w:tcW w:w="2504" w:type="dxa"/>
            <w:gridSpan w:val="2"/>
          </w:tcPr>
          <w:p w14:paraId="6929E283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284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285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286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7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8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9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A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B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C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8D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6810" w:rsidRPr="008F570C" w14:paraId="6929E298" w14:textId="77777777">
        <w:trPr>
          <w:trHeight w:val="312"/>
        </w:trPr>
        <w:tc>
          <w:tcPr>
            <w:tcW w:w="2518" w:type="dxa"/>
            <w:vMerge/>
          </w:tcPr>
          <w:p w14:paraId="6929E28F" w14:textId="77777777" w:rsidR="00E96810" w:rsidRPr="008F570C" w:rsidRDefault="00E96810" w:rsidP="00701F9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290" w14:textId="77777777" w:rsidR="00E96810" w:rsidRPr="00812A6F" w:rsidRDefault="00E96810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chyfeirir at fanteision cael polisi iechyd a diogelwch yn y gweithle, neu mae’n amhriodol neu’n anghywir</w:t>
            </w:r>
          </w:p>
          <w:p w14:paraId="6929E291" w14:textId="77777777" w:rsidR="00E96810" w:rsidRPr="00812A6F" w:rsidRDefault="00E96810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manteision cael polisi iechyd a diogelwch yn y gweithle yn cael eu rhestru neu eu disgrifio yn unig heb unrhyw werthusiad i gynnig casgliad neu argymhellion</w:t>
            </w:r>
          </w:p>
          <w:p w14:paraId="6929E292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293" w14:textId="77777777" w:rsidR="00E96810" w:rsidRPr="00812A6F" w:rsidRDefault="00E96810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manteision cael polisi iechyd a diogelwch yn y gweithle yn cael eu gwerthuso i gynnig casgliad neu argymhellion, er efallai fod y gwerthusiad weithiau’n oddrychol a/neu’n seiliedig ar dystiolaeth gyfyngedig</w:t>
            </w:r>
          </w:p>
          <w:p w14:paraId="6929E294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295" w14:textId="77777777" w:rsidR="00E96810" w:rsidRPr="00812A6F" w:rsidRDefault="00E96810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Defnyddir amrywiaeth o dystiolaeth i werthuso manteision cael polisi iechyd a diogelwch yn y gweithle ac i gynnig casgliad neu argymhellion gwrthrychol</w:t>
            </w:r>
          </w:p>
          <w:p w14:paraId="6929E296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297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6810" w:rsidRPr="008F570C" w14:paraId="6929E2A0" w14:textId="77777777">
        <w:trPr>
          <w:trHeight w:val="312"/>
        </w:trPr>
        <w:tc>
          <w:tcPr>
            <w:tcW w:w="2518" w:type="dxa"/>
            <w:vMerge/>
          </w:tcPr>
          <w:p w14:paraId="6929E299" w14:textId="77777777" w:rsidR="00E96810" w:rsidRPr="008F570C" w:rsidRDefault="00E9681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929E29A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6929E29B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6929E29C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29D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6929E29E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6929E29F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96810" w:rsidRPr="008F570C" w14:paraId="6929E2B4" w14:textId="77777777">
        <w:trPr>
          <w:trHeight w:val="312"/>
        </w:trPr>
        <w:tc>
          <w:tcPr>
            <w:tcW w:w="2518" w:type="dxa"/>
            <w:vMerge w:val="restart"/>
          </w:tcPr>
          <w:p w14:paraId="6929E2A1" w14:textId="77777777" w:rsidR="00E96810" w:rsidRPr="008F570C" w:rsidRDefault="00E96810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29E2A2" w14:textId="6BFBEE1A" w:rsidR="00E96810" w:rsidRPr="008F570C" w:rsidRDefault="009618BE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96810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1.3</w:t>
            </w:r>
          </w:p>
          <w:p w14:paraId="6929E2A3" w14:textId="77777777" w:rsidR="00E96810" w:rsidRPr="008F570C" w:rsidRDefault="00E96810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Adolygwch bolisïau a gweithdrefnau iechyd a diogelwch eich sefydliad eich hun</w:t>
            </w:r>
          </w:p>
        </w:tc>
        <w:tc>
          <w:tcPr>
            <w:tcW w:w="2504" w:type="dxa"/>
            <w:gridSpan w:val="2"/>
          </w:tcPr>
          <w:p w14:paraId="6929E2A4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2A5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12/24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2A6" w14:textId="77777777" w:rsidR="00E96810" w:rsidRPr="008F570C" w:rsidRDefault="00E96810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18/24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2A7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8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9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A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B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C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D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E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AF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B0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B1" w14:textId="77777777" w:rsidR="00E96810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B2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B3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96810" w:rsidRPr="008F570C" w14:paraId="6929E2BE" w14:textId="77777777">
        <w:trPr>
          <w:trHeight w:val="312"/>
        </w:trPr>
        <w:tc>
          <w:tcPr>
            <w:tcW w:w="2518" w:type="dxa"/>
            <w:vMerge/>
          </w:tcPr>
          <w:p w14:paraId="6929E2B5" w14:textId="77777777" w:rsidR="00E96810" w:rsidRPr="008F570C" w:rsidRDefault="00E96810" w:rsidP="00701F9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2B6" w14:textId="77777777" w:rsidR="00E96810" w:rsidRPr="00812A6F" w:rsidRDefault="00E96810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chyfeirir at bolisïau a gweithdrefnau sefydliad y dysgwr ei hun, neu mae’r adolygiad beirniadol yn amhriodol neu’n anghywir</w:t>
            </w:r>
          </w:p>
          <w:p w14:paraId="6929E2B7" w14:textId="77777777" w:rsidR="00E96810" w:rsidRPr="00812A6F" w:rsidRDefault="00E96810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polisïau a gweithdrefnau iechyd a diogelwch sefydliad y dysgwr ei hun yn cael eu rhestru neu eu disgrifio’n unig heb unrhyw adolygiad beirniadol gan ddefnyddio tystiolaeth, meincnodi neu arfer gorau cyfredol i lunio barn sy’n arwain at argymhellion ar gyfer gwelliannau neu gamau gweithredu pellach</w:t>
            </w:r>
          </w:p>
          <w:p w14:paraId="6929E2B8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2B9" w14:textId="77777777" w:rsidR="00E96810" w:rsidRPr="00812A6F" w:rsidRDefault="00E96810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polisïau a gweithdrefnau iechyd a diogelwch sefydliad y dysgwr ei hun yn cael eu hadolygu’n feirniadol gan ddefnyddio tystiolaeth, meincnodi neu arfer gorau cyfredol i lunio barn sy’n arwain at argymhellion ar gyfer gwelliannau neu gamau gweithredu pellach, er efallai fod yr adolygiad beirniadol yn seiliedig ar dystiolaeth gyfyngedig neu gallai fod yn oddrychol weithiau</w:t>
            </w:r>
          </w:p>
          <w:p w14:paraId="6929E2BA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2BB" w14:textId="77777777" w:rsidR="00E96810" w:rsidRPr="00900B70" w:rsidRDefault="00E96810" w:rsidP="008C2D6C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Defnyddir cyfuniad o dystiolaeth, meincnodi neu arfer gorau cyfredol yn wrthrychol i adolygu polisïau a gweithdrefnau iechyd a diogelwch sefydliad y dysgwr ei hun yn feirniadol er mwyn llunio barn sy’n arwain at argymhellion ar gyfer gwelliannau neu gamau gweithredu pellach</w:t>
            </w:r>
          </w:p>
          <w:p w14:paraId="6929E2BC" w14:textId="77777777" w:rsidR="00E96810" w:rsidRPr="008F570C" w:rsidRDefault="00E96810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2BD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96810" w:rsidRPr="008F570C" w14:paraId="6929E2C6" w14:textId="77777777">
        <w:trPr>
          <w:trHeight w:val="312"/>
        </w:trPr>
        <w:tc>
          <w:tcPr>
            <w:tcW w:w="2518" w:type="dxa"/>
            <w:vMerge/>
          </w:tcPr>
          <w:p w14:paraId="6929E2BF" w14:textId="77777777" w:rsidR="00E96810" w:rsidRPr="008F570C" w:rsidRDefault="00E9681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929E2C0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6929E2C1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6929E2C2" w14:textId="77777777" w:rsidR="00E96810" w:rsidRPr="008F570C" w:rsidRDefault="00E9681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2C3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24</w:t>
            </w:r>
          </w:p>
          <w:p w14:paraId="6929E2C4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(12 o leiaf)</w:t>
            </w:r>
          </w:p>
        </w:tc>
        <w:tc>
          <w:tcPr>
            <w:tcW w:w="1728" w:type="dxa"/>
            <w:vAlign w:val="center"/>
          </w:tcPr>
          <w:p w14:paraId="6929E2C5" w14:textId="77777777" w:rsidR="00E96810" w:rsidRPr="008F570C" w:rsidRDefault="00E9681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6929E2CB" w14:textId="77777777">
        <w:trPr>
          <w:trHeight w:val="312"/>
        </w:trPr>
        <w:tc>
          <w:tcPr>
            <w:tcW w:w="6588" w:type="dxa"/>
            <w:gridSpan w:val="5"/>
          </w:tcPr>
          <w:p w14:paraId="6929E2C7" w14:textId="77777777" w:rsidR="00611975" w:rsidRPr="008F570C" w:rsidRDefault="00611975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6929E2C8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6929E2C9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6929E2CA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10FED" w:rsidRPr="008F570C" w14:paraId="6929E2CD" w14:textId="77777777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14:paraId="6929E2CC" w14:textId="77777777" w:rsidR="00F10FED" w:rsidRPr="008F570C" w:rsidRDefault="00F10FED" w:rsidP="00F10FED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2:  </w:t>
            </w:r>
            <w:r w:rsidR="00701F9F" w:rsidRPr="00701F9F">
              <w:rPr>
                <w:color w:val="000000"/>
                <w:lang w:bidi="cy"/>
              </w:rPr>
              <w:t xml:space="preserve">Gallu rheoli amgylchedd iach a diogel </w:t>
            </w:r>
          </w:p>
        </w:tc>
      </w:tr>
      <w:tr w:rsidR="00F10FED" w:rsidRPr="008F570C" w14:paraId="6929E2D3" w14:textId="77777777">
        <w:trPr>
          <w:trHeight w:val="312"/>
        </w:trPr>
        <w:tc>
          <w:tcPr>
            <w:tcW w:w="2518" w:type="dxa"/>
            <w:vAlign w:val="center"/>
          </w:tcPr>
          <w:p w14:paraId="6929E2CE" w14:textId="4A9A0EC2" w:rsidR="00F10FED" w:rsidRPr="008F570C" w:rsidRDefault="00F10FE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14:paraId="6929E2CF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6929E2D0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6929E2D1" w14:textId="76D9EA3D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9618BE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6929E2D2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D0AD1" w:rsidRPr="008F570C" w14:paraId="6929E2E0" w14:textId="7777777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6929E2D4" w14:textId="00BDD920" w:rsidR="00ED0AD1" w:rsidRPr="008F570C" w:rsidRDefault="009618BE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D0AD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2.1</w:t>
            </w:r>
          </w:p>
          <w:p w14:paraId="6929E2D5" w14:textId="1C22FC52" w:rsidR="00ED0AD1" w:rsidRPr="008F570C" w:rsidRDefault="00701F9F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Cynhaliwch asesiad risg yn eich 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maes gweithredu</w:t>
            </w: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eich hun</w:t>
            </w:r>
          </w:p>
        </w:tc>
        <w:tc>
          <w:tcPr>
            <w:tcW w:w="2504" w:type="dxa"/>
            <w:gridSpan w:val="2"/>
          </w:tcPr>
          <w:p w14:paraId="6929E2D6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2D7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2D8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2D9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A" w14:textId="77777777" w:rsidR="00ED0AD1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B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C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D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E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29E2DF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6929E2EC" w14:textId="77777777">
        <w:trPr>
          <w:trHeight w:val="312"/>
        </w:trPr>
        <w:tc>
          <w:tcPr>
            <w:tcW w:w="2518" w:type="dxa"/>
            <w:vMerge/>
          </w:tcPr>
          <w:p w14:paraId="6929E2E1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2E2" w14:textId="22BEBCAF" w:rsidR="00812A6F" w:rsidRPr="00812A6F" w:rsidRDefault="00812A6F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chynhaliwyd asesiad risg y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 maes 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gweithredu’r dysgwr ei hun, neu fe’i 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cynhelir yn anghywir neu’n amhriodol, neu mae’r broses asesu risg yn anghyflawn</w:t>
            </w:r>
          </w:p>
          <w:p w14:paraId="6929E2E3" w14:textId="77777777" w:rsidR="00812A6F" w:rsidRDefault="00812A6F" w:rsidP="008C2D6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E4" w14:textId="77777777" w:rsidR="008C7214" w:rsidRDefault="008C7214" w:rsidP="008C2D6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E5" w14:textId="77777777" w:rsidR="008C7214" w:rsidRDefault="008C7214" w:rsidP="008C2D6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E6" w14:textId="77777777" w:rsidR="008C7214" w:rsidRPr="008F570C" w:rsidRDefault="008C7214" w:rsidP="008C2D6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2E7" w14:textId="1C55CAD7" w:rsidR="00812A6F" w:rsidRPr="00812A6F" w:rsidRDefault="00812A6F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Cynhelir asesiad risg cyflawn cyfyngedig ond digonol y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 maes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gweithredu’r dysgwr ei hun yn gywir ac yn briodol</w:t>
            </w:r>
          </w:p>
          <w:p w14:paraId="6929E2E8" w14:textId="77777777" w:rsidR="00A0624C" w:rsidRPr="008F570C" w:rsidRDefault="00A0624C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2E9" w14:textId="2CBE243E" w:rsidR="00812A6F" w:rsidRPr="00812A6F" w:rsidRDefault="00812A6F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Cynhelir asesiad risg cyflawn cynhwysfawr y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 maes 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gweithredu’r dysgwr </w:t>
            </w:r>
            <w:r w:rsidRPr="00812A6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ei hun yn gywir ac yn briodol</w:t>
            </w:r>
          </w:p>
          <w:p w14:paraId="6929E2EA" w14:textId="77777777" w:rsidR="00A0624C" w:rsidRPr="008F570C" w:rsidRDefault="00A0624C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2EB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6929E2F4" w14:textId="77777777">
        <w:trPr>
          <w:trHeight w:val="312"/>
        </w:trPr>
        <w:tc>
          <w:tcPr>
            <w:tcW w:w="2518" w:type="dxa"/>
            <w:vMerge/>
          </w:tcPr>
          <w:p w14:paraId="6929E2ED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929E2EE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14:paraId="6929E2EF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14:paraId="6929E2F0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2F1" w14:textId="77777777" w:rsidR="00A0624C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6929E2F2" w14:textId="77777777" w:rsidR="00A0624C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6929E2F3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8C7214" w:rsidRPr="008F570C" w14:paraId="6929E30F" w14:textId="77777777">
        <w:trPr>
          <w:trHeight w:val="312"/>
        </w:trPr>
        <w:tc>
          <w:tcPr>
            <w:tcW w:w="2518" w:type="dxa"/>
            <w:vMerge w:val="restart"/>
          </w:tcPr>
          <w:p w14:paraId="6929E2F5" w14:textId="77777777" w:rsidR="008C7214" w:rsidRPr="008F570C" w:rsidRDefault="008C7214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29E2F6" w14:textId="2D95E61D" w:rsidR="008C7214" w:rsidRPr="008F570C" w:rsidRDefault="009618BE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8C721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2.2</w:t>
            </w:r>
          </w:p>
          <w:p w14:paraId="6929E2F7" w14:textId="15CA0296" w:rsidR="008C7214" w:rsidRPr="008F570C" w:rsidRDefault="008C7214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Lluniwch adroddiad asesu risg gydag argymhellion ar gyfer gwelliannau i iechyd a diogelwch yn eich 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maes gweithredu</w:t>
            </w: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eich hun</w:t>
            </w:r>
          </w:p>
        </w:tc>
        <w:tc>
          <w:tcPr>
            <w:tcW w:w="2504" w:type="dxa"/>
            <w:gridSpan w:val="2"/>
          </w:tcPr>
          <w:p w14:paraId="6929E2F8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2F9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10/20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2FA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15/20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2FB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FC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FD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FE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2FF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0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1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2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3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4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5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6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7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8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9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A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B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C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D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0E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C7214" w:rsidRPr="008F570C" w14:paraId="6929E31D" w14:textId="77777777">
        <w:trPr>
          <w:trHeight w:val="312"/>
        </w:trPr>
        <w:tc>
          <w:tcPr>
            <w:tcW w:w="2518" w:type="dxa"/>
            <w:vMerge/>
          </w:tcPr>
          <w:p w14:paraId="6929E310" w14:textId="77777777" w:rsidR="008C7214" w:rsidRPr="008F570C" w:rsidRDefault="008C7214" w:rsidP="00701F9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311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Ni chynhyrchir adroddiad asesu risg, neu </w:t>
            </w:r>
          </w:p>
          <w:p w14:paraId="6929E312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 chynhyrchir adroddiad asesu risg gydag argymhellion ar gyfer gwella</w:t>
            </w:r>
          </w:p>
          <w:p w14:paraId="6929E313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argymhellion ar gyfer gwella yn amhriodol</w:t>
            </w:r>
          </w:p>
          <w:p w14:paraId="6929E314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nid yw argymhellion ar gyfer gwella yn ystyried yr asesiad risg</w:t>
            </w:r>
          </w:p>
          <w:p w14:paraId="6929E315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nid yw hi’n ymhlyg nac yn amlwg bod yr adroddiad asesu risg yn cydymffurfio gyda chyfrifoldebau a rhwymedigaethau cyfreithiol a pholisïau a gweithdrefnau’r sefydliad</w:t>
            </w:r>
          </w:p>
          <w:p w14:paraId="6929E316" w14:textId="77777777" w:rsidR="008C7214" w:rsidRPr="00C813CC" w:rsidRDefault="008C7214" w:rsidP="008C2D6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nid yw’r adroddiad asesu risg yn dyrannu cyfrifoldebau ar gyfer y gwelliannau a argymhellwyd </w:t>
            </w:r>
          </w:p>
          <w:p w14:paraId="6929E317" w14:textId="77777777" w:rsidR="008C7214" w:rsidRPr="008F570C" w:rsidRDefault="008C7214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318" w14:textId="77777777" w:rsidR="008C7214" w:rsidRPr="00C813CC" w:rsidRDefault="008C7214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adroddiad asesu risg yn cael ei lunio gydag argymhellion ar gyfer gwelliannau sy’n ystyried yr asesiad risg ac sy’n ymhlyg neu’n amlwg yn cydymffurfio gyda chyfrifoldebau neu rwymedigaethau cyfreithiol a pholisïau a gweithdrefnau’r sefydliad, er efallai fod yr argymhellion ar gyfer gwella’n gyfyngedig i welliannau tymor byr a/neu nid yw blaenoriaethau a chyfrifoldebau ar gyfer y gwelliannau a argymhellwyd wedi’u diffinio'n dda bob amser </w:t>
            </w:r>
          </w:p>
          <w:p w14:paraId="6929E319" w14:textId="77777777" w:rsidR="008C7214" w:rsidRPr="008F570C" w:rsidRDefault="008C7214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31A" w14:textId="77777777" w:rsidR="008C7214" w:rsidRPr="00C813CC" w:rsidRDefault="008C7214" w:rsidP="008C2D6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adroddiad asesu risg yn cael ei lunio gydag argymhellion tymor byr a thymor hir wedi’u blaenoriaethu ar gyfer gwelliannau gyda dyletswyddau wedi’u neilltuo’n glir ac sy’n ystyried yr asesiad risg ac yn cydymffurfio’n uniongyrchol ac yn anuniongyrchol gyda dyletswyddau a rhwymedigaethau cyfreithiol a gweithdrefnau a pholisïau’r sefydliad</w:t>
            </w:r>
          </w:p>
          <w:p w14:paraId="6929E31B" w14:textId="77777777" w:rsidR="008C7214" w:rsidRPr="008F570C" w:rsidRDefault="008C7214" w:rsidP="008C2D6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31C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C7214" w:rsidRPr="008F570C" w14:paraId="6929E325" w14:textId="77777777">
        <w:trPr>
          <w:trHeight w:val="312"/>
        </w:trPr>
        <w:tc>
          <w:tcPr>
            <w:tcW w:w="2518" w:type="dxa"/>
            <w:vMerge/>
          </w:tcPr>
          <w:p w14:paraId="6929E31E" w14:textId="77777777" w:rsidR="008C7214" w:rsidRPr="008F570C" w:rsidRDefault="008C721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929E31F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6929E320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6929E321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322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20</w:t>
            </w:r>
          </w:p>
          <w:p w14:paraId="6929E323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(10 o leiaf)</w:t>
            </w:r>
          </w:p>
        </w:tc>
        <w:tc>
          <w:tcPr>
            <w:tcW w:w="1728" w:type="dxa"/>
            <w:vAlign w:val="center"/>
          </w:tcPr>
          <w:p w14:paraId="6929E324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8C7214" w:rsidRPr="008F570C" w14:paraId="6929E338" w14:textId="77777777">
        <w:trPr>
          <w:trHeight w:val="312"/>
        </w:trPr>
        <w:tc>
          <w:tcPr>
            <w:tcW w:w="2518" w:type="dxa"/>
            <w:vMerge w:val="restart"/>
          </w:tcPr>
          <w:p w14:paraId="6929E326" w14:textId="77777777" w:rsidR="008C7214" w:rsidRPr="008F570C" w:rsidRDefault="008C721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29E327" w14:textId="09EECB06" w:rsidR="008C7214" w:rsidRPr="008F570C" w:rsidRDefault="009618B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8C721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2.3</w:t>
            </w:r>
          </w:p>
          <w:p w14:paraId="6929E328" w14:textId="6D975CEF" w:rsidR="008C7214" w:rsidRPr="008F570C" w:rsidRDefault="008C7214" w:rsidP="001D311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Cynlluniwch i roi’r argymhellion ar gyfer y polisi iechyd a diogelwch ar waith yn eich 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maes gweithredu</w:t>
            </w:r>
            <w:r w:rsidRPr="00701F9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eich hun, gan ddefnyddio targedau mesuradwy</w:t>
            </w:r>
          </w:p>
        </w:tc>
        <w:tc>
          <w:tcPr>
            <w:tcW w:w="2504" w:type="dxa"/>
            <w:gridSpan w:val="2"/>
          </w:tcPr>
          <w:p w14:paraId="6929E329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6929E32A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5"/>
          </w:tcPr>
          <w:p w14:paraId="6929E32B" w14:textId="77777777" w:rsidR="008C7214" w:rsidRPr="008F570C" w:rsidRDefault="008C7214" w:rsidP="003A0DF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929E32C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2D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2E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2F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0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1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2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3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4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5" w14:textId="77777777" w:rsidR="008C7214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6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929E337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C7214" w:rsidRPr="008F570C" w14:paraId="6929E344" w14:textId="77777777">
        <w:trPr>
          <w:trHeight w:val="312"/>
        </w:trPr>
        <w:tc>
          <w:tcPr>
            <w:tcW w:w="2518" w:type="dxa"/>
            <w:vMerge/>
          </w:tcPr>
          <w:p w14:paraId="6929E339" w14:textId="77777777" w:rsidR="008C7214" w:rsidRPr="008F570C" w:rsidRDefault="008C7214" w:rsidP="00701F9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929E33A" w14:textId="7B17933B" w:rsidR="008C7214" w:rsidRPr="00C813CC" w:rsidRDefault="008C7214" w:rsidP="00C813C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Nid oes tystiolaeth ymhlyg nac amlwg fod camau gweithredu i roi argymhellion i’r polisi iechyd a diogelwch </w:t>
            </w:r>
            <w:r w:rsidR="00EE3469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ym maes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gweithredu</w:t>
            </w: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’r dysgwr ei hun ar waith wedi’u cynllunio, neu’n cael eu cynllunio, gan ddefnyddio targedau mesuradwy, neu,</w:t>
            </w:r>
          </w:p>
          <w:p w14:paraId="6929E33B" w14:textId="77777777" w:rsidR="008C7214" w:rsidRPr="00C813CC" w:rsidRDefault="008C7214" w:rsidP="00C813C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mae’r cynllunio a/neu’r targedau mesuradwy yn anghywir neu’n amhriodol</w:t>
            </w:r>
          </w:p>
          <w:p w14:paraId="6929E33C" w14:textId="77777777" w:rsidR="008C7214" w:rsidRPr="00C813CC" w:rsidRDefault="008C7214" w:rsidP="00C813C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 xml:space="preserve">nid yw’r cynllunio’n cydymffurfio gyda chyfrifoldebau a rhwymedigaethau cyfreithiol a pholisïau a gweithdrefnau’r sefydliad  </w:t>
            </w:r>
          </w:p>
          <w:p w14:paraId="6929E33D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929E33E" w14:textId="2DCF3067" w:rsidR="008C7214" w:rsidRPr="00C813CC" w:rsidRDefault="008C7214" w:rsidP="00C813C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 xml:space="preserve">Mae tystiolaeth ymhlyg neu amlwg cyfyngedig bod camau gweithredu i roi argymhellion i’r polisi iechyd a diogelwch </w:t>
            </w:r>
            <w:r w:rsidR="00EE3469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ym maes</w:t>
            </w:r>
            <w:r w:rsidR="002C476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gweithredu</w:t>
            </w: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’r dysgwr ei hun ar waith yn cael eu cynllunio gan ddefnyddio targedau cywir, priodol a mesuradwy</w:t>
            </w:r>
          </w:p>
          <w:p w14:paraId="6929E33F" w14:textId="77777777" w:rsidR="008C7214" w:rsidRPr="00C813CC" w:rsidRDefault="008C7214" w:rsidP="00C813CC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Mae tystiolaeth ymhlyg neu amlwg cyfyngedig fod cynllunio’n cydymffurfio gyda chyfrifoldebau a rhwymedigaethau cyfreithiol </w:t>
            </w:r>
            <w:r w:rsidRPr="00C813C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 xml:space="preserve">a pholisïau a gweithdrefnau’r sefydliad  </w:t>
            </w:r>
          </w:p>
          <w:p w14:paraId="6929E340" w14:textId="77777777" w:rsidR="008C7214" w:rsidRPr="008F570C" w:rsidRDefault="008C7214" w:rsidP="00C813C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14:paraId="6929E341" w14:textId="60C3BF06" w:rsidR="008C7214" w:rsidRPr="005F66A1" w:rsidRDefault="008C7214" w:rsidP="00C813C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Mae tystiolaeth gynhwysfawr amlwg fod camau gweithredu i roi argymhellion i bolisi iechyd a diogelwch </w:t>
            </w:r>
            <w:r w:rsidR="00EE3469">
              <w:rPr>
                <w:sz w:val="16"/>
                <w:szCs w:val="16"/>
                <w:lang w:bidi="cy"/>
              </w:rPr>
              <w:t>ym maes</w:t>
            </w:r>
            <w:r w:rsidR="002C4765">
              <w:rPr>
                <w:sz w:val="16"/>
                <w:szCs w:val="16"/>
                <w:lang w:bidi="cy"/>
              </w:rPr>
              <w:t xml:space="preserve"> gweithredu</w:t>
            </w:r>
            <w:r>
              <w:rPr>
                <w:sz w:val="16"/>
                <w:szCs w:val="16"/>
                <w:lang w:bidi="cy"/>
              </w:rPr>
              <w:t xml:space="preserve">’r dysgwr ei hun ar waith gan ddefnyddio targedau cywir, priodol a mesuradwy, ac mae tystiolaeth gynhwysfawr amlwg fod y cynllunio’n cydymffurfio gyda chyfrifoldebau a </w:t>
            </w:r>
            <w:r>
              <w:rPr>
                <w:sz w:val="16"/>
                <w:szCs w:val="16"/>
                <w:lang w:bidi="cy"/>
              </w:rPr>
              <w:lastRenderedPageBreak/>
              <w:t xml:space="preserve">rhwymedigaethau cyfreithiol </w:t>
            </w:r>
            <w:r>
              <w:rPr>
                <w:b/>
                <w:i/>
                <w:sz w:val="16"/>
                <w:szCs w:val="16"/>
                <w:lang w:bidi="cy"/>
              </w:rPr>
              <w:t>a</w:t>
            </w:r>
            <w:r>
              <w:rPr>
                <w:sz w:val="16"/>
                <w:szCs w:val="16"/>
                <w:lang w:bidi="cy"/>
              </w:rPr>
              <w:t xml:space="preserve"> pholisïau a gweithdrefnau’r sefydliad  </w:t>
            </w:r>
          </w:p>
          <w:p w14:paraId="6929E342" w14:textId="77777777" w:rsidR="008C7214" w:rsidRPr="008F570C" w:rsidRDefault="008C7214" w:rsidP="00C813CC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6929E343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8C7214" w:rsidRPr="008F570C" w14:paraId="6929E34C" w14:textId="77777777">
        <w:trPr>
          <w:trHeight w:val="312"/>
        </w:trPr>
        <w:tc>
          <w:tcPr>
            <w:tcW w:w="2518" w:type="dxa"/>
            <w:vMerge/>
          </w:tcPr>
          <w:p w14:paraId="6929E345" w14:textId="77777777" w:rsidR="008C7214" w:rsidRPr="008F570C" w:rsidRDefault="008C721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929E346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6929E347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14:paraId="6929E348" w14:textId="77777777" w:rsidR="008C7214" w:rsidRPr="008F570C" w:rsidRDefault="008C721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29E349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6929E34A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6929E34B" w14:textId="77777777" w:rsidR="008C7214" w:rsidRPr="008F570C" w:rsidRDefault="008C721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21E4F" w:rsidRPr="008F570C" w14:paraId="6929E351" w14:textId="77777777">
        <w:trPr>
          <w:trHeight w:val="312"/>
        </w:trPr>
        <w:tc>
          <w:tcPr>
            <w:tcW w:w="6588" w:type="dxa"/>
            <w:gridSpan w:val="5"/>
          </w:tcPr>
          <w:p w14:paraId="6929E34D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9"/>
          </w:tcPr>
          <w:p w14:paraId="6929E34E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6929E34F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6929E350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6929E356" w14:textId="77777777">
        <w:trPr>
          <w:trHeight w:val="312"/>
        </w:trPr>
        <w:tc>
          <w:tcPr>
            <w:tcW w:w="9606" w:type="dxa"/>
            <w:gridSpan w:val="9"/>
          </w:tcPr>
          <w:p w14:paraId="6929E352" w14:textId="77777777" w:rsidR="00B21E4F" w:rsidRPr="008F570C" w:rsidRDefault="00B21E4F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29E353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6929E354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6929E355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  <w:tr w:rsidR="001D311F" w:rsidRPr="008F570C" w14:paraId="6929E359" w14:textId="77777777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14:paraId="6929E357" w14:textId="77777777" w:rsidR="001D311F" w:rsidRPr="008F570C" w:rsidDel="003C592C" w:rsidRDefault="001D311F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14:paraId="6929E358" w14:textId="77777777" w:rsidR="001D311F" w:rsidRPr="008F570C" w:rsidRDefault="001D311F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1D311F" w:rsidRPr="008F570C" w14:paraId="6929E362" w14:textId="77777777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14:paraId="6929E35A" w14:textId="77777777" w:rsidR="001D311F" w:rsidRPr="008F570C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3"/>
            <w:vAlign w:val="center"/>
          </w:tcPr>
          <w:p w14:paraId="6929E35B" w14:textId="77777777" w:rsidR="001D311F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6929E35C" w14:textId="77777777" w:rsidR="001D311F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6929E35D" w14:textId="77777777" w:rsidR="001D311F" w:rsidRPr="008F570C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gridSpan w:val="5"/>
            <w:vAlign w:val="center"/>
          </w:tcPr>
          <w:p w14:paraId="6929E35E" w14:textId="77777777" w:rsidR="001D311F" w:rsidRPr="008F570C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 w:rsidRPr="008F570C"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 w:rsidRPr="008F570C"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gridSpan w:val="4"/>
            <w:vAlign w:val="center"/>
          </w:tcPr>
          <w:p w14:paraId="6929E35F" w14:textId="14DE67E3" w:rsidR="001D311F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Sicrha</w:t>
            </w:r>
            <w:r w:rsidR="004B1404">
              <w:rPr>
                <w:rFonts w:ascii="Arial Narrow" w:eastAsia="Arial Narrow" w:hAnsi="Arial Narrow" w:cs="Arial Narrow"/>
                <w:b/>
                <w:lang w:bidi="cy"/>
              </w:rPr>
              <w:t>wr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 Ansawdd:</w:t>
            </w:r>
          </w:p>
          <w:p w14:paraId="6929E360" w14:textId="77777777" w:rsidR="001D311F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14:paraId="6929E361" w14:textId="77777777" w:rsidR="001D311F" w:rsidRPr="008F570C" w:rsidRDefault="001D311F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6929E363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7C853" w14:textId="77777777" w:rsidR="00A62895" w:rsidRDefault="00A62895" w:rsidP="00AC75A5">
      <w:r>
        <w:separator/>
      </w:r>
    </w:p>
  </w:endnote>
  <w:endnote w:type="continuationSeparator" w:id="0">
    <w:p w14:paraId="5A722448" w14:textId="77777777" w:rsidR="00A62895" w:rsidRDefault="00A62895" w:rsidP="00AC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DB3FC" w14:textId="77777777" w:rsidR="00AC75A5" w:rsidRPr="00F2204C" w:rsidRDefault="00AC75A5" w:rsidP="00AC75A5">
    <w:pPr>
      <w:pStyle w:val="Footer"/>
      <w:rPr>
        <w:sz w:val="20"/>
        <w:szCs w:val="20"/>
      </w:rPr>
    </w:pPr>
    <w:r w:rsidRPr="00F2204C">
      <w:rPr>
        <w:sz w:val="20"/>
        <w:szCs w:val="20"/>
        <w:lang w:bidi="cy"/>
      </w:rPr>
      <w:t>Dyfarnwyd gan City &amp; Guilds</w:t>
    </w:r>
  </w:p>
  <w:p w14:paraId="0AEEAFDA" w14:textId="77777777" w:rsidR="00AC75A5" w:rsidRPr="00CF25DA" w:rsidRDefault="00AC75A5" w:rsidP="00AC75A5">
    <w:pPr>
      <w:rPr>
        <w:sz w:val="20"/>
        <w:szCs w:val="20"/>
      </w:rPr>
    </w:pPr>
    <w:r w:rsidRPr="00CF25DA">
      <w:rPr>
        <w:sz w:val="20"/>
        <w:szCs w:val="20"/>
        <w:lang w:bidi="cy"/>
      </w:rPr>
      <w:t>Taflen farciau - Rheoli amgylchedd iach a diogel</w:t>
    </w:r>
  </w:p>
  <w:p w14:paraId="01DD07DB" w14:textId="32D3F099" w:rsidR="00AC75A5" w:rsidRPr="00CF25DA" w:rsidRDefault="00AC75A5" w:rsidP="00AC75A5">
    <w:pPr>
      <w:pStyle w:val="Footer"/>
      <w:rPr>
        <w:sz w:val="20"/>
        <w:szCs w:val="20"/>
      </w:rPr>
    </w:pPr>
    <w:r w:rsidRPr="00F2204C">
      <w:rPr>
        <w:sz w:val="20"/>
        <w:szCs w:val="20"/>
        <w:lang w:bidi="cy"/>
      </w:rPr>
      <w:t>Fersiwn 1.0 (Chwefror 2016)</w:t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F2204C">
      <w:rPr>
        <w:sz w:val="20"/>
        <w:szCs w:val="20"/>
        <w:lang w:bidi="cy"/>
      </w:rPr>
      <w:tab/>
    </w:r>
    <w:r w:rsidRPr="00011E80">
      <w:rPr>
        <w:sz w:val="20"/>
        <w:szCs w:val="20"/>
        <w:lang w:bidi="cy"/>
      </w:rPr>
      <w:fldChar w:fldCharType="begin"/>
    </w:r>
    <w:r w:rsidRPr="00011E80">
      <w:rPr>
        <w:sz w:val="20"/>
        <w:szCs w:val="20"/>
        <w:lang w:bidi="cy"/>
      </w:rPr>
      <w:instrText xml:space="preserve"> PAGE   \* MERGEFORMAT </w:instrText>
    </w:r>
    <w:r w:rsidRPr="00011E80">
      <w:rPr>
        <w:sz w:val="20"/>
        <w:szCs w:val="20"/>
        <w:lang w:bidi="cy"/>
      </w:rPr>
      <w:fldChar w:fldCharType="separate"/>
    </w:r>
    <w:r w:rsidR="003C46AD">
      <w:rPr>
        <w:noProof/>
        <w:sz w:val="20"/>
        <w:szCs w:val="20"/>
        <w:lang w:bidi="cy"/>
      </w:rPr>
      <w:t>2</w:t>
    </w:r>
    <w:r w:rsidRPr="00011E80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0FE27" w14:textId="77777777" w:rsidR="00A62895" w:rsidRDefault="00A62895" w:rsidP="00AC75A5">
      <w:r>
        <w:separator/>
      </w:r>
    </w:p>
  </w:footnote>
  <w:footnote w:type="continuationSeparator" w:id="0">
    <w:p w14:paraId="02BCF1F3" w14:textId="77777777" w:rsidR="00A62895" w:rsidRDefault="00A62895" w:rsidP="00AC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593B6" w14:textId="7A3BAC9D" w:rsidR="00AC75A5" w:rsidRDefault="00AC75A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E5A0675" wp14:editId="2FDEA222">
          <wp:simplePos x="0" y="0"/>
          <wp:positionH relativeFrom="column">
            <wp:posOffset>7315200</wp:posOffset>
          </wp:positionH>
          <wp:positionV relativeFrom="paragraph">
            <wp:posOffset>-126174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36721"/>
    <w:multiLevelType w:val="hybridMultilevel"/>
    <w:tmpl w:val="C852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F21549"/>
    <w:multiLevelType w:val="hybridMultilevel"/>
    <w:tmpl w:val="8804819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14995"/>
    <w:rsid w:val="0005312C"/>
    <w:rsid w:val="00071E68"/>
    <w:rsid w:val="00094ABB"/>
    <w:rsid w:val="0011724E"/>
    <w:rsid w:val="00124B84"/>
    <w:rsid w:val="0014586B"/>
    <w:rsid w:val="00171779"/>
    <w:rsid w:val="001717E6"/>
    <w:rsid w:val="00174405"/>
    <w:rsid w:val="001A3573"/>
    <w:rsid w:val="001A731D"/>
    <w:rsid w:val="001D311F"/>
    <w:rsid w:val="00225F13"/>
    <w:rsid w:val="002A7914"/>
    <w:rsid w:val="002C4765"/>
    <w:rsid w:val="002F0F53"/>
    <w:rsid w:val="00387C81"/>
    <w:rsid w:val="00390DDE"/>
    <w:rsid w:val="00390F8A"/>
    <w:rsid w:val="003A0A18"/>
    <w:rsid w:val="003A0DF4"/>
    <w:rsid w:val="003C46AD"/>
    <w:rsid w:val="003C592C"/>
    <w:rsid w:val="003D0952"/>
    <w:rsid w:val="003D4AFD"/>
    <w:rsid w:val="00463264"/>
    <w:rsid w:val="0048263A"/>
    <w:rsid w:val="00483726"/>
    <w:rsid w:val="004B1404"/>
    <w:rsid w:val="004D1422"/>
    <w:rsid w:val="004D22FD"/>
    <w:rsid w:val="004D2C05"/>
    <w:rsid w:val="005C37DA"/>
    <w:rsid w:val="005D3AC0"/>
    <w:rsid w:val="005F66A1"/>
    <w:rsid w:val="00611975"/>
    <w:rsid w:val="006711F1"/>
    <w:rsid w:val="006745C1"/>
    <w:rsid w:val="006B6C77"/>
    <w:rsid w:val="006E4841"/>
    <w:rsid w:val="006F7FEB"/>
    <w:rsid w:val="00701F9F"/>
    <w:rsid w:val="0071580E"/>
    <w:rsid w:val="00723A0B"/>
    <w:rsid w:val="00750ED9"/>
    <w:rsid w:val="007851A6"/>
    <w:rsid w:val="007A2661"/>
    <w:rsid w:val="007A4652"/>
    <w:rsid w:val="007D2D6C"/>
    <w:rsid w:val="007E2BCB"/>
    <w:rsid w:val="007E60CC"/>
    <w:rsid w:val="0080174E"/>
    <w:rsid w:val="00804E4E"/>
    <w:rsid w:val="00812A6F"/>
    <w:rsid w:val="008136C5"/>
    <w:rsid w:val="00821620"/>
    <w:rsid w:val="00824411"/>
    <w:rsid w:val="0084196B"/>
    <w:rsid w:val="008B2022"/>
    <w:rsid w:val="008C2D6C"/>
    <w:rsid w:val="008C7214"/>
    <w:rsid w:val="008D7D1C"/>
    <w:rsid w:val="008F570C"/>
    <w:rsid w:val="00900B70"/>
    <w:rsid w:val="00933A65"/>
    <w:rsid w:val="009618BE"/>
    <w:rsid w:val="00983F18"/>
    <w:rsid w:val="009E01ED"/>
    <w:rsid w:val="00A0624C"/>
    <w:rsid w:val="00A15ED5"/>
    <w:rsid w:val="00A235B9"/>
    <w:rsid w:val="00A52525"/>
    <w:rsid w:val="00A62895"/>
    <w:rsid w:val="00A6386C"/>
    <w:rsid w:val="00A70E5D"/>
    <w:rsid w:val="00A80EA6"/>
    <w:rsid w:val="00AC75A5"/>
    <w:rsid w:val="00B176AB"/>
    <w:rsid w:val="00B1787D"/>
    <w:rsid w:val="00B21E4F"/>
    <w:rsid w:val="00B46D45"/>
    <w:rsid w:val="00BC4558"/>
    <w:rsid w:val="00BE6420"/>
    <w:rsid w:val="00C64C3F"/>
    <w:rsid w:val="00C813CC"/>
    <w:rsid w:val="00D65B4F"/>
    <w:rsid w:val="00DC29E9"/>
    <w:rsid w:val="00DF5554"/>
    <w:rsid w:val="00E46E9B"/>
    <w:rsid w:val="00E5054D"/>
    <w:rsid w:val="00E806B7"/>
    <w:rsid w:val="00E94F2E"/>
    <w:rsid w:val="00E96810"/>
    <w:rsid w:val="00EC1217"/>
    <w:rsid w:val="00EC6163"/>
    <w:rsid w:val="00ED0AD1"/>
    <w:rsid w:val="00EE3469"/>
    <w:rsid w:val="00F060E6"/>
    <w:rsid w:val="00F10FED"/>
    <w:rsid w:val="00F12E20"/>
    <w:rsid w:val="00F433D0"/>
    <w:rsid w:val="00F5312E"/>
    <w:rsid w:val="00FA1C86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9E23B"/>
  <w14:defaultImageDpi w14:val="0"/>
  <w15:docId w15:val="{E2177074-53FF-44BE-AC18-6B0C77D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AC7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5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718</Value>
      <Value>1700</Value>
      <Value>1701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497</Value>
      <Value>1012</Value>
      <Value>1011</Value>
      <Value>1010</Value>
      <Value>1009</Value>
      <Value>1007</Value>
      <Value>1006</Value>
      <Value>1005</Value>
      <Value>1075</Value>
      <Value>135</Value>
      <Value>134</Value>
      <Value>126</Value>
      <Value>125</Value>
      <Value>124</Value>
      <Value>652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8605-411</TermName>
          <TermId xmlns="http://schemas.microsoft.com/office/infopath/2007/PartnerControls">c4ad1b04-aad7-42de-9d75-9bf07693ac28</TermId>
        </TermInfo>
        <TermInfo xmlns="http://schemas.microsoft.com/office/infopath/2007/PartnerControls">
          <TermName xmlns="http://schemas.microsoft.com/office/infopath/2007/PartnerControls">8607-411</TermName>
          <TermId xmlns="http://schemas.microsoft.com/office/infopath/2007/PartnerControls">c8dcced6-44a2-45ec-93c0-2acb4647c4c4</TermId>
        </TermInfo>
        <TermInfo xmlns="http://schemas.microsoft.com/office/infopath/2007/PartnerControls">
          <TermName xmlns="http://schemas.microsoft.com/office/infopath/2007/PartnerControls">8610-411</TermName>
          <TermId xmlns="http://schemas.microsoft.com/office/infopath/2007/PartnerControls">857d11b7-d5de-453c-af58-53f19b5070ea</TermId>
        </TermInfo>
        <TermInfo xmlns="http://schemas.microsoft.com/office/infopath/2007/PartnerControls">
          <TermName xmlns="http://schemas.microsoft.com/office/infopath/2007/PartnerControls">8625-411</TermName>
          <TermId xmlns="http://schemas.microsoft.com/office/infopath/2007/PartnerControls">bb8312cb-bfd8-43ab-bf41-f1e231e419e1</TermId>
        </TermInfo>
        <TermInfo xmlns="http://schemas.microsoft.com/office/infopath/2007/PartnerControls">
          <TermName xmlns="http://schemas.microsoft.com/office/infopath/2007/PartnerControls">8816-711</TermName>
          <TermId xmlns="http://schemas.microsoft.com/office/infopath/2007/PartnerControls">7d2a3392-69b7-4979-a882-ebcebc4423e0</TermId>
        </TermInfo>
        <TermInfo xmlns="http://schemas.microsoft.com/office/infopath/2007/PartnerControls">
          <TermName xmlns="http://schemas.microsoft.com/office/infopath/2007/PartnerControls">8817-711</TermName>
          <TermId xmlns="http://schemas.microsoft.com/office/infopath/2007/PartnerControls">b3c7006f-8e34-4b2a-991a-c75658fd6561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F0FF5-DF31-4313-BA2C-7302A496336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f8ea682-3a42-454b-8035-422047e146b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F477A8-926B-4A2A-956E-ED37ED228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F6C49-3127-41C2-A175-180BE988C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a Healthy and Safe Environment</vt:lpstr>
    </vt:vector>
  </TitlesOfParts>
  <Company>City &amp; Guilds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Healthy and Safe Environment</dc:title>
  <dc:creator>shalinis</dc:creator>
  <cp:lastModifiedBy>Sian Beddis</cp:lastModifiedBy>
  <cp:revision>2</cp:revision>
  <dcterms:created xsi:type="dcterms:W3CDTF">2018-02-08T14:50:00Z</dcterms:created>
  <dcterms:modified xsi:type="dcterms:W3CDTF">2018-02-08T14:50:00Z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497;#8605-411|c4ad1b04-aad7-42de-9d75-9bf07693ac28;#652;#8607-411|c8dcced6-44a2-45ec-93c0-2acb4647c4c4;#718;#8610-411|857d11b7-d5de-453c-af58-53f19b5070ea;#1075;#8625-411|bb8312cb-bfd8-43ab-bf41-f1e231e419e1;#1700;#8816-711|7d2a3392-69b7-4979-a882-ebcebc4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