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44DEF" w14:paraId="2B725296" w14:textId="77777777">
        <w:tc>
          <w:tcPr>
            <w:tcW w:w="2808" w:type="dxa"/>
            <w:gridSpan w:val="2"/>
            <w:shd w:val="clear" w:color="auto" w:fill="99CCFF"/>
          </w:tcPr>
          <w:p w14:paraId="5F19A810" w14:textId="77777777" w:rsidR="00593199" w:rsidRDefault="00880E21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Teitl:</w:t>
            </w:r>
          </w:p>
        </w:tc>
        <w:tc>
          <w:tcPr>
            <w:tcW w:w="5572" w:type="dxa"/>
            <w:gridSpan w:val="3"/>
          </w:tcPr>
          <w:p w14:paraId="765163E6" w14:textId="77777777" w:rsidR="00593199" w:rsidRPr="004B5359" w:rsidRDefault="00880E21" w:rsidP="005A253C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Rheoli effeithlonrwydd ac effeithiolrwydd</w:t>
            </w:r>
          </w:p>
        </w:tc>
      </w:tr>
      <w:tr w:rsidR="00A44DEF" w14:paraId="0E07930B" w14:textId="77777777">
        <w:tc>
          <w:tcPr>
            <w:tcW w:w="2808" w:type="dxa"/>
            <w:gridSpan w:val="2"/>
            <w:shd w:val="clear" w:color="auto" w:fill="99CCFF"/>
          </w:tcPr>
          <w:p w14:paraId="5BD70AD9" w14:textId="77777777" w:rsidR="00593199" w:rsidRDefault="00880E21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14:paraId="63C8162C" w14:textId="77777777" w:rsidR="00593199" w:rsidRDefault="00880E2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A44DEF" w14:paraId="08B38206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A0C68A" w14:textId="77777777" w:rsidR="00593199" w:rsidRDefault="00880E21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59ED8927" w14:textId="77777777" w:rsidR="00593199" w:rsidRDefault="00880E2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4</w:t>
            </w:r>
          </w:p>
        </w:tc>
      </w:tr>
      <w:tr w:rsidR="00A44DEF" w14:paraId="4A202C72" w14:textId="77777777">
        <w:tc>
          <w:tcPr>
            <w:tcW w:w="4068" w:type="dxa"/>
            <w:gridSpan w:val="3"/>
            <w:shd w:val="clear" w:color="auto" w:fill="99CCFF"/>
          </w:tcPr>
          <w:p w14:paraId="698FE663" w14:textId="77777777" w:rsidR="00593199" w:rsidRDefault="00880E21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 xml:space="preserve">Canlyniadau dysgu </w:t>
            </w:r>
            <w:r>
              <w:rPr>
                <w:rFonts w:cs="Arial"/>
                <w:bCs/>
                <w:u w:val="single"/>
                <w:lang w:val="cy-GB"/>
              </w:rPr>
              <w:t>(bydd</w:t>
            </w:r>
            <w:r>
              <w:rPr>
                <w:rFonts w:cs="Arial"/>
                <w:bCs/>
                <w:lang w:val="cy-GB"/>
              </w:rPr>
              <w:t xml:space="preserve"> y 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086455F" w14:textId="77777777" w:rsidR="00593199" w:rsidRDefault="00880E21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 (Mae'r dysgwyr yn gallu)</w:t>
            </w:r>
          </w:p>
        </w:tc>
      </w:tr>
      <w:tr w:rsidR="00A44DEF" w14:paraId="44B17397" w14:textId="77777777">
        <w:tc>
          <w:tcPr>
            <w:tcW w:w="4068" w:type="dxa"/>
            <w:gridSpan w:val="3"/>
          </w:tcPr>
          <w:p w14:paraId="4F55F093" w14:textId="77777777" w:rsidR="002A0EF6" w:rsidRPr="007D51D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B051B" w14:textId="77777777" w:rsidR="00BA6972" w:rsidRPr="007D51DB" w:rsidRDefault="00880E21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asesu gallu'r sefydliad i reoli'n effeithlon ac yn effeithiol i gyrraedd targedau ac amcanion</w:t>
            </w:r>
          </w:p>
          <w:p w14:paraId="6EFF9E25" w14:textId="77777777" w:rsidR="002A0EF6" w:rsidRPr="007D51D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F62DA44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C4109" w14:textId="77777777" w:rsidR="002A0EF6" w:rsidRDefault="00880E2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14:paraId="6437EA68" w14:textId="77777777" w:rsidR="00327035" w:rsidRDefault="003270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88699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C08E39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CF71A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0647B" w14:textId="77777777" w:rsidR="00327035" w:rsidRDefault="00880E2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  <w:p w14:paraId="025B99D4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91703" w14:textId="77777777" w:rsidR="00603461" w:rsidRDefault="00603461" w:rsidP="00BC0F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47C06" w14:textId="77777777" w:rsidR="00063C38" w:rsidRDefault="00063C38" w:rsidP="00971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6C9EC" w14:textId="77777777" w:rsidR="007D51DB" w:rsidRDefault="00880E2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1.3</w:t>
            </w:r>
          </w:p>
          <w:p w14:paraId="61AD311C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1D8DC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295A06" w14:textId="77777777" w:rsidR="00BE3A01" w:rsidRDefault="00BE3A0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6F5372" w14:textId="77777777" w:rsidR="005E2F57" w:rsidRDefault="005E2F5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13041" w14:textId="77777777" w:rsidR="00971F7D" w:rsidRDefault="00971F7D" w:rsidP="0052141B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D05008F" w14:textId="77777777" w:rsidR="007D51DB" w:rsidRDefault="00880E2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1.4</w:t>
            </w:r>
          </w:p>
          <w:p w14:paraId="03F34AB7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85FD03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82E36" w14:textId="77777777" w:rsidR="00837A2A" w:rsidRPr="00D839B3" w:rsidRDefault="00837A2A" w:rsidP="007C09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E21AA75" w14:textId="77777777" w:rsidR="002A0EF6" w:rsidRPr="007D51D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0C950002" w14:textId="77777777" w:rsidR="007D51DB" w:rsidRDefault="00880E21" w:rsidP="007D51DB">
            <w:pPr>
              <w:rPr>
                <w:rFonts w:ascii="Arial" w:hAnsi="Arial" w:cs="Arial"/>
                <w:sz w:val="20"/>
              </w:rPr>
            </w:pPr>
            <w:r w:rsidRPr="007D51DB">
              <w:rPr>
                <w:rFonts w:ascii="Arial" w:hAnsi="Arial" w:cs="Arial"/>
                <w:sz w:val="20"/>
                <w:lang w:val="cy-GB"/>
              </w:rPr>
              <w:t xml:space="preserve">Asesu gallu ei sefydliad ei hun i drosi gweledigaeth, cenhadaeth a nodau strategol yn amcanion gweithredol gyda thargedau realistig a mesuradwy </w:t>
            </w:r>
          </w:p>
          <w:p w14:paraId="4B2DF45D" w14:textId="77777777" w:rsidR="004425FE" w:rsidRPr="007D51DB" w:rsidRDefault="004425FE" w:rsidP="007D51DB">
            <w:pPr>
              <w:rPr>
                <w:rFonts w:ascii="Arial" w:hAnsi="Arial" w:cs="Arial"/>
                <w:sz w:val="20"/>
              </w:rPr>
            </w:pPr>
          </w:p>
          <w:p w14:paraId="3D0470FF" w14:textId="77777777" w:rsidR="007D51DB" w:rsidRDefault="00880E21" w:rsidP="007D51DB">
            <w:pPr>
              <w:rPr>
                <w:rFonts w:ascii="Arial" w:hAnsi="Arial" w:cs="Arial"/>
                <w:sz w:val="20"/>
              </w:rPr>
            </w:pPr>
            <w:r w:rsidRPr="007D51DB">
              <w:rPr>
                <w:rFonts w:ascii="Arial" w:hAnsi="Arial" w:cs="Arial"/>
                <w:sz w:val="20"/>
                <w:lang w:val="cy-GB"/>
              </w:rPr>
              <w:t>Asesu gallu'r sefydliad i ddirprwyo cyfrifoldebau'n effeithlon ac yn effeithiol i gyrraedd targedau ac amcanion</w:t>
            </w:r>
          </w:p>
          <w:p w14:paraId="6E6FBEFA" w14:textId="77777777" w:rsidR="004425FE" w:rsidRPr="007D51DB" w:rsidRDefault="004425FE" w:rsidP="007D51DB">
            <w:pPr>
              <w:rPr>
                <w:rFonts w:ascii="Arial" w:hAnsi="Arial" w:cs="Arial"/>
                <w:sz w:val="20"/>
              </w:rPr>
            </w:pPr>
          </w:p>
          <w:p w14:paraId="4FFE5C94" w14:textId="77777777" w:rsidR="00BE3A01" w:rsidRDefault="00880E21" w:rsidP="007D51DB">
            <w:pPr>
              <w:rPr>
                <w:rFonts w:ascii="Arial" w:hAnsi="Arial" w:cs="Arial"/>
                <w:sz w:val="20"/>
                <w:lang w:val="cy-GB"/>
              </w:rPr>
            </w:pPr>
            <w:r w:rsidRPr="007D51DB">
              <w:rPr>
                <w:rFonts w:ascii="Arial" w:hAnsi="Arial" w:cs="Arial"/>
                <w:sz w:val="20"/>
                <w:lang w:val="cy-GB"/>
              </w:rPr>
              <w:t>Asesu effeithlonrwydd ac effeithiolrwydd dulliau rheoli a ddefnyddir i fonitro cy</w:t>
            </w:r>
            <w:r w:rsidR="00A66976">
              <w:rPr>
                <w:rFonts w:ascii="Arial" w:hAnsi="Arial" w:cs="Arial"/>
                <w:sz w:val="20"/>
                <w:lang w:val="cy-GB"/>
              </w:rPr>
              <w:t>rr</w:t>
            </w:r>
            <w:r w:rsidRPr="007D51DB">
              <w:rPr>
                <w:rFonts w:ascii="Arial" w:hAnsi="Arial" w:cs="Arial"/>
                <w:sz w:val="20"/>
                <w:lang w:val="cy-GB"/>
              </w:rPr>
              <w:t>aedd targedau a safonau yn ei</w:t>
            </w:r>
            <w:r w:rsidR="00A66976">
              <w:rPr>
                <w:rFonts w:ascii="Arial" w:hAnsi="Arial" w:cs="Arial"/>
                <w:sz w:val="20"/>
                <w:lang w:val="cy-GB"/>
              </w:rPr>
              <w:t xml:space="preserve"> fa</w:t>
            </w:r>
            <w:r w:rsidRPr="007D51DB">
              <w:rPr>
                <w:rFonts w:ascii="Arial" w:hAnsi="Arial" w:cs="Arial"/>
                <w:sz w:val="20"/>
                <w:lang w:val="cy-GB"/>
              </w:rPr>
              <w:t xml:space="preserve">es cyfrifoldebau </w:t>
            </w:r>
            <w:r w:rsidR="00A66976">
              <w:rPr>
                <w:rFonts w:ascii="Arial" w:hAnsi="Arial" w:cs="Arial"/>
                <w:sz w:val="20"/>
                <w:lang w:val="cy-GB"/>
              </w:rPr>
              <w:t>ei hun</w:t>
            </w:r>
          </w:p>
          <w:p w14:paraId="6C3278FF" w14:textId="77777777" w:rsidR="00A66976" w:rsidRDefault="00A66976" w:rsidP="007D51DB">
            <w:pPr>
              <w:rPr>
                <w:rFonts w:ascii="Arial" w:hAnsi="Arial" w:cs="Arial"/>
                <w:sz w:val="20"/>
                <w:lang w:val="cy-GB"/>
              </w:rPr>
            </w:pPr>
          </w:p>
          <w:p w14:paraId="6758C9AB" w14:textId="77777777" w:rsidR="00A66976" w:rsidRPr="007D51DB" w:rsidRDefault="00A66976" w:rsidP="007D51DB">
            <w:pPr>
              <w:rPr>
                <w:rFonts w:ascii="Arial" w:hAnsi="Arial" w:cs="Arial"/>
                <w:sz w:val="20"/>
              </w:rPr>
            </w:pPr>
          </w:p>
          <w:p w14:paraId="543D88DA" w14:textId="77777777" w:rsidR="004C6D65" w:rsidRDefault="00880E21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Gweithredu gwelliannau i effeithlonrwydd ac effeithiolrwydd y sefydliad yn ei</w:t>
            </w:r>
            <w:r w:rsidR="00A66976">
              <w:rPr>
                <w:rFonts w:ascii="Arial" w:hAnsi="Arial" w:cs="Arial"/>
                <w:sz w:val="20"/>
                <w:lang w:val="cy-GB"/>
              </w:rPr>
              <w:t xml:space="preserve"> fa</w:t>
            </w:r>
            <w:r>
              <w:rPr>
                <w:rFonts w:ascii="Arial" w:hAnsi="Arial" w:cs="Arial"/>
                <w:sz w:val="20"/>
                <w:lang w:val="cy-GB"/>
              </w:rPr>
              <w:t xml:space="preserve">es cyfrifoldeb </w:t>
            </w:r>
            <w:r w:rsidR="00A66976">
              <w:rPr>
                <w:rFonts w:ascii="Arial" w:hAnsi="Arial" w:cs="Arial"/>
                <w:sz w:val="20"/>
                <w:lang w:val="cy-GB"/>
              </w:rPr>
              <w:t>ei hun</w:t>
            </w:r>
          </w:p>
          <w:p w14:paraId="57B7E3F8" w14:textId="77777777" w:rsidR="007D51DB" w:rsidRPr="00C158AB" w:rsidRDefault="007D51DB" w:rsidP="007D51DB">
            <w:pPr>
              <w:rPr>
                <w:rFonts w:ascii="Arial" w:hAnsi="Arial" w:cs="Arial"/>
                <w:sz w:val="20"/>
              </w:rPr>
            </w:pPr>
          </w:p>
        </w:tc>
      </w:tr>
      <w:tr w:rsidR="00A44DEF" w14:paraId="39A16C1A" w14:textId="77777777">
        <w:tc>
          <w:tcPr>
            <w:tcW w:w="4068" w:type="dxa"/>
            <w:gridSpan w:val="3"/>
          </w:tcPr>
          <w:p w14:paraId="66AC412B" w14:textId="77777777" w:rsidR="004430B0" w:rsidRPr="007D51DB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FC3D" w14:textId="77777777" w:rsidR="004430B0" w:rsidRPr="007D51DB" w:rsidRDefault="00880E21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gwerthuso ei</w:t>
            </w:r>
            <w:r w:rsidR="00A66976">
              <w:rPr>
                <w:rFonts w:ascii="Arial" w:hAnsi="Arial" w:cs="Arial"/>
                <w:sz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lang w:val="cy-GB"/>
              </w:rPr>
              <w:t>allu i reoli'n effeithlon ac yn effeithiol</w:t>
            </w:r>
          </w:p>
          <w:p w14:paraId="1975A666" w14:textId="77777777" w:rsidR="004430B0" w:rsidRPr="007D51DB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17D62CE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46B2D" w14:textId="77777777" w:rsidR="004430B0" w:rsidRDefault="00880E2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14:paraId="25D07E3B" w14:textId="77777777" w:rsidR="004430B0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771F4" w14:textId="77777777" w:rsidR="00BE3A01" w:rsidRDefault="00BE3A0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B7349" w14:textId="77777777" w:rsidR="00BE3A01" w:rsidRDefault="00880E2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14:paraId="22F2829A" w14:textId="77777777" w:rsidR="00BE3A01" w:rsidRDefault="00BE3A0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90192" w14:textId="77777777" w:rsidR="00BE3A01" w:rsidRPr="00D839B3" w:rsidRDefault="00BE3A01" w:rsidP="00290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F0E1DA6" w14:textId="77777777" w:rsidR="004430B0" w:rsidRPr="00FE3F2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B943A74" w14:textId="77777777" w:rsidR="00FE3F2C" w:rsidRDefault="00880E21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Gwerthuso ei allu </w:t>
            </w:r>
            <w:r w:rsidR="00A66976">
              <w:rPr>
                <w:rFonts w:ascii="Arial" w:hAnsi="Arial" w:cs="Arial"/>
                <w:sz w:val="20"/>
                <w:lang w:val="cy-GB"/>
              </w:rPr>
              <w:t>ei hun</w:t>
            </w:r>
            <w:r>
              <w:rPr>
                <w:rFonts w:ascii="Arial" w:hAnsi="Arial" w:cs="Arial"/>
                <w:sz w:val="20"/>
                <w:lang w:val="cy-GB"/>
              </w:rPr>
              <w:t xml:space="preserve"> i reoli'n effeithiol ac yn effeithlon </w:t>
            </w:r>
          </w:p>
          <w:p w14:paraId="2093431E" w14:textId="77777777" w:rsidR="00BE3A01" w:rsidRDefault="00BE3A01" w:rsidP="00FE3F2C">
            <w:pPr>
              <w:rPr>
                <w:rFonts w:ascii="Arial" w:hAnsi="Arial" w:cs="Arial"/>
                <w:sz w:val="20"/>
              </w:rPr>
            </w:pPr>
          </w:p>
          <w:p w14:paraId="4C829A9B" w14:textId="77777777" w:rsidR="00BE3A01" w:rsidRDefault="00880E21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Gweithredu newidiadau yn ei arddull rheoli</w:t>
            </w:r>
            <w:r w:rsidR="00A66976">
              <w:rPr>
                <w:rFonts w:ascii="Arial" w:hAnsi="Arial" w:cs="Arial"/>
                <w:sz w:val="20"/>
                <w:lang w:val="cy-GB"/>
              </w:rPr>
              <w:t xml:space="preserve"> ei hun</w:t>
            </w:r>
            <w:r>
              <w:rPr>
                <w:rFonts w:ascii="Arial" w:hAnsi="Arial" w:cs="Arial"/>
                <w:sz w:val="20"/>
                <w:lang w:val="cy-GB"/>
              </w:rPr>
              <w:t xml:space="preserve"> er mwyn rheoli'n fwy effeithlon ac effeithiol </w:t>
            </w:r>
          </w:p>
          <w:p w14:paraId="49721BCD" w14:textId="77777777" w:rsidR="004430B0" w:rsidRPr="00C158AB" w:rsidRDefault="004430B0" w:rsidP="00FE3F2C">
            <w:pPr>
              <w:rPr>
                <w:rFonts w:ascii="Arial" w:hAnsi="Arial" w:cs="Arial"/>
                <w:sz w:val="20"/>
              </w:rPr>
            </w:pPr>
          </w:p>
        </w:tc>
      </w:tr>
      <w:tr w:rsidR="00A44DEF" w14:paraId="5A37BF5C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0BCF91E" w14:textId="77777777" w:rsidR="004430B0" w:rsidRDefault="00880E21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CAD94F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A44DEF" w14:paraId="4C3E5276" w14:textId="77777777">
        <w:tc>
          <w:tcPr>
            <w:tcW w:w="4068" w:type="dxa"/>
            <w:gridSpan w:val="3"/>
          </w:tcPr>
          <w:p w14:paraId="27B521B0" w14:textId="77777777" w:rsidR="004430B0" w:rsidRDefault="00880E21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 nod(au) yr uned</w:t>
            </w:r>
          </w:p>
        </w:tc>
        <w:tc>
          <w:tcPr>
            <w:tcW w:w="4312" w:type="dxa"/>
            <w:gridSpan w:val="2"/>
          </w:tcPr>
          <w:p w14:paraId="6ADA1AAD" w14:textId="77777777" w:rsidR="004430B0" w:rsidRDefault="00880E21" w:rsidP="00AB7EF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Datblygu dealltwriaeth a gallu i reoli'n effeithlon ac yn effeithiol yn ôl yr hyn a ofynnir gan reolwr canol sy'n ymarfer neu</w:t>
            </w:r>
            <w:r w:rsidR="00A66976">
              <w:rPr>
                <w:rFonts w:cs="Arial"/>
                <w:lang w:val="cy-GB"/>
              </w:rPr>
              <w:t>’n</w:t>
            </w:r>
            <w:r>
              <w:rPr>
                <w:rFonts w:cs="Arial"/>
                <w:lang w:val="cy-GB"/>
              </w:rPr>
              <w:t xml:space="preserve"> ddarpar reolwr canol. </w:t>
            </w:r>
          </w:p>
        </w:tc>
      </w:tr>
      <w:tr w:rsidR="00A44DEF" w14:paraId="459006AE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E5D33" w14:textId="77777777" w:rsidR="004430B0" w:rsidRDefault="00880E21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neu'r meysydd llafur (os yw'n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A2953" w14:textId="77777777" w:rsidR="004430B0" w:rsidRDefault="00880E21" w:rsidP="00481FA2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Cysylltiadau â</w:t>
            </w:r>
            <w:r w:rsidR="00A66976">
              <w:rPr>
                <w:rFonts w:cs="Arial"/>
                <w:bCs/>
                <w:lang w:val="cy-GB"/>
              </w:rPr>
              <w:t xml:space="preserve"> CSRh/</w:t>
            </w:r>
            <w:r w:rsidR="00A66976">
              <w:t>MSC 2004 SGC/NOS</w:t>
            </w:r>
            <w:r>
              <w:rPr>
                <w:rFonts w:cs="Arial"/>
                <w:bCs/>
                <w:lang w:val="cy-GB"/>
              </w:rPr>
              <w:t>: B1, B6, C6, D6, F3</w:t>
            </w:r>
          </w:p>
        </w:tc>
      </w:tr>
      <w:tr w:rsidR="00A44DEF" w14:paraId="0BAE097A" w14:textId="77777777">
        <w:tc>
          <w:tcPr>
            <w:tcW w:w="4068" w:type="dxa"/>
            <w:gridSpan w:val="3"/>
          </w:tcPr>
          <w:p w14:paraId="415D1D86" w14:textId="77777777" w:rsidR="004430B0" w:rsidRDefault="00880E21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nodir gan sector neu gorff rheoleiddio (os yw'n briodol)</w:t>
            </w:r>
          </w:p>
        </w:tc>
        <w:tc>
          <w:tcPr>
            <w:tcW w:w="4312" w:type="dxa"/>
            <w:gridSpan w:val="2"/>
          </w:tcPr>
          <w:p w14:paraId="2C426F21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A44DEF" w14:paraId="45702BF4" w14:textId="77777777">
        <w:tc>
          <w:tcPr>
            <w:tcW w:w="4068" w:type="dxa"/>
            <w:gridSpan w:val="3"/>
          </w:tcPr>
          <w:p w14:paraId="2EAE418C" w14:textId="77777777" w:rsidR="004430B0" w:rsidRDefault="00880E21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oes angen)</w:t>
            </w:r>
          </w:p>
        </w:tc>
        <w:tc>
          <w:tcPr>
            <w:tcW w:w="4312" w:type="dxa"/>
            <w:gridSpan w:val="2"/>
          </w:tcPr>
          <w:p w14:paraId="6E15627C" w14:textId="77777777" w:rsidR="004430B0" w:rsidRDefault="00880E21" w:rsidP="00A66976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Rheolaeth (MSC)</w:t>
            </w:r>
          </w:p>
        </w:tc>
      </w:tr>
      <w:tr w:rsidR="00A44DEF" w14:paraId="2530C8F9" w14:textId="77777777">
        <w:tc>
          <w:tcPr>
            <w:tcW w:w="4068" w:type="dxa"/>
            <w:gridSpan w:val="3"/>
          </w:tcPr>
          <w:p w14:paraId="7B5301AF" w14:textId="77777777" w:rsidR="004430B0" w:rsidRDefault="00880E21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>Lleoliad yr uned o fewn system categoreiddio'r pwnc/sector</w:t>
            </w:r>
          </w:p>
        </w:tc>
        <w:tc>
          <w:tcPr>
            <w:tcW w:w="4312" w:type="dxa"/>
            <w:gridSpan w:val="2"/>
          </w:tcPr>
          <w:p w14:paraId="3A7492CE" w14:textId="77777777" w:rsidR="004430B0" w:rsidRDefault="00880E21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Rheoli Busnes</w:t>
            </w:r>
          </w:p>
        </w:tc>
      </w:tr>
      <w:tr w:rsidR="00A44DEF" w14:paraId="4DD98203" w14:textId="77777777">
        <w:tc>
          <w:tcPr>
            <w:tcW w:w="4068" w:type="dxa"/>
            <w:gridSpan w:val="3"/>
          </w:tcPr>
          <w:p w14:paraId="5B9AADA8" w14:textId="77777777" w:rsidR="004430B0" w:rsidRDefault="00880E21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Uned oriau dysgu dan arweiniad</w:t>
            </w:r>
          </w:p>
        </w:tc>
        <w:tc>
          <w:tcPr>
            <w:tcW w:w="4312" w:type="dxa"/>
            <w:gridSpan w:val="2"/>
          </w:tcPr>
          <w:p w14:paraId="5804DE85" w14:textId="77777777" w:rsidR="004430B0" w:rsidRDefault="00880E21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18</w:t>
            </w:r>
          </w:p>
        </w:tc>
      </w:tr>
      <w:tr w:rsidR="00A44DEF" w14:paraId="1A9B2F4F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2C5D83EF" w14:textId="77777777" w:rsidR="004430B0" w:rsidRDefault="00880E21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Canllawiau ychwanegol am yr Uned</w:t>
            </w:r>
          </w:p>
        </w:tc>
      </w:tr>
      <w:tr w:rsidR="00A44DEF" w14:paraId="1FA84624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4E72A81D" w14:textId="77777777" w:rsidR="004430B0" w:rsidRPr="00CD0A03" w:rsidRDefault="00880E21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>Cynnwys Dynodol:</w:t>
            </w:r>
          </w:p>
        </w:tc>
      </w:tr>
      <w:tr w:rsidR="00A44DEF" w14:paraId="5E14049F" w14:textId="77777777">
        <w:tc>
          <w:tcPr>
            <w:tcW w:w="392" w:type="dxa"/>
            <w:shd w:val="clear" w:color="auto" w:fill="auto"/>
          </w:tcPr>
          <w:p w14:paraId="1597923F" w14:textId="77777777" w:rsidR="004430B0" w:rsidRDefault="00880E21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2D23315" w14:textId="77777777" w:rsidR="004430B0" w:rsidRPr="00D817A8" w:rsidRDefault="004430B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E8F50" w14:textId="77777777" w:rsidR="00D817A8" w:rsidRPr="00D817A8" w:rsidRDefault="00880E21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Natur, pwrpas a phwysigrwydd gweledigaeth a chenhadaeth wrth osod gwerthoedd a chyfeiriad strategol, ac arwyddocâd rhanddeiliaid wrth ffurfio gweledigaeth a chenhadaeth</w:t>
            </w:r>
          </w:p>
          <w:p w14:paraId="34CCAC15" w14:textId="77777777" w:rsidR="00D817A8" w:rsidRPr="00D817A8" w:rsidRDefault="00880E21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Pwysigrwydd trosi gweledigaeth, cenhadaeth a nodau strategol yn amcanion gweithredol</w:t>
            </w:r>
          </w:p>
          <w:p w14:paraId="2AF26810" w14:textId="77777777" w:rsidR="00D817A8" w:rsidRDefault="00880E21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Gosod amcanion CAMPUS</w:t>
            </w:r>
          </w:p>
          <w:p w14:paraId="308EFDC3" w14:textId="77777777" w:rsidR="008D3C45" w:rsidRDefault="00880E21" w:rsidP="008D3C45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Diffiniadau, a gwrthdaro rhwng effeithiolrwydd ac effeithlonrwydd</w:t>
            </w:r>
          </w:p>
          <w:p w14:paraId="78A9F468" w14:textId="77777777" w:rsidR="00F74361" w:rsidRPr="008D3C45" w:rsidRDefault="00880E21" w:rsidP="008D3C45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Diffiniadau, a gwrthdaro rhwng awdurdod, ymatebolrwydd a chyfrifoldeb</w:t>
            </w:r>
          </w:p>
          <w:p w14:paraId="2B12406E" w14:textId="77777777" w:rsidR="00D817A8" w:rsidRPr="00D817A8" w:rsidRDefault="00880E21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Yr angen am dechnegau negodi</w:t>
            </w:r>
          </w:p>
          <w:p w14:paraId="763E7F2B" w14:textId="77777777" w:rsidR="00D817A8" w:rsidRPr="008D3C45" w:rsidRDefault="00880E21" w:rsidP="008D3C4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 xml:space="preserve">Gosod blaenoriaethau </w:t>
            </w:r>
          </w:p>
          <w:p w14:paraId="56A19233" w14:textId="77777777" w:rsidR="00D817A8" w:rsidRPr="00D817A8" w:rsidRDefault="00880E21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Egwyddorion dirprwyo i gyrraedd amcanion cyffredinol</w:t>
            </w:r>
          </w:p>
          <w:p w14:paraId="0F7298DB" w14:textId="77777777" w:rsidR="004430B0" w:rsidRPr="00D817A8" w:rsidRDefault="00880E21" w:rsidP="00D817A8">
            <w:pPr>
              <w:numPr>
                <w:ilvl w:val="0"/>
                <w:numId w:val="22"/>
              </w:numPr>
              <w:rPr>
                <w:rFonts w:cs="Arial"/>
                <w:b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  <w:lang w:val="cy-GB"/>
              </w:rPr>
              <w:t>Mecanweithiau rheoli i fonitro canlyniadau a sicrhau cyflawni amcanion</w:t>
            </w:r>
          </w:p>
          <w:p w14:paraId="3A5EB35F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  <w:tr w:rsidR="00A44DEF" w14:paraId="6DE3931B" w14:textId="77777777">
        <w:tc>
          <w:tcPr>
            <w:tcW w:w="392" w:type="dxa"/>
            <w:shd w:val="clear" w:color="auto" w:fill="auto"/>
          </w:tcPr>
          <w:p w14:paraId="4102420C" w14:textId="77777777" w:rsidR="00D817A8" w:rsidRDefault="00880E21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0EAC8A9F" w14:textId="77777777" w:rsidR="00D817A8" w:rsidRPr="00D817A8" w:rsidRDefault="00D817A8" w:rsidP="00D81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EBB73" w14:textId="77777777" w:rsidR="007B3F40" w:rsidRDefault="00880E21" w:rsidP="007B3F40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Defnyddio adborth gan bobl eraill i werthuso eu perfformiad eu hunain yn feirniadol</w:t>
            </w:r>
          </w:p>
          <w:p w14:paraId="4379DB68" w14:textId="77777777" w:rsidR="007B3F40" w:rsidRPr="00445E01" w:rsidRDefault="00880E21" w:rsidP="007B3F40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Technegau i gasglu a dadansoddi adborth gan bobl eraill, gan gynnwys adborth 360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y-GB"/>
              </w:rPr>
              <w:t xml:space="preserve">0 </w:t>
            </w:r>
          </w:p>
          <w:p w14:paraId="34E2FA33" w14:textId="77777777" w:rsidR="007B3F40" w:rsidRDefault="00880E21" w:rsidP="007B3F40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Cynllunio datblygiad personol</w:t>
            </w:r>
          </w:p>
          <w:p w14:paraId="02A55311" w14:textId="77777777" w:rsidR="00D817A8" w:rsidRPr="00D817A8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Amcanion tîm ac unigol sefydliadol</w:t>
            </w:r>
            <w:r w:rsidR="00A66976">
              <w:rPr>
                <w:rFonts w:ascii="Arial" w:hAnsi="Arial" w:cs="Arial"/>
                <w:sz w:val="20"/>
                <w:lang w:val="cy-GB"/>
              </w:rPr>
              <w:t>,</w:t>
            </w:r>
            <w:r w:rsidRPr="00D817A8">
              <w:rPr>
                <w:rFonts w:ascii="Arial" w:hAnsi="Arial" w:cs="Arial"/>
                <w:sz w:val="20"/>
                <w:lang w:val="cy-GB"/>
              </w:rPr>
              <w:t xml:space="preserve"> mesuradwy</w:t>
            </w:r>
          </w:p>
          <w:p w14:paraId="1B70732B" w14:textId="77777777" w:rsidR="00203C97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Technegau rheoli amser</w:t>
            </w:r>
          </w:p>
          <w:p w14:paraId="43FEF0BF" w14:textId="77777777" w:rsidR="001B7970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Matrics effeithlonrwydd ac effeithiolrwydd</w:t>
            </w:r>
          </w:p>
          <w:p w14:paraId="26669BBE" w14:textId="77777777" w:rsidR="00D817A8" w:rsidRPr="00D817A8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Gosod targedau a dangosyddion perfformiad</w:t>
            </w:r>
          </w:p>
          <w:p w14:paraId="49717F05" w14:textId="77777777" w:rsidR="00D817A8" w:rsidRPr="00D817A8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Cynllunio technegau priodol i'r gweithgaredd</w:t>
            </w:r>
          </w:p>
          <w:p w14:paraId="2222C918" w14:textId="77777777" w:rsidR="00D817A8" w:rsidRPr="00D817A8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Theori systemau a dylunio prosesau</w:t>
            </w:r>
          </w:p>
          <w:p w14:paraId="2B89753D" w14:textId="77777777" w:rsidR="00D817A8" w:rsidRPr="00D817A8" w:rsidRDefault="00880E21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  <w:lang w:val="cy-GB"/>
              </w:rPr>
              <w:t>Monitro a rheoli technegau a chofnodion</w:t>
            </w:r>
          </w:p>
          <w:p w14:paraId="53635EA1" w14:textId="77777777" w:rsidR="00D817A8" w:rsidRPr="00D817A8" w:rsidRDefault="00880E21" w:rsidP="00D817A8">
            <w:pPr>
              <w:pStyle w:val="Indicativecontent"/>
              <w:numPr>
                <w:ilvl w:val="0"/>
                <w:numId w:val="48"/>
              </w:numPr>
              <w:rPr>
                <w:rFonts w:cs="Arial"/>
                <w:b/>
              </w:rPr>
            </w:pPr>
            <w:r w:rsidRPr="00D817A8">
              <w:rPr>
                <w:rFonts w:cs="Arial"/>
                <w:lang w:val="cy-GB"/>
              </w:rPr>
              <w:t>Defnyddio canlyniadau i ”gau'r ddolen" ac i wneud gwelliannau parhaus</w:t>
            </w:r>
          </w:p>
          <w:p w14:paraId="26322C8B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</w:tbl>
    <w:p w14:paraId="4E8F5F01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AA72" w14:textId="77777777" w:rsidR="00880E21" w:rsidRDefault="00880E21">
      <w:r>
        <w:separator/>
      </w:r>
    </w:p>
  </w:endnote>
  <w:endnote w:type="continuationSeparator" w:id="0">
    <w:p w14:paraId="66D91B82" w14:textId="77777777" w:rsidR="00880E21" w:rsidRDefault="0088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1E1E" w14:textId="77777777" w:rsidR="001A5587" w:rsidRDefault="001A5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D5BB" w14:textId="77777777" w:rsidR="001A5587" w:rsidRPr="00FB5FA8" w:rsidRDefault="00880E21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  <w:lang w:val="cy-GB"/>
      </w:rPr>
      <w:t>Dyfernir gan City &amp; Guilds.</w:t>
    </w:r>
  </w:p>
  <w:p w14:paraId="024B3204" w14:textId="77777777" w:rsidR="001A5587" w:rsidRPr="00FB5FA8" w:rsidRDefault="00880E21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  <w:lang w:val="cy-GB"/>
      </w:rPr>
      <w:t xml:space="preserve">Rheoli effeithlonrwydd ac effeithiolrwydd </w:t>
    </w:r>
  </w:p>
  <w:p w14:paraId="19CA7715" w14:textId="77777777" w:rsidR="001A5587" w:rsidRPr="00FB5FA8" w:rsidRDefault="00880E21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  <w:lang w:val="cy-GB"/>
      </w:rPr>
      <w:t>Fersiwn 1.0 (Chwefror 2016)</w:t>
    </w:r>
    <w:r w:rsidRPr="00FB5FA8">
      <w:rPr>
        <w:rFonts w:ascii="Arial" w:hAnsi="Arial" w:cs="Arial"/>
        <w:sz w:val="20"/>
        <w:szCs w:val="20"/>
        <w:lang w:val="cy-GB"/>
      </w:rPr>
      <w:tab/>
    </w:r>
    <w:r w:rsidRPr="00FB5FA8">
      <w:rPr>
        <w:rFonts w:ascii="Arial" w:hAnsi="Arial" w:cs="Arial"/>
        <w:sz w:val="20"/>
        <w:szCs w:val="20"/>
        <w:lang w:val="cy-GB"/>
      </w:rPr>
      <w:tab/>
    </w:r>
    <w:sdt>
      <w:sdtPr>
        <w:rPr>
          <w:rFonts w:ascii="Arial" w:hAnsi="Arial" w:cs="Arial"/>
          <w:sz w:val="20"/>
          <w:szCs w:val="20"/>
        </w:rPr>
        <w:id w:val="1689850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B5FA8">
          <w:rPr>
            <w:rFonts w:ascii="Arial" w:hAnsi="Arial" w:cs="Arial"/>
            <w:sz w:val="20"/>
            <w:szCs w:val="20"/>
          </w:rPr>
          <w:fldChar w:fldCharType="begin"/>
        </w:r>
        <w:r w:rsidRPr="00FB5FA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B5FA8">
          <w:rPr>
            <w:rFonts w:ascii="Arial" w:hAnsi="Arial" w:cs="Arial"/>
            <w:sz w:val="20"/>
            <w:szCs w:val="20"/>
          </w:rPr>
          <w:fldChar w:fldCharType="separate"/>
        </w:r>
        <w:r w:rsidR="00971F7D">
          <w:rPr>
            <w:rFonts w:ascii="Arial" w:hAnsi="Arial" w:cs="Arial"/>
            <w:noProof/>
            <w:sz w:val="20"/>
            <w:szCs w:val="20"/>
          </w:rPr>
          <w:t>2</w:t>
        </w:r>
        <w:r w:rsidRPr="00FB5FA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D42D" w14:textId="77777777" w:rsidR="001A5587" w:rsidRDefault="001A5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A06C" w14:textId="77777777" w:rsidR="00880E21" w:rsidRDefault="00880E21">
      <w:r>
        <w:separator/>
      </w:r>
    </w:p>
  </w:footnote>
  <w:footnote w:type="continuationSeparator" w:id="0">
    <w:p w14:paraId="3ADC895E" w14:textId="77777777" w:rsidR="00880E21" w:rsidRDefault="0088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5B15" w14:textId="77777777" w:rsidR="001A5587" w:rsidRDefault="001A5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5BB1" w14:textId="77777777" w:rsidR="001A5587" w:rsidRDefault="00880E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00F70D" wp14:editId="70129B1E">
          <wp:simplePos x="0" y="0"/>
          <wp:positionH relativeFrom="column">
            <wp:posOffset>4600575</wp:posOffset>
          </wp:positionH>
          <wp:positionV relativeFrom="page">
            <wp:posOffset>229870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3540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8E86" w14:textId="77777777" w:rsidR="001A5587" w:rsidRDefault="001A5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4F2A9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E6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C9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EC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89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2A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24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EE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944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EB82A0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DB584E3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8D848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03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4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23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AF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6B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29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8954EE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109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3C6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8D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C0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E6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6A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C8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640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FBF"/>
    <w:multiLevelType w:val="hybridMultilevel"/>
    <w:tmpl w:val="731460EC"/>
    <w:lvl w:ilvl="0" w:tplc="1F28A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2CA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C0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28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3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F0AA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C8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05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427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B6DC8"/>
    <w:multiLevelType w:val="hybridMultilevel"/>
    <w:tmpl w:val="EEB64034"/>
    <w:lvl w:ilvl="0" w:tplc="D2E8C1E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817CDAB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631C914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6CE8FD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CAEC05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BAA0DB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FDEDA5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780E37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FA2E95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1A27C1"/>
    <w:multiLevelType w:val="hybridMultilevel"/>
    <w:tmpl w:val="4426E31E"/>
    <w:lvl w:ilvl="0" w:tplc="42F4E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73C9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6A6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0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0D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4E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26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AB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7A7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DF1CF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E2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24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0B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D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6E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E2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05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0A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FD042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80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925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E3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B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F02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0F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8B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6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2AD8ED1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3CD0566E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1D8E479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CCC6BF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A66A08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564F4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B927C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16EE97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E8C3F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0C48A32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562E8CE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21EA68B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6DE3D9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36424B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2882BF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DFADAD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B9E1F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510433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0480F2A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68D655C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9012689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7E8831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FCE193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088C76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E004B9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8AC718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944EE7F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EE0CC7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8A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00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2A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20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66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A1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E3B08D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9E29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7A87A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0A67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D623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1E4E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1634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B8BE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D615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23F4D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C8E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9675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D27E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DA32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C8FA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325B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A4D9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1653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A5321A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3A8A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E83B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C2EA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027D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D9423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E270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B2BB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E863D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8A844F6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A1444A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501E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18F4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0409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E6A1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4059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EC4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300B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2B5A7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69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6C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E0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CE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D83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23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20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F82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6A78202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FCCCCE4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4B3CBA4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9DCBE0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1684F1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432EED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3544E2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52AF5F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9E02197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A564A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F456B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38F6B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CC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CE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01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7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C6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DC3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83CA6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6F26946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DDC74C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15F6D9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7D2C5D8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4A2C3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BC0743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FDE8E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68ECB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C4F0C812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D9506AA2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63C6314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322B9E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2B089E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D8A35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1B00A8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21F4EA0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44907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FEE06A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3A982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CBE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A7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E9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02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0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6F3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E3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0951894">
    <w:abstractNumId w:val="19"/>
  </w:num>
  <w:num w:numId="2" w16cid:durableId="301733274">
    <w:abstractNumId w:val="2"/>
  </w:num>
  <w:num w:numId="3" w16cid:durableId="2062822617">
    <w:abstractNumId w:val="3"/>
  </w:num>
  <w:num w:numId="4" w16cid:durableId="852492972">
    <w:abstractNumId w:val="32"/>
  </w:num>
  <w:num w:numId="5" w16cid:durableId="671489090">
    <w:abstractNumId w:val="45"/>
  </w:num>
  <w:num w:numId="6" w16cid:durableId="1741175753">
    <w:abstractNumId w:val="6"/>
  </w:num>
  <w:num w:numId="7" w16cid:durableId="1941796207">
    <w:abstractNumId w:val="36"/>
  </w:num>
  <w:num w:numId="8" w16cid:durableId="581453441">
    <w:abstractNumId w:val="9"/>
  </w:num>
  <w:num w:numId="9" w16cid:durableId="1964536574">
    <w:abstractNumId w:val="34"/>
  </w:num>
  <w:num w:numId="10" w16cid:durableId="2027830075">
    <w:abstractNumId w:val="45"/>
  </w:num>
  <w:num w:numId="11" w16cid:durableId="70739997">
    <w:abstractNumId w:val="13"/>
  </w:num>
  <w:num w:numId="12" w16cid:durableId="1812558441">
    <w:abstractNumId w:val="22"/>
  </w:num>
  <w:num w:numId="13" w16cid:durableId="1857574020">
    <w:abstractNumId w:val="41"/>
  </w:num>
  <w:num w:numId="14" w16cid:durableId="1506171289">
    <w:abstractNumId w:val="5"/>
  </w:num>
  <w:num w:numId="15" w16cid:durableId="1668285284">
    <w:abstractNumId w:val="16"/>
  </w:num>
  <w:num w:numId="16" w16cid:durableId="31853622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398885">
    <w:abstractNumId w:val="0"/>
  </w:num>
  <w:num w:numId="18" w16cid:durableId="1672024662">
    <w:abstractNumId w:val="38"/>
  </w:num>
  <w:num w:numId="19" w16cid:durableId="2035422870">
    <w:abstractNumId w:val="23"/>
  </w:num>
  <w:num w:numId="20" w16cid:durableId="1144856074">
    <w:abstractNumId w:val="39"/>
  </w:num>
  <w:num w:numId="21" w16cid:durableId="876238080">
    <w:abstractNumId w:val="45"/>
  </w:num>
  <w:num w:numId="22" w16cid:durableId="1539194578">
    <w:abstractNumId w:val="14"/>
  </w:num>
  <w:num w:numId="23" w16cid:durableId="405541262">
    <w:abstractNumId w:val="20"/>
  </w:num>
  <w:num w:numId="24" w16cid:durableId="2065055551">
    <w:abstractNumId w:val="7"/>
  </w:num>
  <w:num w:numId="25" w16cid:durableId="53477800">
    <w:abstractNumId w:val="21"/>
  </w:num>
  <w:num w:numId="26" w16cid:durableId="1775973025">
    <w:abstractNumId w:val="33"/>
  </w:num>
  <w:num w:numId="27" w16cid:durableId="1512060677">
    <w:abstractNumId w:val="8"/>
  </w:num>
  <w:num w:numId="28" w16cid:durableId="2011445420">
    <w:abstractNumId w:val="40"/>
  </w:num>
  <w:num w:numId="29" w16cid:durableId="42559656">
    <w:abstractNumId w:val="27"/>
  </w:num>
  <w:num w:numId="30" w16cid:durableId="1952128137">
    <w:abstractNumId w:val="24"/>
  </w:num>
  <w:num w:numId="31" w16cid:durableId="579339307">
    <w:abstractNumId w:val="26"/>
  </w:num>
  <w:num w:numId="32" w16cid:durableId="756245400">
    <w:abstractNumId w:val="25"/>
  </w:num>
  <w:num w:numId="33" w16cid:durableId="107168446">
    <w:abstractNumId w:val="35"/>
  </w:num>
  <w:num w:numId="34" w16cid:durableId="2115439770">
    <w:abstractNumId w:val="42"/>
  </w:num>
  <w:num w:numId="35" w16cid:durableId="961039631">
    <w:abstractNumId w:val="11"/>
  </w:num>
  <w:num w:numId="36" w16cid:durableId="400294500">
    <w:abstractNumId w:val="45"/>
  </w:num>
  <w:num w:numId="37" w16cid:durableId="1370296878">
    <w:abstractNumId w:val="43"/>
  </w:num>
  <w:num w:numId="38" w16cid:durableId="535508634">
    <w:abstractNumId w:val="37"/>
  </w:num>
  <w:num w:numId="39" w16cid:durableId="787620923">
    <w:abstractNumId w:val="15"/>
  </w:num>
  <w:num w:numId="40" w16cid:durableId="92744812">
    <w:abstractNumId w:val="30"/>
  </w:num>
  <w:num w:numId="41" w16cid:durableId="402021926">
    <w:abstractNumId w:val="31"/>
  </w:num>
  <w:num w:numId="42" w16cid:durableId="2144812737">
    <w:abstractNumId w:val="28"/>
  </w:num>
  <w:num w:numId="43" w16cid:durableId="492986995">
    <w:abstractNumId w:val="1"/>
  </w:num>
  <w:num w:numId="44" w16cid:durableId="1604724124">
    <w:abstractNumId w:val="29"/>
  </w:num>
  <w:num w:numId="45" w16cid:durableId="1464731183">
    <w:abstractNumId w:val="12"/>
  </w:num>
  <w:num w:numId="46" w16cid:durableId="1460805871">
    <w:abstractNumId w:val="10"/>
  </w:num>
  <w:num w:numId="47" w16cid:durableId="294918336">
    <w:abstractNumId w:val="4"/>
  </w:num>
  <w:num w:numId="48" w16cid:durableId="1569801264">
    <w:abstractNumId w:val="17"/>
  </w:num>
  <w:num w:numId="49" w16cid:durableId="1886791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3186"/>
    <w:rsid w:val="00055713"/>
    <w:rsid w:val="000568A1"/>
    <w:rsid w:val="000626A4"/>
    <w:rsid w:val="00063C38"/>
    <w:rsid w:val="00071332"/>
    <w:rsid w:val="00071554"/>
    <w:rsid w:val="00083779"/>
    <w:rsid w:val="00093B95"/>
    <w:rsid w:val="0009435E"/>
    <w:rsid w:val="000A00EE"/>
    <w:rsid w:val="000C33D5"/>
    <w:rsid w:val="000C5C94"/>
    <w:rsid w:val="000D0F8C"/>
    <w:rsid w:val="000D5FFE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84973"/>
    <w:rsid w:val="001A5587"/>
    <w:rsid w:val="001A7024"/>
    <w:rsid w:val="001B412C"/>
    <w:rsid w:val="001B7522"/>
    <w:rsid w:val="001B7970"/>
    <w:rsid w:val="001C11D8"/>
    <w:rsid w:val="001C366A"/>
    <w:rsid w:val="001C7DBE"/>
    <w:rsid w:val="001E141E"/>
    <w:rsid w:val="001F3721"/>
    <w:rsid w:val="0020338A"/>
    <w:rsid w:val="00203C97"/>
    <w:rsid w:val="002050AF"/>
    <w:rsid w:val="00216179"/>
    <w:rsid w:val="002176AB"/>
    <w:rsid w:val="002216C0"/>
    <w:rsid w:val="00232F93"/>
    <w:rsid w:val="00251192"/>
    <w:rsid w:val="00257800"/>
    <w:rsid w:val="002600F5"/>
    <w:rsid w:val="0026061C"/>
    <w:rsid w:val="00264895"/>
    <w:rsid w:val="002654BC"/>
    <w:rsid w:val="00265CE3"/>
    <w:rsid w:val="00265D02"/>
    <w:rsid w:val="0026636A"/>
    <w:rsid w:val="002671F7"/>
    <w:rsid w:val="00280E04"/>
    <w:rsid w:val="00282C9A"/>
    <w:rsid w:val="00286651"/>
    <w:rsid w:val="00290E20"/>
    <w:rsid w:val="00291548"/>
    <w:rsid w:val="00293D2B"/>
    <w:rsid w:val="00296E8F"/>
    <w:rsid w:val="002A0EF6"/>
    <w:rsid w:val="002B3B5E"/>
    <w:rsid w:val="002B5658"/>
    <w:rsid w:val="002C1540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51630"/>
    <w:rsid w:val="00391340"/>
    <w:rsid w:val="00396ED6"/>
    <w:rsid w:val="003A1BE6"/>
    <w:rsid w:val="003C1160"/>
    <w:rsid w:val="003C1CCC"/>
    <w:rsid w:val="003C49DF"/>
    <w:rsid w:val="003D003C"/>
    <w:rsid w:val="003F236A"/>
    <w:rsid w:val="003F5E13"/>
    <w:rsid w:val="00404406"/>
    <w:rsid w:val="0041693F"/>
    <w:rsid w:val="00422907"/>
    <w:rsid w:val="0043089F"/>
    <w:rsid w:val="004425FE"/>
    <w:rsid w:val="004430B0"/>
    <w:rsid w:val="00445E01"/>
    <w:rsid w:val="00456A26"/>
    <w:rsid w:val="00473032"/>
    <w:rsid w:val="0047607F"/>
    <w:rsid w:val="004779AE"/>
    <w:rsid w:val="00481FA2"/>
    <w:rsid w:val="00483976"/>
    <w:rsid w:val="004864E6"/>
    <w:rsid w:val="00492E8E"/>
    <w:rsid w:val="00495946"/>
    <w:rsid w:val="00495CAA"/>
    <w:rsid w:val="004B5359"/>
    <w:rsid w:val="004C6D65"/>
    <w:rsid w:val="004D248E"/>
    <w:rsid w:val="004D46FF"/>
    <w:rsid w:val="004E1B0C"/>
    <w:rsid w:val="004E2A16"/>
    <w:rsid w:val="004E5E1F"/>
    <w:rsid w:val="004F0002"/>
    <w:rsid w:val="0052141B"/>
    <w:rsid w:val="00524F87"/>
    <w:rsid w:val="00527DB5"/>
    <w:rsid w:val="0053297A"/>
    <w:rsid w:val="00550A35"/>
    <w:rsid w:val="00582FC8"/>
    <w:rsid w:val="005860CD"/>
    <w:rsid w:val="0058623F"/>
    <w:rsid w:val="00593199"/>
    <w:rsid w:val="005A253C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2F57"/>
    <w:rsid w:val="005E3137"/>
    <w:rsid w:val="005E36EE"/>
    <w:rsid w:val="005F1A31"/>
    <w:rsid w:val="00603461"/>
    <w:rsid w:val="00603F0E"/>
    <w:rsid w:val="006058EE"/>
    <w:rsid w:val="00610F8C"/>
    <w:rsid w:val="00625AB5"/>
    <w:rsid w:val="0063760F"/>
    <w:rsid w:val="00645275"/>
    <w:rsid w:val="00645D20"/>
    <w:rsid w:val="006461ED"/>
    <w:rsid w:val="00650B5F"/>
    <w:rsid w:val="0068669F"/>
    <w:rsid w:val="00693837"/>
    <w:rsid w:val="00695F73"/>
    <w:rsid w:val="006B311E"/>
    <w:rsid w:val="006B37F7"/>
    <w:rsid w:val="006B7201"/>
    <w:rsid w:val="006C48CB"/>
    <w:rsid w:val="006D02BE"/>
    <w:rsid w:val="006D1873"/>
    <w:rsid w:val="006E25D0"/>
    <w:rsid w:val="006E32C8"/>
    <w:rsid w:val="006F3E70"/>
    <w:rsid w:val="00716AA3"/>
    <w:rsid w:val="00724CE8"/>
    <w:rsid w:val="007322AA"/>
    <w:rsid w:val="00737B5D"/>
    <w:rsid w:val="00746218"/>
    <w:rsid w:val="007B3F40"/>
    <w:rsid w:val="007B6E44"/>
    <w:rsid w:val="007C09ED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62F7D"/>
    <w:rsid w:val="00863E22"/>
    <w:rsid w:val="00866006"/>
    <w:rsid w:val="00873EBA"/>
    <w:rsid w:val="008778E2"/>
    <w:rsid w:val="008802E2"/>
    <w:rsid w:val="00880E21"/>
    <w:rsid w:val="008824F4"/>
    <w:rsid w:val="00886E47"/>
    <w:rsid w:val="00887788"/>
    <w:rsid w:val="00887E97"/>
    <w:rsid w:val="00887FC3"/>
    <w:rsid w:val="0089070D"/>
    <w:rsid w:val="00892588"/>
    <w:rsid w:val="008A002D"/>
    <w:rsid w:val="008A2991"/>
    <w:rsid w:val="008A6B64"/>
    <w:rsid w:val="008B5E6D"/>
    <w:rsid w:val="008C2001"/>
    <w:rsid w:val="008D3C45"/>
    <w:rsid w:val="008D4E73"/>
    <w:rsid w:val="008F1E73"/>
    <w:rsid w:val="00904D92"/>
    <w:rsid w:val="00907ED8"/>
    <w:rsid w:val="00917900"/>
    <w:rsid w:val="00923087"/>
    <w:rsid w:val="00924333"/>
    <w:rsid w:val="00947091"/>
    <w:rsid w:val="00960E47"/>
    <w:rsid w:val="00966DD7"/>
    <w:rsid w:val="00970F86"/>
    <w:rsid w:val="00971F7D"/>
    <w:rsid w:val="00977A1E"/>
    <w:rsid w:val="009808B5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44DEF"/>
    <w:rsid w:val="00A603DD"/>
    <w:rsid w:val="00A61D31"/>
    <w:rsid w:val="00A6344F"/>
    <w:rsid w:val="00A66762"/>
    <w:rsid w:val="00A66976"/>
    <w:rsid w:val="00A71210"/>
    <w:rsid w:val="00A76590"/>
    <w:rsid w:val="00A9360F"/>
    <w:rsid w:val="00AA4DB1"/>
    <w:rsid w:val="00AB6A95"/>
    <w:rsid w:val="00AB796C"/>
    <w:rsid w:val="00AB7EF4"/>
    <w:rsid w:val="00AC228E"/>
    <w:rsid w:val="00AC37DD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52FE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C0FC2"/>
    <w:rsid w:val="00BD0625"/>
    <w:rsid w:val="00BE3A01"/>
    <w:rsid w:val="00BF0395"/>
    <w:rsid w:val="00BF076A"/>
    <w:rsid w:val="00BF3343"/>
    <w:rsid w:val="00BF34B7"/>
    <w:rsid w:val="00C158AB"/>
    <w:rsid w:val="00C160F7"/>
    <w:rsid w:val="00C17A14"/>
    <w:rsid w:val="00C242DF"/>
    <w:rsid w:val="00C342FA"/>
    <w:rsid w:val="00C34752"/>
    <w:rsid w:val="00C52FCF"/>
    <w:rsid w:val="00C5303D"/>
    <w:rsid w:val="00C550E6"/>
    <w:rsid w:val="00C82A58"/>
    <w:rsid w:val="00CA61E1"/>
    <w:rsid w:val="00CC0ADA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5CA8"/>
    <w:rsid w:val="00D8692D"/>
    <w:rsid w:val="00D90D7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42A40"/>
    <w:rsid w:val="00E45217"/>
    <w:rsid w:val="00E80E8C"/>
    <w:rsid w:val="00E93906"/>
    <w:rsid w:val="00E96CE1"/>
    <w:rsid w:val="00EA6E7B"/>
    <w:rsid w:val="00EB0EEA"/>
    <w:rsid w:val="00EB4CBF"/>
    <w:rsid w:val="00EC3724"/>
    <w:rsid w:val="00EC5C08"/>
    <w:rsid w:val="00EC618B"/>
    <w:rsid w:val="00EC7892"/>
    <w:rsid w:val="00ED10E3"/>
    <w:rsid w:val="00ED65AA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46E75"/>
    <w:rsid w:val="00F50E4D"/>
    <w:rsid w:val="00F51066"/>
    <w:rsid w:val="00F73F8D"/>
    <w:rsid w:val="00F74361"/>
    <w:rsid w:val="00F7570E"/>
    <w:rsid w:val="00F76B30"/>
    <w:rsid w:val="00F8410B"/>
    <w:rsid w:val="00F97519"/>
    <w:rsid w:val="00FA6DE3"/>
    <w:rsid w:val="00FB5FA8"/>
    <w:rsid w:val="00FB6739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04279"/>
  <w15:docId w15:val="{FC45C176-9DB2-43C4-A785-F6D012D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D248E"/>
    <w:rPr>
      <w:b/>
      <w:bCs/>
    </w:rPr>
  </w:style>
  <w:style w:type="paragraph" w:styleId="Revision">
    <w:name w:val="Revision"/>
    <w:hidden/>
    <w:uiPriority w:val="99"/>
    <w:semiHidden/>
    <w:rsid w:val="000531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A5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55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589</Value>
      <Value>608</Value>
      <Value>607</Value>
      <Value>135</Value>
      <Value>134</Value>
      <Value>739</Value>
      <Value>126</Value>
      <Value>125</Value>
      <Value>1012</Value>
      <Value>1011</Value>
      <Value>1010</Value>
      <Value>1009</Value>
      <Value>1007</Value>
      <Value>1006</Value>
      <Value>1005</Value>
      <Value>675</Value>
      <Value>109</Value>
      <Value>1039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8605-510</TermName>
          <TermId xmlns="http://schemas.microsoft.com/office/infopath/2007/PartnerControls">9f4a9117-721f-434d-afed-2d24a8329cf1</TermId>
        </TermInfo>
        <TermInfo xmlns="http://schemas.microsoft.com/office/infopath/2007/PartnerControls">
          <TermName xmlns="http://schemas.microsoft.com/office/infopath/2007/PartnerControls">8607-510</TermName>
          <TermId xmlns="http://schemas.microsoft.com/office/infopath/2007/PartnerControls">7a4a512c-78d0-4427-bc4a-11891eb9accd</TermId>
        </TermInfo>
        <TermInfo xmlns="http://schemas.microsoft.com/office/infopath/2007/PartnerControls">
          <TermName xmlns="http://schemas.microsoft.com/office/infopath/2007/PartnerControls">8625-510</TermName>
          <TermId xmlns="http://schemas.microsoft.com/office/infopath/2007/PartnerControls">6899b411-420a-4fbf-ad4e-4cee2b8b2ed4</TermId>
        </TermInfo>
        <TermInfo xmlns="http://schemas.microsoft.com/office/infopath/2007/PartnerControls">
          <TermName xmlns="http://schemas.microsoft.com/office/infopath/2007/PartnerControls">8610-510</TermName>
          <TermId xmlns="http://schemas.microsoft.com/office/infopath/2007/PartnerControls">a23f82f0-aa99-487c-81bb-bc46a7b5a475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D7987-038B-4413-8757-AF1A1C1D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8D682-81FB-49EB-8A96-CED051DFD2E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8ea682-3a42-454b-8035-422047e146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07A394-04EB-49D7-9A1A-C9248AF3A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for Efficiency and Effectiveness</vt:lpstr>
    </vt:vector>
  </TitlesOfParts>
  <Company>QCA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for Efficiency and Effectiveness</dc:title>
  <dc:creator>DavidsV</dc:creator>
  <cp:lastModifiedBy>Gillian Harper</cp:lastModifiedBy>
  <cp:revision>2</cp:revision>
  <cp:lastPrinted>2009-03-26T10:02:00Z</cp:lastPrinted>
  <dcterms:created xsi:type="dcterms:W3CDTF">2024-05-03T14:42:00Z</dcterms:created>
  <dcterms:modified xsi:type="dcterms:W3CDTF">2024-05-03T14:42:00Z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</vt:lpwstr>
  </property>
  <property fmtid="{D5CDD505-2E9C-101B-9397-08002B2CF9AE}" pid="5" name="Units">
    <vt:lpwstr>589;#8605-510|9f4a9117-721f-434d-afed-2d24a8329cf1;#675;#8607-510|7a4a512c-78d0-4427-bc4a-11891eb9accd;#1039;#8625-510|6899b411-420a-4fbf-ad4e-4cee2b8b2ed4;#739;#8610-510|a23f82f0-aa99-487c-81bb-bc46a7b5a475</vt:lpwstr>
  </property>
</Properties>
</file>