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084AE0" w:rsidRDefault="00D31401" w:rsidP="00824411">
      <w:pPr>
        <w:spacing w:after="120"/>
        <w:ind w:left="-142" w:right="-720"/>
        <w:rPr>
          <w:rFonts w:ascii="Arial Narrow" w:hAnsi="Arial Narrow" w:cs="Arial Narrow"/>
          <w:b/>
          <w:bCs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DAl</w:t>
      </w:r>
      <w:r w:rsidR="00B54B6B" w:rsidRPr="008F570C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EN MARCIAU</w:t>
      </w:r>
      <w:r w:rsidR="00B54B6B" w:rsidRPr="008F570C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–</w:t>
      </w:r>
      <w:r w:rsidR="00B54B6B" w:rsidRPr="00084AE0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Rheoli eu datblygiad proffesiynol parhaus eu hunain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8E0A9F">
        <w:tc>
          <w:tcPr>
            <w:tcW w:w="3294" w:type="dxa"/>
            <w:gridSpan w:val="2"/>
            <w:vAlign w:val="center"/>
          </w:tcPr>
          <w:p w:rsidR="00824411" w:rsidRPr="008F570C" w:rsidRDefault="00B54B6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8924E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B54B6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8924E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E0A9F">
        <w:tc>
          <w:tcPr>
            <w:tcW w:w="3294" w:type="dxa"/>
            <w:gridSpan w:val="2"/>
            <w:vAlign w:val="center"/>
          </w:tcPr>
          <w:p w:rsidR="00824411" w:rsidRPr="008F570C" w:rsidRDefault="00B54B6B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8924E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B54B6B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Enw'r Dysgwr: 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8924EA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E0A9F">
        <w:tc>
          <w:tcPr>
            <w:tcW w:w="9322" w:type="dxa"/>
            <w:gridSpan w:val="8"/>
            <w:vAlign w:val="center"/>
          </w:tcPr>
          <w:p w:rsidR="00D31401" w:rsidRPr="008F570C" w:rsidRDefault="00D31401" w:rsidP="00D31401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D31401" w:rsidRPr="008F570C" w:rsidRDefault="00D31401" w:rsidP="00D31401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(MPA). Er mwyn pasio'r uned rhaid cwrdd â phob un o'r meini prawf asesu.</w:t>
            </w:r>
          </w:p>
          <w:p w:rsidR="00D31401" w:rsidRPr="008F570C" w:rsidRDefault="00D31401" w:rsidP="00D31401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 Fodd bynnag, er mwyn gwneud pethau'n symlach, mae opsiwn i beidio â defnyddio'r marciau o gwbl a dim ond nodi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' neu 'Gyfeirio' yn y blwch (isod ar y dde). 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D31401" w:rsidRPr="00733A13" w:rsidRDefault="00D31401" w:rsidP="00D31401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733A1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(waeth beth yw'r marc cyffredinol a ddyfernir).  </w:t>
            </w:r>
          </w:p>
          <w:p w:rsidR="00D31401" w:rsidRPr="008F570C" w:rsidRDefault="00D31401" w:rsidP="00D31401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 Os oes 20 marc ar gael ar gyfer MPA a bod y dystiolaeth yn y cyflwyniad yn ymdebygu i'r disgrifiwr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EC6163" w:rsidRPr="008F570C" w:rsidRDefault="008924EA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3D4AFD" w:rsidRPr="008F570C" w:rsidRDefault="008924EA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B54B6B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3D4AFD" w:rsidRPr="008F570C" w:rsidRDefault="008924EA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2F39AB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3D4AFD" w:rsidRPr="008F570C" w:rsidRDefault="008924EA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B54B6B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8924EA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E0A9F">
        <w:tc>
          <w:tcPr>
            <w:tcW w:w="13176" w:type="dxa"/>
            <w:gridSpan w:val="14"/>
            <w:shd w:val="clear" w:color="auto" w:fill="E0E0E0"/>
            <w:vAlign w:val="bottom"/>
          </w:tcPr>
          <w:p w:rsidR="00BE6420" w:rsidRPr="00084AE0" w:rsidRDefault="00B54B6B" w:rsidP="00084AE0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1:  </w:t>
            </w:r>
            <w:r w:rsidRPr="00084AE0">
              <w:rPr>
                <w:color w:val="000000"/>
                <w:lang w:val="cy-GB"/>
              </w:rPr>
              <w:t xml:space="preserve">Gallu adolygu eich profiadau, nodau, amcanion a blaenoriaethau datblygu personol a rhai sy'n gysylltiedig â gwaith </w:t>
            </w:r>
          </w:p>
        </w:tc>
      </w:tr>
      <w:tr w:rsidR="008E0A9F">
        <w:tc>
          <w:tcPr>
            <w:tcW w:w="2518" w:type="dxa"/>
            <w:vAlign w:val="center"/>
          </w:tcPr>
          <w:p w:rsidR="00DC29E9" w:rsidRPr="008F570C" w:rsidRDefault="00B54B6B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10"/>
            <w:vAlign w:val="center"/>
          </w:tcPr>
          <w:p w:rsidR="00DC29E9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8F570C" w:rsidRDefault="00B54B6B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llwyddiant ffiniol neu lwyddiant 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DC29E9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8E0A9F">
        <w:tc>
          <w:tcPr>
            <w:tcW w:w="2518" w:type="dxa"/>
            <w:vMerge w:val="restart"/>
          </w:tcPr>
          <w:p w:rsidR="00390DDE" w:rsidRPr="008F570C" w:rsidRDefault="008924EA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D31401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1.1</w:t>
            </w:r>
          </w:p>
          <w:p w:rsidR="00390DDE" w:rsidRPr="00084AE0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Gwerthuso dysgu blaenorol a phrofiadau gwaith i adnabod cryfderau a gwendidau personol o ran hunan-ddatblygu</w:t>
            </w:r>
          </w:p>
        </w:tc>
        <w:tc>
          <w:tcPr>
            <w:tcW w:w="2504" w:type="dxa"/>
            <w:gridSpan w:val="2"/>
          </w:tcPr>
          <w:p w:rsidR="00390DDE" w:rsidRPr="008F570C" w:rsidRDefault="00B54B6B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3"/>
          </w:tcPr>
          <w:p w:rsidR="00390DDE" w:rsidRPr="008F570C" w:rsidRDefault="00B54B6B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4/8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90DDE" w:rsidRPr="008F570C" w:rsidRDefault="00B54B6B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12878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12878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12878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12878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12878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12878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21F51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021F51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dysgu blaenorol a phrofiadau gwaith yn cael eu trafod </w:t>
            </w:r>
          </w:p>
          <w:p w:rsidR="00021F51" w:rsidRPr="00021F51" w:rsidRDefault="002F39A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dysgu blaenorol a phrofiadau gwaith yn cael eu rhestru neu eu disgrifio'n unig heb unrhyw werthuso i adnabod cryfderau a gwendidau personol o ran hunan-ddatblygu</w:t>
            </w:r>
          </w:p>
          <w:p w:rsidR="00021F51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dysgu blaenorol a phrofiadau gwaith yn cael eu gwerthuso ond mae ffocws y gwerthuso </w:t>
            </w:r>
            <w:r w:rsidR="00D3140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ar</w:t>
            </w: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rywbeth arall yn hytrach nag adnabod cryfderau a gwendidau personol o ran hunan-ddatblygu </w:t>
            </w:r>
          </w:p>
          <w:p w:rsidR="00021F51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gwerthusiad o ddysgu blaenorol a phrofiadau </w:t>
            </w: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gwaith yn anghywir neu'n amhriodol, neu nid yw'n ddigonol i adnabod cryfderau a gwendidau personol ystyrlon o ran hunan-ddatblygu </w:t>
            </w:r>
          </w:p>
          <w:p w:rsidR="00723A0B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12878" w:rsidRPr="008F570C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021F51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dysgu blaenorol a phrofiadau gwaith yn cael eu gwerthuso'n briodol ac yn gywir i adnabod cryfderau a gwendidau personol ystyrlon o ran hunan-ddatblygu, er: </w:t>
            </w:r>
          </w:p>
          <w:p w:rsidR="00021F51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bod ystod y dysgu blaenorol a phrofiadau gwaith gafodd e</w:t>
            </w:r>
            <w:r w:rsidR="00D3140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 g</w:t>
            </w: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werthuso'n gyfyng </w:t>
            </w:r>
          </w:p>
          <w:p w:rsidR="00021F51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gogwydd tuag at ddysgu blaenorol neu brofiadau gwaith </w:t>
            </w:r>
          </w:p>
          <w:p w:rsidR="00723A0B" w:rsidRPr="008F570C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021F51" w:rsidRPr="00021F51" w:rsidRDefault="00B54B6B" w:rsidP="00021F51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ystod eang o ddysgu blaenorol a phrofiadau gwaith yn cael ei </w:t>
            </w:r>
            <w:r w:rsidR="00D3140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</w:t>
            </w: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werthuso'n briodol ac yn gywir i adnabod cryfderau a gwendidau personol ystyrlon o ran hunan-ddatblygu </w:t>
            </w:r>
          </w:p>
          <w:p w:rsidR="00723A0B" w:rsidRPr="008F570C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A9F">
        <w:tc>
          <w:tcPr>
            <w:tcW w:w="2518" w:type="dxa"/>
            <w:vMerge/>
            <w:vAlign w:val="center"/>
          </w:tcPr>
          <w:p w:rsidR="00723A0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:rsidR="00723A0B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8 </w:t>
            </w:r>
          </w:p>
          <w:p w:rsidR="00723A0B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:rsidR="00723A0B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</w:tcPr>
          <w:p w:rsidR="00863FBD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863FBD" w:rsidRPr="008F570C" w:rsidRDefault="00D314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1.2</w:t>
            </w:r>
          </w:p>
          <w:p w:rsidR="00863FBD" w:rsidRPr="008F570C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 nodau, amcanion a blaenoriaethau datblygu personol ar gyfer y tymor hir, canolig a byr </w:t>
            </w:r>
          </w:p>
        </w:tc>
        <w:tc>
          <w:tcPr>
            <w:tcW w:w="2504" w:type="dxa"/>
            <w:gridSpan w:val="2"/>
          </w:tcPr>
          <w:p w:rsidR="00863FBD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863FBD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863FBD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863FBD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863FBD" w:rsidRPr="00084AE0" w:rsidRDefault="008924EA" w:rsidP="00084AE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nodau, amcanion a blaenoriaethau datblygu personol yn cael eu trafod, neu nid ydynt yn seiliedig ar werthuso ystyrlon o ddysgu blaenorol a phrofiadau gwaith, neu maen nhw'n amhriodol neu'n anghywir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nodau, amcanion a blaenoriaethau datblygu personol yn cael eu rhestru neu eu disgrifio'n unig heb unrhyw asesu gan ddefnyddio meini prawf dilys a phenodol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ymwybyddiaeth bod nodau, amcanion a blaenoriaethau datblygu personol ar gyfer y tymor hir, canolig a byr </w:t>
            </w:r>
          </w:p>
          <w:p w:rsidR="00863FBD" w:rsidRPr="008F570C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nodau, amcanion a blaenoriaethau datblygu personol yn seiliedig ar werthusiad ystyrlon o ddysgu blaenorol a phrofiadau gwaith ac maen nhw wedi eu hasesu'n briodol ac yn gywir gan ddefnyddio meini prawf dilys a phenodol, er bod nodau ac amcanion a blaenoriaethau yn amhenodol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nodau, amcanion a blaenoriaethau datblygu personol ar gyfer y tymor hir, canolig a byr, er bod y gwahaniaethau rhwng y tymor hir, canolig a byr yn amhenodol </w:t>
            </w:r>
          </w:p>
          <w:p w:rsidR="00863FBD" w:rsidRPr="008F570C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nodau, amcanion datblygu personol a blaenoriaethau wedi eu diffinio'n dda: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yn seiliedig ar werthusiad ystyrlon o ddysgu blaenorol a phrofiadau gwaith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wedi eu hasesu'n briodol ac yn gywir gan ddefnyddio meini prawf dilys a phenodol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yn mynd i'r afael â'r tymor hir, canolig a byr </w:t>
            </w:r>
          </w:p>
          <w:p w:rsidR="00863FBD" w:rsidRPr="00021F51" w:rsidRDefault="00B54B6B" w:rsidP="00021F5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21F5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yn dangos dealltwriaeth o'r gwahaniaeth rhwng nodau ac amcanion </w:t>
            </w:r>
          </w:p>
          <w:p w:rsidR="00863FBD" w:rsidRPr="008F570C" w:rsidRDefault="008924EA" w:rsidP="00021F5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863FBD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863FBD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863FBD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863FBD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863FBD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3FB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863FB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863FB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B54B6B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asesu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F10FED" w:rsidRPr="008F570C" w:rsidRDefault="00DB425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</w:t>
            </w:r>
            <w:r w:rsidR="00B54B6B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ylwadau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gwirio</w:t>
            </w:r>
            <w:r w:rsidR="00B54B6B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B54B6B"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E0A9F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F10FED" w:rsidRPr="00084AE0" w:rsidRDefault="00B54B6B" w:rsidP="00084AE0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2:  </w:t>
            </w:r>
            <w:r w:rsidRPr="00084AE0">
              <w:rPr>
                <w:color w:val="000000"/>
                <w:lang w:val="cy-GB"/>
              </w:rPr>
              <w:t xml:space="preserve">Gallu cyflawni a gwerthuso gweithgareddau datblygu a gynlluniwyd </w:t>
            </w:r>
          </w:p>
        </w:tc>
      </w:tr>
      <w:tr w:rsidR="008E0A9F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B54B6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10"/>
            <w:vAlign w:val="center"/>
          </w:tcPr>
          <w:p w:rsidR="00F10FE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10FE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llwyddiant ffiniol neu lwyddiant 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F10FED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  <w:vAlign w:val="center"/>
          </w:tcPr>
          <w:p w:rsidR="00D4780F" w:rsidRPr="008F570C" w:rsidRDefault="00D31401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2.1</w:t>
            </w:r>
          </w:p>
          <w:p w:rsidR="00D4780F" w:rsidRPr="00084AE0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Gwerthuso cyfleoedd datblygu ar gyfer y tymor hir, canolig a byr</w:t>
            </w:r>
          </w:p>
        </w:tc>
        <w:tc>
          <w:tcPr>
            <w:tcW w:w="2504" w:type="dxa"/>
            <w:gridSpan w:val="2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A062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021F51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cyfleoedd datblygu'n cael eu trafod, neu maen nhw'n amhriodol neu'n annigonol, neu'n cael eu rhestru neu eu disgrifio'n unig heb unrhyw werthuso i 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ddarparu ateb neu argymhellion, neu nid oes unrhyw ystyriaeth o'r tymor hir, canolig a byr, neu mae'r gwerthusiad yn anghywir, yn amhriodol neu'n annigonol </w:t>
            </w:r>
          </w:p>
          <w:p w:rsidR="00A0624C" w:rsidRPr="00D67439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A0624C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 xml:space="preserve">Mae gwerthusiad cywir, priodol a chyfyng ond digonol o amrywiaeth o gyfleoedd datblygu tymor hir, canolig a byr yn darparu ateb neu argymhellion, er y 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 xml:space="preserve">gall yr amrywiaeth o gyfleoedd datblygu fod yn gyfyng a'r gwahaniaethau rhwng y tymor hir, canolig a byr heb fod yn glir bob amser </w:t>
            </w:r>
          </w:p>
        </w:tc>
        <w:tc>
          <w:tcPr>
            <w:tcW w:w="2505" w:type="dxa"/>
            <w:gridSpan w:val="5"/>
            <w:vMerge w:val="restart"/>
          </w:tcPr>
          <w:p w:rsidR="00DB08E7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gwerthusiad cynhwysfawr o amrywiaeth eang o gyfleoedd datblygu gwahaniaethol tymor hir, canolig a byr yn darparu ateb neu argymhellion </w:t>
            </w:r>
          </w:p>
          <w:p w:rsidR="00A0624C" w:rsidRPr="00D67439" w:rsidRDefault="008924EA" w:rsidP="00D6743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A062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:rsidR="00A0624C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A0624C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A0624C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</w:tcPr>
          <w:p w:rsidR="00D4780F" w:rsidRPr="008F570C" w:rsidRDefault="008924EA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D4780F" w:rsidRPr="008F570C" w:rsidRDefault="00D31401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2.2</w:t>
            </w:r>
          </w:p>
          <w:p w:rsidR="00D4780F" w:rsidRPr="008F570C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Cyfiawnhau dilyn gweithgareddau datblygu personol a gynlluniwyd i arolygwyr cyflogaeth a dysgu </w:t>
            </w:r>
          </w:p>
        </w:tc>
        <w:tc>
          <w:tcPr>
            <w:tcW w:w="2504" w:type="dxa"/>
            <w:gridSpan w:val="2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DB08E7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D4780F" w:rsidRPr="00084AE0" w:rsidRDefault="008924EA" w:rsidP="00084AE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4780F" w:rsidRPr="00DB08E7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08E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dadl neu sail resymegol yn cael ei chyflwyno i gyfiawnhau dilyn  gweithgareddau datblygu personol a gynlluniwyd, neu mae'r cyfiawnhad yn anghywir, yn amhriodol neu'n annigonol 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D4780F" w:rsidRPr="00DB08E7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08E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dadl neu sail resymegol gywir, briodol a chyfyng ond digonol yn cael ei chyflwyno i gyfiawnhau dilyn gweithgareddau datblygu personol a gynlluniwyd, er bod y cyfiawnhad yn seiliedig ar dystiolaeth gyfyng 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D4780F" w:rsidRPr="00DB08E7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08E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dadl neu sail resymegol gywir, briodol a manwl yn seiliedig ar dystiolaeth gynhwysfawr a gwrthrychol yn cael ei chyflwyno i gyfiawnhau dilyn gweithgareddau datblygu personol a gynlluniwyd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D4780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</w:tcPr>
          <w:p w:rsidR="00D4780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D4780F" w:rsidRPr="008F570C" w:rsidRDefault="00D314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2.3</w:t>
            </w:r>
          </w:p>
          <w:p w:rsidR="00D4780F" w:rsidRPr="008F570C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Negodi a dilyn gweithgareddau datblygu a gynlluniwyd ac y mae adnoddau ar eu cyfer </w:t>
            </w:r>
          </w:p>
        </w:tc>
        <w:tc>
          <w:tcPr>
            <w:tcW w:w="2504" w:type="dxa"/>
            <w:gridSpan w:val="2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.6/24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12/24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18/24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D4780F" w:rsidRPr="00084AE0" w:rsidRDefault="008924EA" w:rsidP="00084AE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4780F" w:rsidRPr="00DB08E7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08E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tystiolaeth wedi'i darparu i ddangos bod gweithgareddau datblygu a gynlluniwyd ac y mae adnoddau ar eu cyfer yn cael eu negodi a'u dilyn, neu mae'r gweithgareddau datblygu'n amhriodol neu heb fod yn seiliedig ar werthusiad o gyfleoedd datblygu, neu nid yw'r cynllunio a'r adnoddau ar gyfer y gweithgareddau datblygu'n cael ei drafod neu mae'n gwbl annigonol ar gyfer cwmpas y gweithgareddau datblygu personol 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D4780F" w:rsidRPr="00DB08E7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08E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tystiolaeth wedi'i darparu i ddangos bod gweithgareddau datblygu priodol a gynlluniwyd ac y mae adnoddau ar eu cyfer yn seiliedig ar werthusiad o gyfleoedd datblygu yn cael eu negodi a'u dilyn, er bod y cynllunio a'r adnoddau ar gyfer y gweithgareddau datblygu yn gyfyng ond digonol 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D4780F" w:rsidRPr="00DB08E7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08E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tystiolaeth wedi'i darparu i ddangos bod gweithgareddau datblygu priodol a gynlluniwyd ac y mae adnoddau ar eu cyfer yn seiliedig ar werthusiad o gyfleoedd datblygu yn cael eu negodi a'u dilyn, ac mae'r cynllunio a'r adnoddau ar gyfer y gweithgareddau datblygu yn mynd i'r afael â chwmpas cyfan y gweithgareddau datblygu personol 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D4780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24 </w:t>
            </w:r>
          </w:p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12)</w:t>
            </w:r>
          </w:p>
        </w:tc>
        <w:tc>
          <w:tcPr>
            <w:tcW w:w="1728" w:type="dxa"/>
            <w:vAlign w:val="center"/>
          </w:tcPr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</w:tcPr>
          <w:p w:rsidR="00D4780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D4780F" w:rsidRPr="008F570C" w:rsidRDefault="00D314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2.4</w:t>
            </w:r>
          </w:p>
          <w:p w:rsidR="00D4780F" w:rsidRPr="008F570C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Gwerthuso effeithiolrwydd y gweithgareddau datblygu wrth </w:t>
            </w: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gwrdd â nodau, amcanion a blaenoriaethau personol </w:t>
            </w:r>
          </w:p>
        </w:tc>
        <w:tc>
          <w:tcPr>
            <w:tcW w:w="2504" w:type="dxa"/>
            <w:gridSpan w:val="2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D4780F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Default="008924EA" w:rsidP="00D4780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D4780F" w:rsidRPr="00084AE0" w:rsidRDefault="008924EA" w:rsidP="00084AE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4780F" w:rsidRPr="00DB08E7" w:rsidRDefault="002F39A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Does dim gwerthusiad o'r gweithgareddau datblygu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gafodd eu cynnal i ddarparu casgliad neu argymhellion ynghylch eu heffeithiolrwydd wrth gwrdd â nodau, amcanion a blaenoriaethau, neu mae sail y dystiolaeth yn gwbl annigonol ar gyfer gwerthusiad ystyrlon, neu mae'r gwerthusiad yn gwbl oddrychol heb unrhyw dystiolaeth wedi'i darparu, neu nid yw'r gwerthusiad yn mynd i'r afael â nodau, amcanion a blaenoriaethau personol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D4780F" w:rsidRPr="00DB08E7" w:rsidRDefault="002F39A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 xml:space="preserve">Mae'r gweithgareddau datblygu gafodd eu cynnal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wedi eu gwerthuso i ddarparu casgliad neu argymhellion ystyrlon ynghylch eu heffeithiolrwydd wrth gwrdd â nodau, amcanion a blaenoriaethau personol, er bod sail y dystiolaeth gafodd ei defnyddio neu'r cymariaethau rhwng gweithgareddau datblygu unigol yn gyfyng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D4780F" w:rsidRPr="00DB08E7" w:rsidRDefault="002F39A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 xml:space="preserve">Mae gweithgareddau datblygu gafodd eu cynnal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wedi'u gwerthuso a'u graddio gan ddefnyddio amrywiaeth eang o dystiolaeth wrthrychol i ddarparu casgliad neu argymhellion ystyrlon ynghylch eu heffeithiolrwydd wrth gwrdd â nodau, amcanion a blaenoriaethau personol</w:t>
            </w:r>
          </w:p>
          <w:p w:rsidR="00D4780F" w:rsidRPr="008F570C" w:rsidRDefault="008924EA" w:rsidP="00D6743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D4780F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79"/>
        </w:trPr>
        <w:tc>
          <w:tcPr>
            <w:tcW w:w="2518" w:type="dxa"/>
            <w:vMerge/>
          </w:tcPr>
          <w:p w:rsidR="00D4780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D4780F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D4780F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6588" w:type="dxa"/>
            <w:gridSpan w:val="5"/>
          </w:tcPr>
          <w:p w:rsidR="0071580E" w:rsidRPr="008F570C" w:rsidRDefault="00B54B6B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71580E" w:rsidRPr="008F570C" w:rsidRDefault="00DB425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</w:t>
            </w:r>
            <w:r w:rsidR="00B54B6B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ylwadau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gwirio</w:t>
            </w:r>
            <w:r w:rsidR="00B54B6B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B54B6B"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71580E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71580E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E0A9F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71580E" w:rsidRPr="00084AE0" w:rsidRDefault="00B54B6B" w:rsidP="00084AE0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3:  </w:t>
            </w:r>
            <w:r w:rsidRPr="00084AE0">
              <w:rPr>
                <w:color w:val="000000"/>
                <w:lang w:val="cy-GB"/>
              </w:rPr>
              <w:t xml:space="preserve">Gallu adolygu a myfyrio ar ddysgu a'i effaith ar berfformiad yn y gweithle </w:t>
            </w:r>
          </w:p>
        </w:tc>
      </w:tr>
      <w:tr w:rsidR="008E0A9F">
        <w:trPr>
          <w:trHeight w:val="312"/>
        </w:trPr>
        <w:tc>
          <w:tcPr>
            <w:tcW w:w="2518" w:type="dxa"/>
            <w:vAlign w:val="center"/>
          </w:tcPr>
          <w:p w:rsidR="0071580E" w:rsidRPr="008F570C" w:rsidRDefault="00B54B6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10"/>
            <w:vAlign w:val="center"/>
          </w:tcPr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llwyddiant ffiniol neu lwyddiant 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</w:tcPr>
          <w:p w:rsidR="004F64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4F644C" w:rsidRPr="008F570C" w:rsidRDefault="00D314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3.1</w:t>
            </w:r>
          </w:p>
          <w:p w:rsidR="004F644C" w:rsidRPr="00084AE0" w:rsidRDefault="002F39A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Adolygu'n feirniadol sut y mae dysgu a datblygu wedi cael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u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defnyddio yn y gweithle i wella eich perfformiad eich hun a pherfformiad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pobl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eraill</w:t>
            </w:r>
          </w:p>
          <w:p w:rsidR="004F644C" w:rsidRPr="008F570C" w:rsidRDefault="008924EA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4F644C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4F644C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4F644C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71580E" w:rsidRPr="008F570C" w:rsidRDefault="008924EA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08E7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>Nid yw sut mae dysgu a datblygu wedi cael e</w:t>
            </w:r>
            <w:r w:rsidR="00CD5EB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u 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defnyddio yn y gweithle wedi cael ei drafod, neu mae'n anghywir, yn amhriodol neu'n annigonol, neu nid yw'r dysgu a'r datblygu'n seiliedig ar weithgareddau datblygu a gynlluniwyd </w:t>
            </w:r>
          </w:p>
          <w:p w:rsidR="00DB08E7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>Mae sut mae dysgu a datblygu wedi cael e</w:t>
            </w:r>
            <w:r w:rsidR="00CD5EB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u 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defnyddio yn y gweithle wedi cael ei restru neu ei ddisgrifio'n unig heb unrhyw adolygiad beirniadol gan ddefnyddio damcaniaeth 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>neu dystiolaeth i ffurfio barn ynghylch gwella e</w:t>
            </w:r>
            <w:r w:rsidR="00CD5EBA">
              <w:rPr>
                <w:rFonts w:ascii="Arial Narrow" w:hAnsi="Arial Narrow" w:cs="Arial Narrow"/>
                <w:sz w:val="18"/>
                <w:szCs w:val="18"/>
                <w:lang w:val="cy-GB"/>
              </w:rPr>
              <w:t>u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perfformiad e</w:t>
            </w:r>
            <w:r w:rsidR="00CD5EBA">
              <w:rPr>
                <w:rFonts w:ascii="Arial Narrow" w:hAnsi="Arial Narrow" w:cs="Arial Narrow"/>
                <w:sz w:val="18"/>
                <w:szCs w:val="18"/>
                <w:lang w:val="cy-GB"/>
              </w:rPr>
              <w:t>u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hun neu berfformiad </w:t>
            </w:r>
            <w:r w:rsidR="00CD5EB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pobl </w:t>
            </w: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eraill gan arwain at gasgliadau neu argymhellion ar gyfer camau pellach </w:t>
            </w:r>
          </w:p>
          <w:p w:rsidR="0071580E" w:rsidRPr="00D67439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DB08E7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Mae sut mae dysgu a datblygu wedi cael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u 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defnyddio yn y gweithle'n seiliedig ar weithgareddau datblygu a gynlluniwyd ac mae wedi cael ei adolygu'n feirniadol gan ddefnyddio cyfuniad o ddamcaniaeth a thystiolaeth i ffurfio barn ynghylch gwella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perfformiad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hun neu berfformiad 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pobl 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eraill ac i ddod i gasgliadau neu wneud argymhellion ar gyfer camau pellach, er bod sail y dystiolaeth gafodd ei defnyddio neu'r 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cymariaethau rhwng gweithgareddau datblygu unigol yn gyfyng  </w:t>
            </w:r>
          </w:p>
          <w:p w:rsidR="0071580E" w:rsidRPr="00D67439" w:rsidRDefault="008924EA" w:rsidP="00D6743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DB08E7" w:rsidRPr="00D67439" w:rsidRDefault="00B54B6B" w:rsidP="00D67439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Mae sut mae dysgu a datblygu wedi cael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u 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defnyddio yn y gweithle'n seiliedig ar weithgareddau datblygu a gynlluniwyd ac mae wedi cael ei adolygu'n feirniadol gan ddefnyddio cyfuniad o ddamcaniaeth a sail dystiolaeth eang a gwrthrychol i ffurfio barn ynghylch gwella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perfformiad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hun neu berfformiad 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pobl 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eraill ac i ddod i gasgliadau neu wneud argymhellion ar gyfer camau pellach   </w:t>
            </w:r>
          </w:p>
          <w:p w:rsidR="0071580E" w:rsidRPr="00D67439" w:rsidRDefault="008924EA" w:rsidP="00D6743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1580E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71580E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71580E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71580E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71580E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71580E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2518" w:type="dxa"/>
            <w:vMerge w:val="restart"/>
          </w:tcPr>
          <w:p w:rsidR="004F64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4F644C" w:rsidRPr="008F570C" w:rsidRDefault="00D314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B54B6B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3.2</w:t>
            </w:r>
          </w:p>
          <w:p w:rsidR="004F644C" w:rsidRPr="00084AE0" w:rsidRDefault="00B54B6B" w:rsidP="00D6743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084AE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Adolygu a diwygio amcanion tymor byr, canolig a hir yn seiliedig ar weithgareddau datblygu personol a'u heffaith ar y gweithle </w:t>
            </w:r>
          </w:p>
          <w:p w:rsidR="004F64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4F644C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D3140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3"/>
          </w:tcPr>
          <w:p w:rsidR="004F644C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4/8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4F644C" w:rsidRPr="008F570C" w:rsidRDefault="00B54B6B" w:rsidP="00551CD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D3140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6/8]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4F64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4F644C" w:rsidRPr="00D67439" w:rsidRDefault="00B54B6B" w:rsidP="00DB08E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yw adolygu a diwygio amcanion tymor byr, canolig a hir yn cael e</w:t>
            </w:r>
            <w:r w:rsidR="00CD5EB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i d</w:t>
            </w: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rafod, neu mae'n anghywir, yn amhriodol neu'n annigonol, neu nid yw'n seiliedig ar weithgareddau datblygu personol a'u heffaith ar y gweithle </w:t>
            </w:r>
          </w:p>
          <w:p w:rsidR="004F644C" w:rsidRPr="00D67439" w:rsidRDefault="00B54B6B" w:rsidP="00DB08E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adolygu a diwygio amcanion tymor byr, canolig a hir wedi ei restru neu ei ddisgrifio'n unig heb unrhyw adolygiad i ffurfio barn gan ddefnyddio damcaniaeth neu dystiolaeth ar effaith gweithgareddau datblygu personol ar y gweithle, neu mae'r adolygiad mor gyfyng nes ei fod yn atal unrhyw adolygu ystyrlon </w:t>
            </w:r>
          </w:p>
          <w:p w:rsidR="004F644C" w:rsidRPr="00D67439" w:rsidRDefault="008924EA" w:rsidP="00DB08E7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4F644C" w:rsidRPr="00D67439" w:rsidRDefault="00B54B6B" w:rsidP="00DB08E7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amcanion tymor byr, canolig a hir wedi cael eu hadolygu'n briodol ac yn gywir gan ddefnyddio cyfuniad o ddamcaniaeth a thystiolaeth i ffurfio barn ystyrlon ar effaith gweithgareddau datblygu personol ar y gweithle, er bod sail y dystiolaeth yn gyfyng </w:t>
            </w:r>
          </w:p>
          <w:p w:rsidR="004F644C" w:rsidRPr="00D67439" w:rsidRDefault="00B54B6B" w:rsidP="00DB08E7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amcanion tymor byr, canolig a hir wedi cael eu hadolygu'n unol â'r adolygiad, er bod y gwahaniaethau rhwng y tymor hir, canolig a byr yn amhenodol </w:t>
            </w:r>
          </w:p>
          <w:p w:rsidR="004F644C" w:rsidRPr="00D67439" w:rsidRDefault="008924EA" w:rsidP="00DB08E7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4F644C" w:rsidRPr="00D67439" w:rsidRDefault="00B54B6B" w:rsidP="00DB08E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amcanion tymor byr, canolig a hir wedi cael eu hadolygu'n briodol ac yn gywir gan ddefnyddio cyfuniad o ddamcaniaeth a sail dystiolaeth eang a gwrthrychol i ffurfio barn ystyrlon ar effaith gweithgareddau datblygu personol ar y gweithle </w:t>
            </w:r>
          </w:p>
          <w:p w:rsidR="004F644C" w:rsidRPr="00D67439" w:rsidRDefault="00B54B6B" w:rsidP="00DB08E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6743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amcanion tymor byr, canolig a hir wedi eu gwahaniaethu'n glir ac mae'r cyfan wedi eu hadolygu yn unol â'r adolygiad </w:t>
            </w:r>
          </w:p>
          <w:p w:rsidR="004F644C" w:rsidRPr="00D67439" w:rsidRDefault="008924EA" w:rsidP="00DB08E7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4F644C" w:rsidRPr="008F570C" w:rsidRDefault="008924E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E0A9F">
        <w:trPr>
          <w:trHeight w:val="312"/>
        </w:trPr>
        <w:tc>
          <w:tcPr>
            <w:tcW w:w="2518" w:type="dxa"/>
            <w:vMerge/>
          </w:tcPr>
          <w:p w:rsidR="004F644C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4F644C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4F644C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4F644C" w:rsidRPr="008F570C" w:rsidRDefault="008924E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F644C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8 </w:t>
            </w:r>
          </w:p>
          <w:p w:rsidR="004F644C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:rsidR="004F644C" w:rsidRPr="008F570C" w:rsidRDefault="00B54B6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E0A9F">
        <w:trPr>
          <w:trHeight w:val="312"/>
        </w:trPr>
        <w:tc>
          <w:tcPr>
            <w:tcW w:w="6588" w:type="dxa"/>
            <w:gridSpan w:val="5"/>
          </w:tcPr>
          <w:p w:rsidR="00B21E4F" w:rsidRPr="008F570C" w:rsidRDefault="00B54B6B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B21E4F" w:rsidRPr="008F570C" w:rsidRDefault="00B54B6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CD5EBA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B21E4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B21E4F" w:rsidRPr="008F570C" w:rsidRDefault="008924E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E0A9F">
        <w:trPr>
          <w:trHeight w:val="312"/>
        </w:trPr>
        <w:tc>
          <w:tcPr>
            <w:tcW w:w="9606" w:type="dxa"/>
            <w:gridSpan w:val="9"/>
          </w:tcPr>
          <w:p w:rsidR="00B21E4F" w:rsidRPr="008F570C" w:rsidRDefault="008924EA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21E4F" w:rsidRPr="008F570C" w:rsidRDefault="008924EA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21E4F" w:rsidRPr="008F570C" w:rsidRDefault="00B54B6B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B21E4F" w:rsidRPr="008F570C" w:rsidRDefault="00B54B6B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CYFANSWM MARCIAU </w:t>
            </w:r>
          </w:p>
        </w:tc>
      </w:tr>
      <w:tr w:rsidR="008E0A9F" w:rsidTr="00F5312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D67439" w:rsidRPr="008F570C" w:rsidRDefault="00B54B6B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bookmarkStart w:id="1" w:name="OLE_LINK1"/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Penderfyniad yr Aseswr 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D67439" w:rsidRPr="008F570C" w:rsidRDefault="00B54B6B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At Ddefnydd Sicrhau Ansawdd </w:t>
            </w:r>
          </w:p>
        </w:tc>
      </w:tr>
      <w:tr w:rsidR="008E0A9F" w:rsidTr="00F5312E">
        <w:trPr>
          <w:trHeight w:val="312"/>
        </w:trPr>
        <w:tc>
          <w:tcPr>
            <w:tcW w:w="3294" w:type="dxa"/>
            <w:gridSpan w:val="2"/>
            <w:vAlign w:val="center"/>
          </w:tcPr>
          <w:p w:rsidR="00D67439" w:rsidRPr="008F570C" w:rsidRDefault="00B54B6B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3"/>
            <w:vAlign w:val="center"/>
          </w:tcPr>
          <w:p w:rsidR="00D67439" w:rsidRDefault="00B54B6B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Llofnod yr Ases</w:t>
            </w:r>
            <w:r w:rsidR="00CD5EBA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wr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: </w:t>
            </w:r>
          </w:p>
          <w:p w:rsidR="00D67439" w:rsidRDefault="008924EA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D67439" w:rsidRPr="008F570C" w:rsidRDefault="00B54B6B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Sicrhau Ansawdd: </w:t>
            </w:r>
          </w:p>
        </w:tc>
        <w:tc>
          <w:tcPr>
            <w:tcW w:w="3294" w:type="dxa"/>
            <w:gridSpan w:val="5"/>
            <w:vAlign w:val="center"/>
          </w:tcPr>
          <w:p w:rsidR="00D67439" w:rsidRPr="008F570C" w:rsidRDefault="00B54B6B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4"/>
            <w:vAlign w:val="center"/>
          </w:tcPr>
          <w:p w:rsidR="00D67439" w:rsidRDefault="00B54B6B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Llofnod </w:t>
            </w:r>
            <w:r w:rsidR="00CD5EBA">
              <w:rPr>
                <w:rFonts w:ascii="Arial Narrow" w:hAnsi="Arial Narrow" w:cs="Arial Narrow"/>
                <w:b/>
                <w:bCs/>
                <w:lang w:val="cy-GB"/>
              </w:rPr>
              <w:t xml:space="preserve">y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SA: </w:t>
            </w:r>
          </w:p>
          <w:p w:rsidR="00D67439" w:rsidRDefault="008924EA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D67439" w:rsidRPr="008F570C" w:rsidRDefault="00B54B6B" w:rsidP="00CD5EBA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Gwirio SA: </w:t>
            </w:r>
          </w:p>
        </w:tc>
      </w:tr>
      <w:bookmarkEnd w:id="1"/>
    </w:tbl>
    <w:p w:rsidR="00094ABB" w:rsidRPr="008F570C" w:rsidRDefault="008924EA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02" w:rsidRDefault="00363F02">
      <w:r>
        <w:separator/>
      </w:r>
    </w:p>
  </w:endnote>
  <w:endnote w:type="continuationSeparator" w:id="0">
    <w:p w:rsidR="00363F02" w:rsidRDefault="0036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36" w:rsidRPr="00DB3AAE" w:rsidRDefault="00B54B6B" w:rsidP="00465B36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 xml:space="preserve">Dyfarnwyd gan City &amp; Guilds. </w:t>
    </w:r>
  </w:p>
  <w:p w:rsidR="00465B36" w:rsidRPr="00DB3AAE" w:rsidRDefault="00D31401" w:rsidP="00465B36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>Dalen</w:t>
    </w:r>
    <w:r w:rsidR="00B54B6B">
      <w:rPr>
        <w:sz w:val="20"/>
        <w:szCs w:val="20"/>
        <w:lang w:val="cy-GB"/>
      </w:rPr>
      <w:t xml:space="preserve"> marciau - Rheoli eu datblygiad proffesiynol parhaus eu hunain</w:t>
    </w:r>
  </w:p>
  <w:p w:rsidR="00465B36" w:rsidRPr="000D3F3C" w:rsidRDefault="00B54B6B" w:rsidP="00465B36">
    <w:pPr>
      <w:pStyle w:val="Footer"/>
      <w:tabs>
        <w:tab w:val="clear" w:pos="9026"/>
        <w:tab w:val="right" w:pos="12900"/>
      </w:tabs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Fersiwn 1.0 (Chwefror 2017)</w:t>
    </w:r>
    <w:r w:rsidRPr="00DB3AAE">
      <w:rPr>
        <w:sz w:val="20"/>
        <w:szCs w:val="20"/>
        <w:lang w:val="cy-GB"/>
      </w:rPr>
      <w:tab/>
    </w:r>
    <w:r w:rsidRPr="00DB3AAE">
      <w:rPr>
        <w:sz w:val="20"/>
        <w:szCs w:val="20"/>
        <w:lang w:val="cy-GB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 w:rsidR="008924EA">
      <w:rPr>
        <w:noProof/>
        <w:sz w:val="20"/>
        <w:szCs w:val="20"/>
      </w:rPr>
      <w:t>2</w:t>
    </w:r>
    <w:r w:rsidRPr="001072E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02" w:rsidRDefault="00363F02">
      <w:r>
        <w:separator/>
      </w:r>
    </w:p>
  </w:footnote>
  <w:footnote w:type="continuationSeparator" w:id="0">
    <w:p w:rsidR="00363F02" w:rsidRDefault="0036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36" w:rsidRDefault="00B54B6B">
    <w:pPr>
      <w:pStyle w:val="Header"/>
    </w:pPr>
    <w:r w:rsidRPr="00383E2E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7252570</wp:posOffset>
          </wp:positionH>
          <wp:positionV relativeFrom="paragraph">
            <wp:posOffset>-314064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FB8A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23E4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EE4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BCCD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CEB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BE8E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6E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CF01E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F2B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46F5E"/>
    <w:multiLevelType w:val="hybridMultilevel"/>
    <w:tmpl w:val="9562794A"/>
    <w:lvl w:ilvl="0" w:tplc="8D2C56B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C68E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DAEA2E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770A2FFE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B324FE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1AB5B4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6C906EB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CE0C4C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98E5F6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95986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5A4C9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2D9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A6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8AB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6CB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0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EF8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615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46EA9"/>
    <w:multiLevelType w:val="hybridMultilevel"/>
    <w:tmpl w:val="48625EEA"/>
    <w:lvl w:ilvl="0" w:tplc="3B5A6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143C81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88890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76C834C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A32A56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532D7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D298A92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7C5A15A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5E28D7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E5463E9C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38D4A9DA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C1FED302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8368C0E6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F2CC07C2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FBF0F06E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6B448562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707A87A8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E0D27EBA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478C1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5A254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641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F105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57C2E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A35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10A78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CE87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A2D6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F21549"/>
    <w:multiLevelType w:val="hybridMultilevel"/>
    <w:tmpl w:val="88048194"/>
    <w:lvl w:ilvl="0" w:tplc="2A1011E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EE6A0C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C22916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9E5CCDFA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9E8847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E4F28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D72334C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56264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46D02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2D2613"/>
    <w:multiLevelType w:val="hybridMultilevel"/>
    <w:tmpl w:val="E1C27E2E"/>
    <w:lvl w:ilvl="0" w:tplc="ADA41A78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F02A0DEA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D4FA2A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AA5282BE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3D8A44FC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25E19C6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124C5C42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E8CEDF5E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D2B0515C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3A1C1F"/>
    <w:multiLevelType w:val="hybridMultilevel"/>
    <w:tmpl w:val="32729944"/>
    <w:lvl w:ilvl="0" w:tplc="823CA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AE2B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8F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1208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4F8E2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9A4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85A85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75CC7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5298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F"/>
    <w:rsid w:val="002F39AB"/>
    <w:rsid w:val="00363F02"/>
    <w:rsid w:val="008924EA"/>
    <w:rsid w:val="008E0A9F"/>
    <w:rsid w:val="00B54B6B"/>
    <w:rsid w:val="00CD5EBA"/>
    <w:rsid w:val="00D31401"/>
    <w:rsid w:val="00D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0DA297-E2D4-4146-8540-BC3B724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5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B36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5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B3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702</Value>
      <Value>607</Value>
      <Value>135</Value>
      <Value>134</Value>
      <Value>630</Value>
      <Value>560</Value>
      <Value>126</Value>
      <Value>1652</Value>
      <Value>1653</Value>
      <Value>1613</Value>
      <Value>1007</Value>
      <Value>1006</Value>
      <Value>1005</Value>
      <Value>110</Value>
      <Value>109</Value>
      <Value>1612</Value>
      <Value>1611</Value>
      <Value>199</Value>
      <Value>198</Value>
      <Value>1465</Value>
      <Value>1464</Value>
      <Value>1463</Value>
      <Value>1052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8605-521</TermName>
          <TermId xmlns="http://schemas.microsoft.com/office/infopath/2007/PartnerControls">88428ada-d45e-445c-a55d-d7b3fe320dbc</TermId>
        </TermInfo>
        <TermInfo xmlns="http://schemas.microsoft.com/office/infopath/2007/PartnerControls">
          <TermName xmlns="http://schemas.microsoft.com/office/infopath/2007/PartnerControls">8607-521</TermName>
          <TermId xmlns="http://schemas.microsoft.com/office/infopath/2007/PartnerControls">93e48030-40cd-4ed3-894b-36ff87015453</TermId>
        </TermInfo>
        <TermInfo xmlns="http://schemas.microsoft.com/office/infopath/2007/PartnerControls">
          <TermName xmlns="http://schemas.microsoft.com/office/infopath/2007/PartnerControls">8610-521</TermName>
          <TermId xmlns="http://schemas.microsoft.com/office/infopath/2007/PartnerControls">dd905477-80f8-4d3e-9c74-5ca907d9ab73</TermId>
        </TermInfo>
        <TermInfo xmlns="http://schemas.microsoft.com/office/infopath/2007/PartnerControls">
          <TermName xmlns="http://schemas.microsoft.com/office/infopath/2007/PartnerControls">8625-521</TermName>
          <TermId xmlns="http://schemas.microsoft.com/office/infopath/2007/PartnerControls">f3e843cf-912b-4630-a3a0-a500c7eb38c7</TermId>
        </TermInfo>
        <TermInfo xmlns="http://schemas.microsoft.com/office/infopath/2007/PartnerControls">
          <TermName xmlns="http://schemas.microsoft.com/office/infopath/2007/PartnerControls">8816-921</TermName>
          <TermId xmlns="http://schemas.microsoft.com/office/infopath/2007/PartnerControls">60a6af63-a20c-4033-a3e8-d64a5e58f070</TermId>
        </TermInfo>
        <TermInfo xmlns="http://schemas.microsoft.com/office/infopath/2007/PartnerControls">
          <TermName xmlns="http://schemas.microsoft.com/office/infopath/2007/PartnerControls">8817-921</TermName>
          <TermId xmlns="http://schemas.microsoft.com/office/infopath/2007/PartnerControls">733bd0e9-8d63-4888-802b-4aa05f9a70a7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A1438-7E9E-4A37-9E2A-03FFC7DB876B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5f8ea682-3a42-454b-8035-422047e146b2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9CE1FA-52A3-47AC-879B-D184711B5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47154-A0AA-4E76-8E65-EC249110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2066</Words>
  <Characters>11781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Own Continuing Professional Development</vt:lpstr>
    </vt:vector>
  </TitlesOfParts>
  <Company>City &amp; Guilds</Company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Own Continuing Professional Development</dc:title>
  <dc:creator>shalinis</dc:creator>
  <cp:lastModifiedBy>Sian Beddis</cp:lastModifiedBy>
  <cp:revision>2</cp:revision>
  <dcterms:created xsi:type="dcterms:W3CDTF">2018-02-22T14:21:00Z</dcterms:created>
  <dcterms:modified xsi:type="dcterms:W3CDTF">2018-02-22T14:21:00Z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126;#8605-31|73c161cb-66e2-49a5-968e-13c9e2136b46;#198;#8605-32|b624c758-4067-4828-962b-f1a55b55b060;#611;#8607-21|5acf5b43-5e2f-4004-842a-c827a7ec39de;#612;#8607-22|cacb426f-19a1-49e0-8bec-49a0ba7f82b5;#613;#8607-31|99c8aad9-8185-4bc6-82e4-2d229283dd57;#</vt:lpwstr>
  </property>
  <property fmtid="{D5CDD505-2E9C-101B-9397-08002B2CF9AE}" pid="5" name="Units">
    <vt:lpwstr>560;#8605-521|88428ada-d45e-445c-a55d-d7b3fe320dbc;#630;#8607-521|93e48030-40cd-4ed3-894b-36ff87015453;#702;#8610-521|dd905477-80f8-4d3e-9c74-5ca907d9ab73;#1052;#8625-521|f3e843cf-912b-4630-a3a0-a500c7eb38c7;#1652;#8816-921|60a6af63-a20c-4033-a3e8-d64a5e5</vt:lpwstr>
  </property>
</Properties>
</file>